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5B08C" w14:textId="77777777" w:rsidR="00DE2016" w:rsidRPr="009C448F" w:rsidRDefault="009C448F" w:rsidP="00DE2016">
      <w:pPr>
        <w:spacing w:after="0" w:line="240" w:lineRule="auto"/>
        <w:jc w:val="center"/>
        <w:rPr>
          <w:rFonts w:ascii="Times New Roman" w:eastAsia="Times New Roman" w:hAnsi="Times New Roman" w:cs="Times New Roman"/>
          <w:b/>
          <w:sz w:val="32"/>
          <w:szCs w:val="32"/>
        </w:rPr>
      </w:pPr>
      <w:r w:rsidRPr="009C448F">
        <w:rPr>
          <w:rFonts w:ascii="Times New Roman" w:eastAsia="Times New Roman" w:hAnsi="Times New Roman" w:cs="Times New Roman"/>
          <w:b/>
          <w:sz w:val="32"/>
          <w:szCs w:val="32"/>
        </w:rPr>
        <w:t xml:space="preserve">TOWN OF STURBRIDGE </w:t>
      </w:r>
    </w:p>
    <w:p w14:paraId="17F2C06E" w14:textId="66F1DBD6" w:rsidR="009C448F" w:rsidRPr="009C448F" w:rsidRDefault="00FC2290" w:rsidP="00DE201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SPECIAL</w:t>
      </w:r>
      <w:r w:rsidR="009C448F" w:rsidRPr="009C448F">
        <w:rPr>
          <w:rFonts w:ascii="Times New Roman" w:eastAsia="Times New Roman" w:hAnsi="Times New Roman" w:cs="Times New Roman"/>
          <w:b/>
          <w:sz w:val="32"/>
          <w:szCs w:val="32"/>
        </w:rPr>
        <w:t xml:space="preserve"> TOWN MEETING WARRANT</w:t>
      </w:r>
    </w:p>
    <w:p w14:paraId="56CD0012" w14:textId="77777777" w:rsidR="00DE2016" w:rsidRPr="00DE2016" w:rsidRDefault="009C448F" w:rsidP="00DE201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w:drawing>
          <wp:anchor distT="0" distB="0" distL="0" distR="0" simplePos="0" relativeHeight="251664384" behindDoc="1" locked="0" layoutInCell="1" allowOverlap="1" wp14:anchorId="68119C0A" wp14:editId="069C21B9">
            <wp:simplePos x="0" y="0"/>
            <wp:positionH relativeFrom="page">
              <wp:posOffset>3543300</wp:posOffset>
            </wp:positionH>
            <wp:positionV relativeFrom="paragraph">
              <wp:posOffset>118110</wp:posOffset>
            </wp:positionV>
            <wp:extent cx="790575" cy="787400"/>
            <wp:effectExtent l="0" t="0" r="9525" b="0"/>
            <wp:wrapThrough wrapText="bothSides">
              <wp:wrapPolygon edited="0">
                <wp:start x="0" y="0"/>
                <wp:lineTo x="0" y="20903"/>
                <wp:lineTo x="21340" y="20903"/>
                <wp:lineTo x="21340"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890A7" w14:textId="77777777" w:rsidR="00FB7E07" w:rsidRDefault="00FB7E07" w:rsidP="00FB7E07"/>
    <w:p w14:paraId="3F220F8A" w14:textId="77777777" w:rsidR="00DE2016" w:rsidRPr="00DE2016" w:rsidRDefault="00DE2016" w:rsidP="00DE2016">
      <w:pPr>
        <w:spacing w:after="0" w:line="240" w:lineRule="auto"/>
        <w:jc w:val="center"/>
        <w:rPr>
          <w:rFonts w:ascii="Times New Roman" w:eastAsia="Times New Roman" w:hAnsi="Times New Roman" w:cs="Times New Roman"/>
          <w:b/>
          <w:sz w:val="28"/>
          <w:szCs w:val="28"/>
        </w:rPr>
      </w:pPr>
    </w:p>
    <w:p w14:paraId="18BAF5CE" w14:textId="77777777" w:rsidR="00DE2016" w:rsidRPr="00DE2016" w:rsidRDefault="00DE2016" w:rsidP="00DE2016">
      <w:pPr>
        <w:spacing w:after="0" w:line="240" w:lineRule="auto"/>
        <w:jc w:val="center"/>
        <w:rPr>
          <w:rFonts w:ascii="Times New Roman" w:eastAsia="Times New Roman" w:hAnsi="Times New Roman" w:cs="Times New Roman"/>
          <w:b/>
          <w:sz w:val="28"/>
          <w:szCs w:val="28"/>
        </w:rPr>
      </w:pPr>
    </w:p>
    <w:p w14:paraId="57749D0D" w14:textId="77777777" w:rsidR="00DE2016" w:rsidRPr="00DE2016" w:rsidRDefault="00DE2016" w:rsidP="00DE2016">
      <w:pPr>
        <w:spacing w:after="0" w:line="240" w:lineRule="auto"/>
        <w:jc w:val="center"/>
        <w:rPr>
          <w:rFonts w:ascii="Times New Roman" w:eastAsia="Times New Roman" w:hAnsi="Times New Roman" w:cs="Times New Roman"/>
          <w:b/>
          <w:sz w:val="16"/>
          <w:szCs w:val="28"/>
        </w:rPr>
      </w:pPr>
    </w:p>
    <w:p w14:paraId="2FB9E4EC" w14:textId="77777777" w:rsidR="00DE2016" w:rsidRPr="00DE2016" w:rsidRDefault="00DE2016" w:rsidP="00DE2016">
      <w:pPr>
        <w:spacing w:after="0" w:line="240" w:lineRule="auto"/>
        <w:jc w:val="center"/>
        <w:rPr>
          <w:rFonts w:ascii="Times New Roman" w:eastAsia="Times New Roman" w:hAnsi="Times New Roman" w:cs="Times New Roman"/>
          <w:b/>
          <w:sz w:val="28"/>
          <w:szCs w:val="28"/>
        </w:rPr>
      </w:pPr>
      <w:r w:rsidRPr="00DE2016">
        <w:rPr>
          <w:rFonts w:ascii="Times New Roman" w:eastAsia="Times New Roman" w:hAnsi="Times New Roman" w:cs="Times New Roman"/>
          <w:b/>
          <w:sz w:val="28"/>
          <w:szCs w:val="28"/>
        </w:rPr>
        <w:t>TANTASQUA REGIONAL HIGH SCHOOL</w:t>
      </w:r>
    </w:p>
    <w:p w14:paraId="09900C7A" w14:textId="768ADEBF" w:rsidR="00DE2016" w:rsidRPr="00DE2016" w:rsidRDefault="00DE2016" w:rsidP="00DE2016">
      <w:pPr>
        <w:spacing w:after="0" w:line="240" w:lineRule="auto"/>
        <w:jc w:val="center"/>
        <w:rPr>
          <w:rFonts w:ascii="Times New Roman" w:eastAsia="Times New Roman" w:hAnsi="Times New Roman" w:cs="Times New Roman"/>
          <w:b/>
          <w:sz w:val="28"/>
          <w:szCs w:val="28"/>
        </w:rPr>
      </w:pPr>
      <w:proofErr w:type="gramStart"/>
      <w:r w:rsidRPr="00DE2016">
        <w:rPr>
          <w:rFonts w:ascii="Times New Roman" w:eastAsia="Times New Roman" w:hAnsi="Times New Roman" w:cs="Times New Roman"/>
          <w:b/>
          <w:sz w:val="28"/>
          <w:szCs w:val="28"/>
        </w:rPr>
        <w:t xml:space="preserve">MONDAY, </w:t>
      </w:r>
      <w:r w:rsidR="00251FAE">
        <w:rPr>
          <w:rFonts w:ascii="Times New Roman" w:eastAsia="Times New Roman" w:hAnsi="Times New Roman" w:cs="Times New Roman"/>
          <w:b/>
          <w:sz w:val="28"/>
          <w:szCs w:val="28"/>
        </w:rPr>
        <w:t>FEBRUARY 26, 2018</w:t>
      </w:r>
      <w:r w:rsidRPr="00DE2016">
        <w:rPr>
          <w:rFonts w:ascii="Times New Roman" w:eastAsia="Times New Roman" w:hAnsi="Times New Roman" w:cs="Times New Roman"/>
          <w:b/>
          <w:sz w:val="28"/>
          <w:szCs w:val="28"/>
        </w:rPr>
        <w:t xml:space="preserve"> @ 7:00 P.M.</w:t>
      </w:r>
      <w:proofErr w:type="gramEnd"/>
    </w:p>
    <w:p w14:paraId="763B5685" w14:textId="77777777" w:rsidR="00DE2016" w:rsidRDefault="00DE2016" w:rsidP="00DE2016">
      <w:pPr>
        <w:spacing w:after="0" w:line="240" w:lineRule="auto"/>
        <w:jc w:val="center"/>
        <w:rPr>
          <w:rFonts w:ascii="Times New Roman" w:eastAsia="Times New Roman" w:hAnsi="Times New Roman" w:cs="Times New Roman"/>
          <w:b/>
          <w:sz w:val="28"/>
          <w:szCs w:val="28"/>
        </w:rPr>
      </w:pPr>
    </w:p>
    <w:p w14:paraId="00F11092" w14:textId="3450E1BB" w:rsidR="00220333" w:rsidRDefault="00220333" w:rsidP="00DE2016">
      <w:pPr>
        <w:spacing w:after="0" w:line="240" w:lineRule="auto"/>
        <w:jc w:val="center"/>
        <w:rPr>
          <w:rFonts w:ascii="Times New Roman" w:eastAsia="Times New Roman" w:hAnsi="Times New Roman" w:cs="Times New Roman"/>
          <w:sz w:val="24"/>
          <w:szCs w:val="24"/>
        </w:rPr>
      </w:pPr>
      <w:r w:rsidRPr="00584D9B">
        <w:rPr>
          <w:rFonts w:ascii="Times New Roman" w:eastAsia="Times New Roman" w:hAnsi="Times New Roman" w:cs="Times New Roman"/>
          <w:sz w:val="24"/>
          <w:szCs w:val="24"/>
        </w:rPr>
        <w:t xml:space="preserve">The Town Moderator Mike </w:t>
      </w:r>
      <w:proofErr w:type="spellStart"/>
      <w:r w:rsidRPr="00584D9B">
        <w:rPr>
          <w:rFonts w:ascii="Times New Roman" w:eastAsia="Times New Roman" w:hAnsi="Times New Roman" w:cs="Times New Roman"/>
          <w:sz w:val="24"/>
          <w:szCs w:val="24"/>
        </w:rPr>
        <w:t>Caplette</w:t>
      </w:r>
      <w:proofErr w:type="spellEnd"/>
      <w:r w:rsidRPr="00584D9B">
        <w:rPr>
          <w:rFonts w:ascii="Times New Roman" w:eastAsia="Times New Roman" w:hAnsi="Times New Roman" w:cs="Times New Roman"/>
          <w:sz w:val="24"/>
          <w:szCs w:val="24"/>
        </w:rPr>
        <w:t xml:space="preserve"> open</w:t>
      </w:r>
      <w:r w:rsidR="00584D9B">
        <w:rPr>
          <w:rFonts w:ascii="Times New Roman" w:eastAsia="Times New Roman" w:hAnsi="Times New Roman" w:cs="Times New Roman"/>
          <w:sz w:val="24"/>
          <w:szCs w:val="24"/>
        </w:rPr>
        <w:t>ed</w:t>
      </w:r>
      <w:r w:rsidRPr="00584D9B">
        <w:rPr>
          <w:rFonts w:ascii="Times New Roman" w:eastAsia="Times New Roman" w:hAnsi="Times New Roman" w:cs="Times New Roman"/>
          <w:sz w:val="24"/>
          <w:szCs w:val="24"/>
        </w:rPr>
        <w:t xml:space="preserve"> the </w:t>
      </w:r>
      <w:r w:rsidR="00584D9B">
        <w:rPr>
          <w:rFonts w:ascii="Times New Roman" w:eastAsia="Times New Roman" w:hAnsi="Times New Roman" w:cs="Times New Roman"/>
          <w:sz w:val="24"/>
          <w:szCs w:val="24"/>
        </w:rPr>
        <w:t xml:space="preserve">town </w:t>
      </w:r>
      <w:r w:rsidRPr="00584D9B">
        <w:rPr>
          <w:rFonts w:ascii="Times New Roman" w:eastAsia="Times New Roman" w:hAnsi="Times New Roman" w:cs="Times New Roman"/>
          <w:sz w:val="24"/>
          <w:szCs w:val="24"/>
        </w:rPr>
        <w:t xml:space="preserve">meeting at 7:00pm </w:t>
      </w:r>
    </w:p>
    <w:p w14:paraId="7D39E4CE" w14:textId="310BB224" w:rsidR="00584D9B" w:rsidRPr="00584D9B" w:rsidRDefault="00584D9B" w:rsidP="00DE2016">
      <w:pPr>
        <w:spacing w:after="0" w:line="240" w:lineRule="auto"/>
        <w:jc w:val="center"/>
        <w:rPr>
          <w:rFonts w:ascii="Times New Roman" w:eastAsia="Times New Roman" w:hAnsi="Times New Roman" w:cs="Times New Roman"/>
          <w:sz w:val="24"/>
          <w:szCs w:val="24"/>
        </w:rPr>
      </w:pPr>
      <w:r w:rsidRPr="00584D9B">
        <w:rPr>
          <w:rFonts w:ascii="Times New Roman" w:hAnsi="Times New Roman" w:cs="Times New Roman"/>
          <w:color w:val="000000"/>
          <w:sz w:val="24"/>
          <w:szCs w:val="24"/>
        </w:rPr>
        <w:t>The Pledge of Allegiance was recited by all.</w:t>
      </w:r>
    </w:p>
    <w:p w14:paraId="1B2511A8" w14:textId="595E5B56" w:rsidR="00220333" w:rsidRPr="00584D9B" w:rsidRDefault="00220333" w:rsidP="00584D9B">
      <w:pPr>
        <w:spacing w:after="0" w:line="240" w:lineRule="auto"/>
        <w:rPr>
          <w:rFonts w:ascii="Times New Roman" w:eastAsia="Times New Roman" w:hAnsi="Times New Roman" w:cs="Times New Roman"/>
          <w:sz w:val="24"/>
          <w:szCs w:val="24"/>
        </w:rPr>
      </w:pPr>
      <w:r w:rsidRPr="00584D9B">
        <w:rPr>
          <w:rFonts w:ascii="Times New Roman" w:eastAsia="Times New Roman" w:hAnsi="Times New Roman" w:cs="Times New Roman"/>
          <w:sz w:val="24"/>
          <w:szCs w:val="24"/>
        </w:rPr>
        <w:t xml:space="preserve"> A moment of silence took place to honor those who have passed: Mary White</w:t>
      </w:r>
      <w:r w:rsidR="00584D9B" w:rsidRPr="00584D9B">
        <w:rPr>
          <w:rFonts w:ascii="Times New Roman" w:eastAsia="Times New Roman" w:hAnsi="Times New Roman" w:cs="Times New Roman"/>
          <w:sz w:val="24"/>
          <w:szCs w:val="24"/>
        </w:rPr>
        <w:t>:</w:t>
      </w:r>
      <w:r w:rsidRPr="00584D9B">
        <w:rPr>
          <w:rFonts w:ascii="Times New Roman" w:eastAsia="Times New Roman" w:hAnsi="Times New Roman" w:cs="Times New Roman"/>
          <w:sz w:val="24"/>
          <w:szCs w:val="24"/>
        </w:rPr>
        <w:t xml:space="preserve"> Library Trustee, Axel Silverberg</w:t>
      </w:r>
      <w:r w:rsidR="00584D9B" w:rsidRPr="00584D9B">
        <w:rPr>
          <w:rFonts w:ascii="Times New Roman" w:eastAsia="Times New Roman" w:hAnsi="Times New Roman" w:cs="Times New Roman"/>
          <w:sz w:val="24"/>
          <w:szCs w:val="24"/>
        </w:rPr>
        <w:t>:</w:t>
      </w:r>
      <w:r w:rsidRPr="00584D9B">
        <w:rPr>
          <w:rFonts w:ascii="Times New Roman" w:eastAsia="Times New Roman" w:hAnsi="Times New Roman" w:cs="Times New Roman"/>
          <w:sz w:val="24"/>
          <w:szCs w:val="24"/>
        </w:rPr>
        <w:t xml:space="preserve"> Oldest Resident, Joan McGrath</w:t>
      </w:r>
      <w:r w:rsidR="00584D9B" w:rsidRPr="00584D9B">
        <w:rPr>
          <w:rFonts w:ascii="Times New Roman" w:eastAsia="Times New Roman" w:hAnsi="Times New Roman" w:cs="Times New Roman"/>
          <w:sz w:val="24"/>
          <w:szCs w:val="24"/>
        </w:rPr>
        <w:t>:</w:t>
      </w:r>
      <w:r w:rsidRPr="00584D9B">
        <w:rPr>
          <w:rFonts w:ascii="Times New Roman" w:eastAsia="Times New Roman" w:hAnsi="Times New Roman" w:cs="Times New Roman"/>
          <w:sz w:val="24"/>
          <w:szCs w:val="24"/>
        </w:rPr>
        <w:t xml:space="preserve"> Burgess PTO</w:t>
      </w:r>
    </w:p>
    <w:p w14:paraId="767C4EB9" w14:textId="0DA9AB76" w:rsidR="00584D9B" w:rsidRPr="00584D9B" w:rsidRDefault="00584D9B" w:rsidP="00584D9B">
      <w:pPr>
        <w:autoSpaceDE w:val="0"/>
        <w:autoSpaceDN w:val="0"/>
        <w:adjustRightInd w:val="0"/>
        <w:spacing w:after="0" w:line="240" w:lineRule="auto"/>
        <w:rPr>
          <w:rFonts w:ascii="Times New Roman" w:hAnsi="Times New Roman" w:cs="Times New Roman"/>
          <w:color w:val="000000"/>
          <w:sz w:val="24"/>
          <w:szCs w:val="24"/>
        </w:rPr>
      </w:pPr>
      <w:r w:rsidRPr="00584D9B">
        <w:rPr>
          <w:rFonts w:ascii="Times New Roman" w:hAnsi="Times New Roman" w:cs="Times New Roman"/>
          <w:color w:val="000000"/>
          <w:sz w:val="24"/>
          <w:szCs w:val="24"/>
        </w:rPr>
        <w:t xml:space="preserve">He asked all non-voting members to stand and be recognized and that they sit right where they were sitting. </w:t>
      </w:r>
    </w:p>
    <w:p w14:paraId="3C588766" w14:textId="3515BFB1" w:rsidR="00220333" w:rsidRPr="00584D9B" w:rsidRDefault="00584D9B" w:rsidP="00584D9B">
      <w:pPr>
        <w:spacing w:after="0" w:line="240" w:lineRule="auto"/>
        <w:jc w:val="center"/>
        <w:rPr>
          <w:rFonts w:ascii="Times New Roman" w:eastAsia="Times New Roman" w:hAnsi="Times New Roman" w:cs="Times New Roman"/>
          <w:b/>
          <w:sz w:val="24"/>
          <w:szCs w:val="24"/>
        </w:rPr>
      </w:pPr>
      <w:r w:rsidRPr="00584D9B">
        <w:rPr>
          <w:rFonts w:ascii="Times New Roman" w:hAnsi="Times New Roman" w:cs="Times New Roman"/>
          <w:color w:val="000000"/>
          <w:sz w:val="24"/>
          <w:szCs w:val="24"/>
        </w:rPr>
        <w:t>The Moderator noted that we use Town Meeting Times as our main protocol</w:t>
      </w:r>
      <w:r>
        <w:rPr>
          <w:rFonts w:ascii="Times New Roman" w:hAnsi="Times New Roman" w:cs="Times New Roman"/>
          <w:color w:val="000000"/>
          <w:sz w:val="24"/>
          <w:szCs w:val="24"/>
        </w:rPr>
        <w:t xml:space="preserve">. </w:t>
      </w:r>
      <w:bookmarkStart w:id="0" w:name="_GoBack"/>
      <w:bookmarkEnd w:id="0"/>
      <w:r>
        <w:rPr>
          <w:rFonts w:ascii="Times New Roman" w:hAnsi="Times New Roman" w:cs="Times New Roman"/>
          <w:color w:val="000000"/>
          <w:sz w:val="24"/>
          <w:szCs w:val="24"/>
        </w:rPr>
        <w:t>A</w:t>
      </w:r>
      <w:r w:rsidRPr="00584D9B">
        <w:rPr>
          <w:rFonts w:ascii="Times New Roman" w:eastAsia="Calibri" w:hAnsi="Times New Roman" w:cs="Times New Roman"/>
          <w:sz w:val="24"/>
          <w:szCs w:val="24"/>
        </w:rPr>
        <w:t>ll speakers shall be limited in any oral presentation to 4 minutes in length which period may be extended by the Moderator in his discretion for good cause. Speakers who are not registered voters may be limited to less time in the discretion of the Moderator.</w:t>
      </w:r>
    </w:p>
    <w:p w14:paraId="5D7320FA" w14:textId="77777777" w:rsidR="00594AA1" w:rsidRDefault="00594AA1" w:rsidP="00DE2016">
      <w:pPr>
        <w:pBdr>
          <w:top w:val="single" w:sz="4" w:space="1" w:color="auto"/>
        </w:pBdr>
        <w:spacing w:after="0" w:line="240" w:lineRule="auto"/>
        <w:jc w:val="center"/>
        <w:rPr>
          <w:rFonts w:ascii="Times New Roman" w:eastAsia="Times New Roman" w:hAnsi="Times New Roman" w:cs="Times New Roman"/>
          <w:b/>
          <w:sz w:val="24"/>
          <w:szCs w:val="24"/>
        </w:rPr>
      </w:pPr>
    </w:p>
    <w:p w14:paraId="24C50FFB" w14:textId="62A7D991" w:rsidR="00DE2016" w:rsidRPr="00DB1195" w:rsidRDefault="00DE2016" w:rsidP="00DE2016">
      <w:pPr>
        <w:pBdr>
          <w:top w:val="single" w:sz="4" w:space="1" w:color="auto"/>
        </w:pBd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 xml:space="preserve">ARTICLE </w:t>
      </w:r>
      <w:r w:rsidR="00251FAE">
        <w:rPr>
          <w:rFonts w:ascii="Times New Roman" w:eastAsia="Times New Roman" w:hAnsi="Times New Roman" w:cs="Times New Roman"/>
          <w:b/>
          <w:sz w:val="24"/>
          <w:szCs w:val="24"/>
          <w:u w:val="single"/>
        </w:rPr>
        <w:t>42</w:t>
      </w:r>
      <w:r w:rsidRPr="00DB1195">
        <w:rPr>
          <w:rFonts w:ascii="Times New Roman" w:eastAsia="Times New Roman" w:hAnsi="Times New Roman" w:cs="Times New Roman"/>
          <w:b/>
          <w:sz w:val="24"/>
          <w:szCs w:val="24"/>
          <w:u w:val="single"/>
        </w:rPr>
        <w:t xml:space="preserve"> </w:t>
      </w:r>
    </w:p>
    <w:p w14:paraId="3702DF02" w14:textId="21C8F995" w:rsidR="00DE2016" w:rsidRDefault="00DE2016" w:rsidP="00DE2016">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TOWN REPORT</w:t>
      </w:r>
      <w:r w:rsidR="00B828DB">
        <w:rPr>
          <w:rFonts w:ascii="Times New Roman" w:eastAsia="Times New Roman" w:hAnsi="Times New Roman" w:cs="Times New Roman"/>
          <w:b/>
          <w:sz w:val="24"/>
          <w:szCs w:val="24"/>
          <w:u w:val="single"/>
        </w:rPr>
        <w:t xml:space="preserve"> - RECREATION</w:t>
      </w:r>
    </w:p>
    <w:p w14:paraId="0EDDA764" w14:textId="77777777" w:rsidR="00251FAE" w:rsidRPr="00DB1195" w:rsidRDefault="00251FAE" w:rsidP="00DE2016">
      <w:pPr>
        <w:spacing w:after="0" w:line="240" w:lineRule="auto"/>
        <w:jc w:val="center"/>
        <w:rPr>
          <w:rFonts w:ascii="Times New Roman" w:eastAsia="Times New Roman" w:hAnsi="Times New Roman" w:cs="Times New Roman"/>
          <w:sz w:val="24"/>
          <w:szCs w:val="24"/>
          <w:u w:val="single"/>
        </w:rPr>
      </w:pPr>
    </w:p>
    <w:p w14:paraId="13EFEBA9" w14:textId="6BD00F6D" w:rsidR="00DE2016" w:rsidRPr="008D4339" w:rsidRDefault="00DE2016" w:rsidP="004117EE">
      <w:pPr>
        <w:spacing w:after="0" w:line="240" w:lineRule="auto"/>
        <w:jc w:val="both"/>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 xml:space="preserve">To hear </w:t>
      </w:r>
      <w:r w:rsidR="00AB4FE3">
        <w:rPr>
          <w:rFonts w:ascii="Times New Roman" w:eastAsia="Times New Roman" w:hAnsi="Times New Roman" w:cs="Times New Roman"/>
          <w:sz w:val="24"/>
          <w:szCs w:val="24"/>
        </w:rPr>
        <w:t xml:space="preserve">an update on the field project by </w:t>
      </w:r>
      <w:r w:rsidRPr="003B5CC4">
        <w:rPr>
          <w:rFonts w:ascii="Times New Roman" w:eastAsia="Times New Roman" w:hAnsi="Times New Roman" w:cs="Times New Roman"/>
          <w:sz w:val="24"/>
          <w:szCs w:val="24"/>
        </w:rPr>
        <w:t xml:space="preserve">the </w:t>
      </w:r>
      <w:r w:rsidR="00B828DB">
        <w:rPr>
          <w:rFonts w:ascii="Times New Roman" w:eastAsia="Times New Roman" w:hAnsi="Times New Roman" w:cs="Times New Roman"/>
          <w:sz w:val="24"/>
          <w:szCs w:val="24"/>
        </w:rPr>
        <w:t>Recreation Committee</w:t>
      </w:r>
      <w:r w:rsidRPr="003B5CC4">
        <w:rPr>
          <w:rFonts w:ascii="Times New Roman" w:eastAsia="Times New Roman" w:hAnsi="Times New Roman" w:cs="Times New Roman"/>
          <w:sz w:val="24"/>
          <w:szCs w:val="24"/>
        </w:rPr>
        <w:t xml:space="preserve">; or take any action </w:t>
      </w:r>
      <w:r w:rsidR="00FE6FC4">
        <w:rPr>
          <w:rFonts w:ascii="Times New Roman" w:eastAsia="Times New Roman" w:hAnsi="Times New Roman" w:cs="Times New Roman"/>
          <w:sz w:val="24"/>
          <w:szCs w:val="24"/>
        </w:rPr>
        <w:t>relative</w:t>
      </w:r>
      <w:r w:rsidRPr="003B5CC4">
        <w:rPr>
          <w:rFonts w:ascii="Times New Roman" w:eastAsia="Times New Roman" w:hAnsi="Times New Roman" w:cs="Times New Roman"/>
          <w:sz w:val="24"/>
          <w:szCs w:val="24"/>
        </w:rPr>
        <w:t xml:space="preserve"> thereto.</w:t>
      </w:r>
    </w:p>
    <w:p w14:paraId="76306FE8" w14:textId="77777777" w:rsidR="00DE2016" w:rsidRPr="008D4339" w:rsidRDefault="00DE2016" w:rsidP="00DE2016">
      <w:pPr>
        <w:spacing w:after="0" w:line="240" w:lineRule="auto"/>
        <w:rPr>
          <w:rFonts w:ascii="Times New Roman" w:eastAsia="Times New Roman" w:hAnsi="Times New Roman" w:cs="Times New Roman"/>
          <w:sz w:val="16"/>
          <w:szCs w:val="16"/>
        </w:rPr>
      </w:pPr>
    </w:p>
    <w:p w14:paraId="497714CA" w14:textId="77777777" w:rsidR="006F68B0" w:rsidRPr="005950A4" w:rsidRDefault="006F68B0" w:rsidP="006F68B0">
      <w:pPr>
        <w:spacing w:after="0" w:line="240" w:lineRule="auto"/>
        <w:rPr>
          <w:rFonts w:ascii="Times New Roman" w:eastAsia="Times New Roman" w:hAnsi="Times New Roman" w:cs="Times New Roman"/>
          <w:sz w:val="24"/>
          <w:szCs w:val="24"/>
        </w:rPr>
      </w:pPr>
      <w:r w:rsidRPr="005950A4">
        <w:rPr>
          <w:rFonts w:ascii="Times New Roman" w:eastAsia="Times New Roman" w:hAnsi="Times New Roman" w:cs="Times New Roman"/>
          <w:sz w:val="24"/>
          <w:szCs w:val="24"/>
        </w:rPr>
        <w:t>Sponsored by: Recreation Commission</w:t>
      </w:r>
    </w:p>
    <w:p w14:paraId="78657593" w14:textId="77777777" w:rsidR="006F68B0" w:rsidRDefault="006F68B0" w:rsidP="006F68B0">
      <w:pPr>
        <w:spacing w:after="0" w:line="240" w:lineRule="auto"/>
        <w:rPr>
          <w:rFonts w:ascii="Times New Roman" w:eastAsia="Times New Roman" w:hAnsi="Times New Roman" w:cs="Times New Roman"/>
          <w:b/>
          <w:sz w:val="24"/>
          <w:szCs w:val="24"/>
        </w:rPr>
      </w:pPr>
    </w:p>
    <w:p w14:paraId="675C93B1" w14:textId="77777777" w:rsidR="006F68B0"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659AE0EA" w14:textId="77777777" w:rsidR="006F68B0" w:rsidRDefault="006F68B0" w:rsidP="006F68B0">
      <w:pPr>
        <w:spacing w:after="0" w:line="240" w:lineRule="auto"/>
        <w:rPr>
          <w:rFonts w:ascii="Times New Roman" w:eastAsia="Times New Roman" w:hAnsi="Times New Roman" w:cs="Times New Roman"/>
          <w:b/>
          <w:sz w:val="24"/>
          <w:szCs w:val="24"/>
        </w:rPr>
      </w:pPr>
    </w:p>
    <w:p w14:paraId="01B35544"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57DAC687" w14:textId="77777777" w:rsidR="006F68B0" w:rsidRPr="003B5CC4" w:rsidRDefault="006F68B0" w:rsidP="006F68B0">
      <w:pPr>
        <w:spacing w:after="0" w:line="240" w:lineRule="auto"/>
        <w:rPr>
          <w:rFonts w:ascii="Times New Roman" w:eastAsia="Times New Roman" w:hAnsi="Times New Roman" w:cs="Times New Roman"/>
          <w:b/>
          <w:sz w:val="24"/>
          <w:szCs w:val="24"/>
        </w:rPr>
      </w:pPr>
    </w:p>
    <w:p w14:paraId="7EFF050E" w14:textId="77777777" w:rsidR="006F68B0" w:rsidRPr="003B5CC4"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1871DD07" w14:textId="77777777" w:rsidR="006F68B0" w:rsidRDefault="006F68B0" w:rsidP="006F68B0">
      <w:pPr>
        <w:spacing w:after="0" w:line="240" w:lineRule="auto"/>
        <w:rPr>
          <w:rFonts w:ascii="Times New Roman" w:eastAsia="Times New Roman" w:hAnsi="Times New Roman" w:cs="Times New Roman"/>
          <w:b/>
          <w:sz w:val="24"/>
          <w:szCs w:val="24"/>
        </w:rPr>
      </w:pPr>
    </w:p>
    <w:p w14:paraId="63392198"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21CAAC12" w14:textId="77777777" w:rsidR="006F68B0" w:rsidRDefault="006F68B0" w:rsidP="006F68B0">
      <w:pPr>
        <w:spacing w:after="0" w:line="240" w:lineRule="auto"/>
        <w:rPr>
          <w:rFonts w:ascii="Times New Roman" w:eastAsia="Times New Roman" w:hAnsi="Times New Roman" w:cs="Times New Roman"/>
          <w:b/>
          <w:sz w:val="24"/>
          <w:szCs w:val="24"/>
        </w:rPr>
      </w:pPr>
    </w:p>
    <w:p w14:paraId="7737FEEF" w14:textId="6EAB3F81" w:rsidR="006F68B0" w:rsidRPr="00813087" w:rsidRDefault="006F68B0" w:rsidP="006F68B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 Th</w:t>
      </w:r>
      <w:r>
        <w:rPr>
          <w:rFonts w:ascii="Times New Roman" w:eastAsia="Times New Roman" w:hAnsi="Times New Roman" w:cs="Times New Roman"/>
          <w:i/>
          <w:sz w:val="24"/>
          <w:szCs w:val="24"/>
        </w:rPr>
        <w:t xml:space="preserve">e Recreation Committee </w:t>
      </w:r>
      <w:r w:rsidR="0097208A">
        <w:rPr>
          <w:rFonts w:ascii="Times New Roman" w:eastAsia="Times New Roman" w:hAnsi="Times New Roman" w:cs="Times New Roman"/>
          <w:i/>
          <w:sz w:val="24"/>
          <w:szCs w:val="24"/>
        </w:rPr>
        <w:t>will</w:t>
      </w:r>
      <w:r>
        <w:rPr>
          <w:rFonts w:ascii="Times New Roman" w:eastAsia="Times New Roman" w:hAnsi="Times New Roman" w:cs="Times New Roman"/>
          <w:i/>
          <w:sz w:val="24"/>
          <w:szCs w:val="24"/>
        </w:rPr>
        <w:t xml:space="preserve"> update the Town on the Town Barn Field Project. </w:t>
      </w:r>
    </w:p>
    <w:p w14:paraId="1F43531A" w14:textId="77777777" w:rsidR="00220333" w:rsidRDefault="00220333" w:rsidP="00DE2016">
      <w:pPr>
        <w:spacing w:after="0" w:line="240" w:lineRule="auto"/>
        <w:jc w:val="center"/>
        <w:rPr>
          <w:rFonts w:ascii="Times New Roman" w:eastAsia="Times New Roman" w:hAnsi="Times New Roman" w:cs="Times New Roman"/>
          <w:b/>
          <w:sz w:val="24"/>
          <w:szCs w:val="24"/>
        </w:rPr>
      </w:pPr>
    </w:p>
    <w:p w14:paraId="74D7C41D" w14:textId="4866A333" w:rsidR="00220333" w:rsidRDefault="00220333" w:rsidP="00DE2016">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Kadion</w:t>
      </w:r>
      <w:proofErr w:type="spellEnd"/>
      <w:r>
        <w:rPr>
          <w:rFonts w:ascii="Times New Roman" w:eastAsia="Times New Roman" w:hAnsi="Times New Roman" w:cs="Times New Roman"/>
          <w:b/>
          <w:sz w:val="24"/>
          <w:szCs w:val="24"/>
        </w:rPr>
        <w:t xml:space="preserve"> Phillips of </w:t>
      </w:r>
      <w:proofErr w:type="gramStart"/>
      <w:r>
        <w:rPr>
          <w:rFonts w:ascii="Times New Roman" w:eastAsia="Times New Roman" w:hAnsi="Times New Roman" w:cs="Times New Roman"/>
          <w:b/>
          <w:sz w:val="24"/>
          <w:szCs w:val="24"/>
        </w:rPr>
        <w:t>the  Recreation</w:t>
      </w:r>
      <w:proofErr w:type="gramEnd"/>
      <w:r>
        <w:rPr>
          <w:rFonts w:ascii="Times New Roman" w:eastAsia="Times New Roman" w:hAnsi="Times New Roman" w:cs="Times New Roman"/>
          <w:b/>
          <w:sz w:val="24"/>
          <w:szCs w:val="24"/>
        </w:rPr>
        <w:t xml:space="preserve"> Committee made a brief speech noting  the shortage of fields and looking for volunteers for a field steering committee.</w:t>
      </w:r>
    </w:p>
    <w:p w14:paraId="42171946" w14:textId="77777777" w:rsidR="00220333" w:rsidRDefault="00220333" w:rsidP="00DE2016">
      <w:pPr>
        <w:spacing w:after="0" w:line="240" w:lineRule="auto"/>
        <w:jc w:val="center"/>
        <w:rPr>
          <w:rFonts w:ascii="Times New Roman" w:eastAsia="Times New Roman" w:hAnsi="Times New Roman" w:cs="Times New Roman"/>
          <w:b/>
          <w:sz w:val="24"/>
          <w:szCs w:val="24"/>
        </w:rPr>
      </w:pPr>
    </w:p>
    <w:p w14:paraId="7408E296" w14:textId="148B8B2B" w:rsidR="008D45DC" w:rsidRDefault="00220333" w:rsidP="00DE20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Action taken on this Article</w:t>
      </w:r>
    </w:p>
    <w:p w14:paraId="75011955" w14:textId="77777777" w:rsidR="00220333" w:rsidRPr="00220333" w:rsidRDefault="00220333" w:rsidP="00DE2016">
      <w:pPr>
        <w:spacing w:after="0" w:line="240" w:lineRule="auto"/>
        <w:jc w:val="center"/>
        <w:rPr>
          <w:rFonts w:ascii="Times New Roman" w:eastAsia="Times New Roman" w:hAnsi="Times New Roman" w:cs="Times New Roman"/>
          <w:b/>
          <w:sz w:val="24"/>
          <w:szCs w:val="24"/>
        </w:rPr>
      </w:pPr>
    </w:p>
    <w:p w14:paraId="248FA64F" w14:textId="77777777" w:rsidR="00220333" w:rsidRDefault="00220333" w:rsidP="00DE2016">
      <w:pPr>
        <w:spacing w:after="0" w:line="240" w:lineRule="auto"/>
        <w:jc w:val="center"/>
        <w:rPr>
          <w:rFonts w:ascii="Times New Roman" w:eastAsia="Times New Roman" w:hAnsi="Times New Roman" w:cs="Times New Roman"/>
          <w:b/>
          <w:sz w:val="24"/>
          <w:szCs w:val="24"/>
          <w:u w:val="single"/>
        </w:rPr>
      </w:pPr>
    </w:p>
    <w:p w14:paraId="35EBE2D1" w14:textId="77777777" w:rsidR="00220333" w:rsidRDefault="00220333" w:rsidP="00DE2016">
      <w:pPr>
        <w:spacing w:after="0" w:line="240" w:lineRule="auto"/>
        <w:jc w:val="center"/>
        <w:rPr>
          <w:rFonts w:ascii="Times New Roman" w:eastAsia="Times New Roman" w:hAnsi="Times New Roman" w:cs="Times New Roman"/>
          <w:b/>
          <w:sz w:val="24"/>
          <w:szCs w:val="24"/>
          <w:u w:val="single"/>
        </w:rPr>
      </w:pPr>
    </w:p>
    <w:p w14:paraId="356935A8" w14:textId="77777777" w:rsidR="00220333" w:rsidRDefault="00220333" w:rsidP="00DE2016">
      <w:pPr>
        <w:spacing w:after="0" w:line="240" w:lineRule="auto"/>
        <w:jc w:val="center"/>
        <w:rPr>
          <w:rFonts w:ascii="Times New Roman" w:eastAsia="Times New Roman" w:hAnsi="Times New Roman" w:cs="Times New Roman"/>
          <w:b/>
          <w:sz w:val="24"/>
          <w:szCs w:val="24"/>
          <w:u w:val="single"/>
        </w:rPr>
      </w:pPr>
    </w:p>
    <w:p w14:paraId="5ACEADB1" w14:textId="64C5AF29" w:rsidR="00DE2016" w:rsidRPr="00DB1195" w:rsidRDefault="00DE2016" w:rsidP="00DE2016">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 xml:space="preserve">ARTICLE </w:t>
      </w:r>
      <w:r w:rsidR="00251FAE">
        <w:rPr>
          <w:rFonts w:ascii="Times New Roman" w:eastAsia="Times New Roman" w:hAnsi="Times New Roman" w:cs="Times New Roman"/>
          <w:b/>
          <w:sz w:val="24"/>
          <w:szCs w:val="24"/>
          <w:u w:val="single"/>
        </w:rPr>
        <w:t>43</w:t>
      </w:r>
    </w:p>
    <w:p w14:paraId="12004CF1" w14:textId="66A22626" w:rsidR="00251FAE" w:rsidRDefault="00251FAE" w:rsidP="00251FAE">
      <w:pPr>
        <w:spacing w:after="0" w:line="240" w:lineRule="auto"/>
        <w:jc w:val="center"/>
        <w:rPr>
          <w:rFonts w:ascii="Times New Roman" w:eastAsia="Times New Roman" w:hAnsi="Times New Roman" w:cs="Times New Roman"/>
          <w:b/>
          <w:sz w:val="24"/>
          <w:szCs w:val="24"/>
          <w:u w:val="single"/>
        </w:rPr>
      </w:pPr>
      <w:r w:rsidRPr="00251FAE">
        <w:rPr>
          <w:rFonts w:ascii="Times New Roman" w:eastAsia="Times New Roman" w:hAnsi="Times New Roman" w:cs="Times New Roman"/>
          <w:b/>
          <w:sz w:val="24"/>
          <w:szCs w:val="24"/>
          <w:u w:val="single"/>
        </w:rPr>
        <w:t>FREE CASH TRANSFER – INSPECTORS PERSONNEL COSTS</w:t>
      </w:r>
    </w:p>
    <w:p w14:paraId="759E7524" w14:textId="77777777" w:rsidR="00251FAE" w:rsidRPr="00DB1195" w:rsidRDefault="00251FAE" w:rsidP="00251FAE">
      <w:pPr>
        <w:spacing w:after="0" w:line="240" w:lineRule="auto"/>
        <w:jc w:val="center"/>
        <w:rPr>
          <w:rFonts w:ascii="Times New Roman" w:eastAsia="Times New Roman" w:hAnsi="Times New Roman" w:cs="Times New Roman"/>
          <w:b/>
          <w:sz w:val="24"/>
          <w:szCs w:val="24"/>
          <w:u w:val="single"/>
        </w:rPr>
      </w:pPr>
    </w:p>
    <w:p w14:paraId="5FC32ED5" w14:textId="257E0686" w:rsidR="004117EE" w:rsidRDefault="00251FAE" w:rsidP="004117EE">
      <w:pPr>
        <w:spacing w:after="0" w:line="240" w:lineRule="auto"/>
        <w:jc w:val="both"/>
        <w:rPr>
          <w:rFonts w:ascii="Times New Roman" w:eastAsia="Times New Roman" w:hAnsi="Times New Roman" w:cs="Times New Roman"/>
          <w:sz w:val="24"/>
          <w:szCs w:val="24"/>
        </w:rPr>
      </w:pPr>
      <w:r w:rsidRPr="00251FAE">
        <w:rPr>
          <w:rFonts w:ascii="Times New Roman" w:eastAsia="Times New Roman" w:hAnsi="Times New Roman" w:cs="Times New Roman"/>
          <w:sz w:val="24"/>
          <w:szCs w:val="24"/>
        </w:rPr>
        <w:t>To see if the Town will vote to transfer FOUR THOUSAND AND 00/100 DOLLARS ($4,000.00) from Free Cash to the Inspector’s (Plumbing and Electrical) Personnel Costs Account #12451-51130; or take any action relative thereto.</w:t>
      </w:r>
    </w:p>
    <w:p w14:paraId="38ACFF29" w14:textId="77777777" w:rsidR="00FB3CA3" w:rsidRDefault="00FB3CA3" w:rsidP="004117EE">
      <w:pPr>
        <w:spacing w:after="0" w:line="240" w:lineRule="auto"/>
        <w:jc w:val="both"/>
        <w:rPr>
          <w:rFonts w:ascii="Times New Roman" w:eastAsia="Times New Roman" w:hAnsi="Times New Roman" w:cs="Times New Roman"/>
          <w:sz w:val="24"/>
          <w:szCs w:val="24"/>
        </w:rPr>
      </w:pPr>
    </w:p>
    <w:p w14:paraId="5457DB8E" w14:textId="77777777" w:rsidR="006F68B0" w:rsidRDefault="006F68B0" w:rsidP="006F6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Board of Selectmen</w:t>
      </w:r>
    </w:p>
    <w:p w14:paraId="498EACC1" w14:textId="77777777" w:rsidR="006F68B0" w:rsidRDefault="006F68B0" w:rsidP="006F68B0">
      <w:pPr>
        <w:spacing w:after="0" w:line="240" w:lineRule="auto"/>
        <w:jc w:val="both"/>
        <w:rPr>
          <w:rFonts w:ascii="Times New Roman" w:eastAsia="Times New Roman" w:hAnsi="Times New Roman" w:cs="Times New Roman"/>
          <w:sz w:val="24"/>
          <w:szCs w:val="24"/>
        </w:rPr>
      </w:pPr>
    </w:p>
    <w:p w14:paraId="01863D9C" w14:textId="77777777" w:rsidR="006F68B0"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15F646D1" w14:textId="77777777" w:rsidR="006F68B0" w:rsidRDefault="006F68B0" w:rsidP="006F68B0">
      <w:pPr>
        <w:spacing w:after="0" w:line="240" w:lineRule="auto"/>
        <w:rPr>
          <w:rFonts w:ascii="Times New Roman" w:eastAsia="Times New Roman" w:hAnsi="Times New Roman" w:cs="Times New Roman"/>
          <w:b/>
          <w:sz w:val="24"/>
          <w:szCs w:val="24"/>
        </w:rPr>
      </w:pPr>
    </w:p>
    <w:p w14:paraId="24077BCC"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w:t>
      </w:r>
      <w:proofErr w:type="gramEnd"/>
    </w:p>
    <w:p w14:paraId="4E25051B" w14:textId="77777777" w:rsidR="006F68B0" w:rsidRPr="002A66DE" w:rsidRDefault="006F68B0" w:rsidP="006F68B0">
      <w:pPr>
        <w:spacing w:after="0" w:line="240" w:lineRule="auto"/>
        <w:rPr>
          <w:rFonts w:ascii="Times New Roman" w:eastAsia="Times New Roman" w:hAnsi="Times New Roman" w:cs="Times New Roman"/>
          <w:i/>
          <w:sz w:val="24"/>
          <w:szCs w:val="24"/>
        </w:rPr>
      </w:pPr>
    </w:p>
    <w:p w14:paraId="7D41C3A5" w14:textId="77777777" w:rsidR="006F68B0" w:rsidRPr="003B5CC4" w:rsidRDefault="006F68B0" w:rsidP="006F68B0">
      <w:pPr>
        <w:spacing w:after="0" w:line="240" w:lineRule="auto"/>
        <w:rPr>
          <w:rFonts w:ascii="Times New Roman" w:eastAsia="Times New Roman" w:hAnsi="Times New Roman" w:cs="Times New Roman"/>
          <w:b/>
          <w:sz w:val="24"/>
          <w:szCs w:val="24"/>
        </w:rPr>
      </w:pPr>
    </w:p>
    <w:p w14:paraId="5EFB8993" w14:textId="77777777" w:rsidR="006F68B0" w:rsidRPr="003B5CC4"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72D9B752" w14:textId="77777777" w:rsidR="006F68B0" w:rsidRDefault="006F68B0" w:rsidP="006F68B0">
      <w:pPr>
        <w:spacing w:after="0" w:line="240" w:lineRule="auto"/>
        <w:rPr>
          <w:rFonts w:ascii="Times New Roman" w:eastAsia="Times New Roman" w:hAnsi="Times New Roman" w:cs="Times New Roman"/>
          <w:b/>
          <w:sz w:val="24"/>
          <w:szCs w:val="24"/>
        </w:rPr>
      </w:pPr>
    </w:p>
    <w:p w14:paraId="255ACCB6"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276C28C7" w14:textId="77777777" w:rsidR="006F68B0" w:rsidRDefault="006F68B0" w:rsidP="006F68B0">
      <w:pPr>
        <w:spacing w:after="0" w:line="240" w:lineRule="auto"/>
        <w:rPr>
          <w:rFonts w:ascii="Times New Roman" w:eastAsia="Times New Roman" w:hAnsi="Times New Roman" w:cs="Times New Roman"/>
          <w:b/>
          <w:sz w:val="24"/>
          <w:szCs w:val="24"/>
        </w:rPr>
      </w:pPr>
    </w:p>
    <w:p w14:paraId="7B6518C8" w14:textId="77777777" w:rsidR="006F68B0" w:rsidRPr="00813087" w:rsidRDefault="006F68B0" w:rsidP="006F68B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 xml:space="preserve">Summary: </w:t>
      </w:r>
      <w:r>
        <w:rPr>
          <w:rFonts w:ascii="Times New Roman" w:eastAsia="Times New Roman" w:hAnsi="Times New Roman" w:cs="Times New Roman"/>
          <w:i/>
          <w:sz w:val="24"/>
          <w:szCs w:val="24"/>
        </w:rPr>
        <w:t xml:space="preserve">Due to the increase in the number of inspections this year, the budgeted amount for the inspections is insufficient to cover the costs of inspections.  </w:t>
      </w:r>
    </w:p>
    <w:p w14:paraId="3A3C1335" w14:textId="77777777" w:rsidR="006F68B0" w:rsidRDefault="006F68B0" w:rsidP="004117EE">
      <w:pPr>
        <w:spacing w:after="0" w:line="240" w:lineRule="auto"/>
        <w:jc w:val="both"/>
        <w:rPr>
          <w:rFonts w:ascii="Times New Roman" w:eastAsia="Times New Roman" w:hAnsi="Times New Roman" w:cs="Times New Roman"/>
          <w:sz w:val="24"/>
          <w:szCs w:val="24"/>
        </w:rPr>
      </w:pPr>
    </w:p>
    <w:p w14:paraId="2330FFFF" w14:textId="393CA846" w:rsidR="006061D4" w:rsidRPr="006061D4" w:rsidRDefault="006061D4" w:rsidP="006061D4">
      <w:pPr>
        <w:spacing w:after="0" w:line="240" w:lineRule="auto"/>
        <w:jc w:val="center"/>
        <w:rPr>
          <w:rFonts w:ascii="Times New Roman" w:eastAsia="Times New Roman" w:hAnsi="Times New Roman" w:cs="Times New Roman"/>
          <w:b/>
          <w:sz w:val="24"/>
          <w:szCs w:val="24"/>
          <w:u w:val="single"/>
        </w:rPr>
      </w:pPr>
      <w:r w:rsidRPr="006061D4">
        <w:rPr>
          <w:rFonts w:ascii="Times New Roman" w:eastAsia="Times New Roman" w:hAnsi="Times New Roman" w:cs="Times New Roman"/>
          <w:b/>
          <w:sz w:val="24"/>
          <w:szCs w:val="24"/>
          <w:u w:val="single"/>
        </w:rPr>
        <w:t xml:space="preserve">ARTICLE </w:t>
      </w:r>
      <w:r w:rsidR="00251FAE">
        <w:rPr>
          <w:rFonts w:ascii="Times New Roman" w:eastAsia="Times New Roman" w:hAnsi="Times New Roman" w:cs="Times New Roman"/>
          <w:b/>
          <w:sz w:val="24"/>
          <w:szCs w:val="24"/>
          <w:u w:val="single"/>
        </w:rPr>
        <w:t>44</w:t>
      </w:r>
    </w:p>
    <w:p w14:paraId="23896A2C" w14:textId="77777777" w:rsidR="00251FAE" w:rsidRDefault="00251FAE" w:rsidP="00251FAE">
      <w:pPr>
        <w:spacing w:after="0" w:line="240" w:lineRule="auto"/>
        <w:jc w:val="center"/>
        <w:rPr>
          <w:rFonts w:ascii="Times New Roman" w:eastAsia="Times New Roman" w:hAnsi="Times New Roman" w:cs="Times New Roman"/>
          <w:b/>
          <w:sz w:val="24"/>
          <w:szCs w:val="24"/>
          <w:u w:val="single"/>
        </w:rPr>
      </w:pPr>
      <w:r w:rsidRPr="00251FAE">
        <w:rPr>
          <w:rFonts w:ascii="Times New Roman" w:eastAsia="Times New Roman" w:hAnsi="Times New Roman" w:cs="Times New Roman"/>
          <w:b/>
          <w:sz w:val="24"/>
          <w:szCs w:val="24"/>
          <w:u w:val="single"/>
        </w:rPr>
        <w:t>FREE CASH TRANSFER – STUDENT ACTIVITY ACCOUNT AUDIT</w:t>
      </w:r>
    </w:p>
    <w:p w14:paraId="69BAF15A" w14:textId="77777777" w:rsidR="00251FAE" w:rsidRPr="00DB1195" w:rsidRDefault="00251FAE" w:rsidP="00251FAE">
      <w:pPr>
        <w:spacing w:after="0" w:line="240" w:lineRule="auto"/>
        <w:jc w:val="center"/>
        <w:rPr>
          <w:rFonts w:ascii="Times New Roman" w:eastAsia="Times New Roman" w:hAnsi="Times New Roman" w:cs="Times New Roman"/>
          <w:b/>
          <w:sz w:val="24"/>
          <w:szCs w:val="24"/>
          <w:u w:val="single"/>
        </w:rPr>
      </w:pPr>
    </w:p>
    <w:p w14:paraId="43C9F298" w14:textId="77777777" w:rsidR="00251FAE" w:rsidRDefault="00251FAE" w:rsidP="00251FAE">
      <w:pPr>
        <w:spacing w:after="0" w:line="240" w:lineRule="auto"/>
        <w:jc w:val="both"/>
        <w:rPr>
          <w:rFonts w:ascii="Times New Roman" w:eastAsia="Times New Roman" w:hAnsi="Times New Roman" w:cs="Times New Roman"/>
          <w:sz w:val="24"/>
          <w:szCs w:val="24"/>
        </w:rPr>
      </w:pPr>
      <w:r w:rsidRPr="00251FAE">
        <w:rPr>
          <w:rFonts w:ascii="Times New Roman" w:eastAsia="Times New Roman" w:hAnsi="Times New Roman" w:cs="Times New Roman"/>
          <w:sz w:val="24"/>
          <w:szCs w:val="24"/>
        </w:rPr>
        <w:t>To see if the Town will vote to transfer the sum of FOUR THOUSAND AND 00/100 DOLLARS ($4,000.00) from Free Cash for a Student Activity Account audit; or take any action relative thereto.</w:t>
      </w:r>
    </w:p>
    <w:p w14:paraId="1302315B" w14:textId="77777777" w:rsidR="006061D4" w:rsidRDefault="006061D4" w:rsidP="006061D4">
      <w:pPr>
        <w:spacing w:after="0" w:line="240" w:lineRule="auto"/>
        <w:rPr>
          <w:rFonts w:ascii="Times New Roman" w:eastAsia="Times New Roman" w:hAnsi="Times New Roman" w:cs="Times New Roman"/>
          <w:sz w:val="16"/>
          <w:szCs w:val="16"/>
        </w:rPr>
      </w:pPr>
    </w:p>
    <w:p w14:paraId="40CCB574" w14:textId="77777777" w:rsidR="006F68B0" w:rsidRDefault="006F68B0" w:rsidP="006F6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Finance Director</w:t>
      </w:r>
    </w:p>
    <w:p w14:paraId="085A0527" w14:textId="77777777" w:rsidR="006F68B0" w:rsidRDefault="006F68B0" w:rsidP="006F68B0">
      <w:pPr>
        <w:spacing w:after="0" w:line="240" w:lineRule="auto"/>
        <w:jc w:val="both"/>
        <w:rPr>
          <w:rFonts w:ascii="Times New Roman" w:eastAsia="Times New Roman" w:hAnsi="Times New Roman" w:cs="Times New Roman"/>
          <w:sz w:val="24"/>
          <w:szCs w:val="24"/>
        </w:rPr>
      </w:pPr>
    </w:p>
    <w:p w14:paraId="00844CC3" w14:textId="77777777" w:rsidR="006F68B0"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6E819307" w14:textId="77777777" w:rsidR="006F68B0" w:rsidRDefault="006F68B0" w:rsidP="006F68B0">
      <w:pPr>
        <w:spacing w:after="0" w:line="240" w:lineRule="auto"/>
        <w:rPr>
          <w:rFonts w:ascii="Times New Roman" w:eastAsia="Times New Roman" w:hAnsi="Times New Roman" w:cs="Times New Roman"/>
          <w:b/>
          <w:sz w:val="24"/>
          <w:szCs w:val="24"/>
        </w:rPr>
      </w:pPr>
    </w:p>
    <w:p w14:paraId="7BF26A9A"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(7-0-1).</w:t>
      </w:r>
      <w:proofErr w:type="gramEnd"/>
    </w:p>
    <w:p w14:paraId="1DF09374" w14:textId="77777777" w:rsidR="006F68B0" w:rsidRPr="003B5CC4" w:rsidRDefault="006F68B0" w:rsidP="006F68B0">
      <w:pPr>
        <w:spacing w:after="0" w:line="240" w:lineRule="auto"/>
        <w:rPr>
          <w:rFonts w:ascii="Times New Roman" w:eastAsia="Times New Roman" w:hAnsi="Times New Roman" w:cs="Times New Roman"/>
          <w:b/>
          <w:sz w:val="24"/>
          <w:szCs w:val="24"/>
        </w:rPr>
      </w:pPr>
    </w:p>
    <w:p w14:paraId="31558635" w14:textId="77777777" w:rsidR="006F68B0" w:rsidRPr="003B5CC4"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390A7A84" w14:textId="77777777" w:rsidR="006F68B0" w:rsidRDefault="006F68B0" w:rsidP="006F68B0">
      <w:pPr>
        <w:spacing w:after="0" w:line="240" w:lineRule="auto"/>
        <w:rPr>
          <w:rFonts w:ascii="Times New Roman" w:eastAsia="Times New Roman" w:hAnsi="Times New Roman" w:cs="Times New Roman"/>
          <w:b/>
          <w:sz w:val="24"/>
          <w:szCs w:val="24"/>
        </w:rPr>
      </w:pPr>
    </w:p>
    <w:p w14:paraId="620AFCEF"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5A9634A4" w14:textId="77777777" w:rsidR="006F68B0" w:rsidRDefault="006F68B0" w:rsidP="006F68B0">
      <w:pPr>
        <w:spacing w:after="0" w:line="240" w:lineRule="auto"/>
        <w:rPr>
          <w:rFonts w:ascii="Times New Roman" w:eastAsia="Times New Roman" w:hAnsi="Times New Roman" w:cs="Times New Roman"/>
          <w:b/>
          <w:sz w:val="24"/>
          <w:szCs w:val="24"/>
        </w:rPr>
      </w:pPr>
    </w:p>
    <w:p w14:paraId="70749D3A" w14:textId="62FE1C66" w:rsidR="006F68B0" w:rsidRDefault="006F68B0" w:rsidP="006F68B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 Th</w:t>
      </w:r>
      <w:r>
        <w:rPr>
          <w:rFonts w:ascii="Times New Roman" w:eastAsia="Times New Roman" w:hAnsi="Times New Roman" w:cs="Times New Roman"/>
          <w:i/>
          <w:sz w:val="24"/>
          <w:szCs w:val="24"/>
        </w:rPr>
        <w:t>e Town is required by State Law to conduct an audit of the Student Activity Account</w:t>
      </w:r>
      <w:r w:rsidR="0097208A">
        <w:rPr>
          <w:rFonts w:ascii="Times New Roman" w:eastAsia="Times New Roman" w:hAnsi="Times New Roman" w:cs="Times New Roman"/>
          <w:i/>
          <w:sz w:val="24"/>
          <w:szCs w:val="24"/>
        </w:rPr>
        <w:t xml:space="preserve"> for Burgess Elementary</w:t>
      </w:r>
      <w:r>
        <w:rPr>
          <w:rFonts w:ascii="Times New Roman" w:eastAsia="Times New Roman" w:hAnsi="Times New Roman" w:cs="Times New Roman"/>
          <w:i/>
          <w:sz w:val="24"/>
          <w:szCs w:val="24"/>
        </w:rPr>
        <w:t>.  This artic</w:t>
      </w:r>
      <w:r w:rsidR="0097208A">
        <w:rPr>
          <w:rFonts w:ascii="Times New Roman" w:eastAsia="Times New Roman" w:hAnsi="Times New Roman" w:cs="Times New Roman"/>
          <w:i/>
          <w:sz w:val="24"/>
          <w:szCs w:val="24"/>
        </w:rPr>
        <w:t>le will fund the required audit for FY1</w:t>
      </w:r>
      <w:r w:rsidR="00361386">
        <w:rPr>
          <w:rFonts w:ascii="Times New Roman" w:eastAsia="Times New Roman" w:hAnsi="Times New Roman" w:cs="Times New Roman"/>
          <w:i/>
          <w:sz w:val="24"/>
          <w:szCs w:val="24"/>
        </w:rPr>
        <w:t>7</w:t>
      </w:r>
      <w:r w:rsidR="0097208A">
        <w:rPr>
          <w:rFonts w:ascii="Times New Roman" w:eastAsia="Times New Roman" w:hAnsi="Times New Roman" w:cs="Times New Roman"/>
          <w:i/>
          <w:sz w:val="24"/>
          <w:szCs w:val="24"/>
        </w:rPr>
        <w:t>.</w:t>
      </w:r>
    </w:p>
    <w:p w14:paraId="5589CF4D" w14:textId="77777777" w:rsidR="006F68B0" w:rsidRDefault="006F68B0" w:rsidP="006F68B0">
      <w:pPr>
        <w:spacing w:after="0" w:line="240" w:lineRule="auto"/>
        <w:rPr>
          <w:rFonts w:ascii="Times New Roman" w:eastAsia="Times New Roman" w:hAnsi="Times New Roman" w:cs="Times New Roman"/>
          <w:sz w:val="16"/>
          <w:szCs w:val="16"/>
        </w:rPr>
      </w:pPr>
    </w:p>
    <w:p w14:paraId="7FC33F60" w14:textId="00A5CB9A" w:rsidR="00220333" w:rsidRDefault="00220333" w:rsidP="006061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current status of Free Cash is $4,371,000.00</w:t>
      </w:r>
      <w:proofErr w:type="gramStart"/>
      <w:r>
        <w:rPr>
          <w:rFonts w:ascii="Times New Roman" w:eastAsia="Times New Roman" w:hAnsi="Times New Roman" w:cs="Times New Roman"/>
          <w:b/>
          <w:sz w:val="24"/>
          <w:szCs w:val="24"/>
        </w:rPr>
        <w:t>( Four</w:t>
      </w:r>
      <w:proofErr w:type="gramEnd"/>
      <w:r>
        <w:rPr>
          <w:rFonts w:ascii="Times New Roman" w:eastAsia="Times New Roman" w:hAnsi="Times New Roman" w:cs="Times New Roman"/>
          <w:b/>
          <w:sz w:val="24"/>
          <w:szCs w:val="24"/>
        </w:rPr>
        <w:t xml:space="preserve"> Million</w:t>
      </w:r>
      <w:r w:rsidR="003809BD">
        <w:rPr>
          <w:rFonts w:ascii="Times New Roman" w:eastAsia="Times New Roman" w:hAnsi="Times New Roman" w:cs="Times New Roman"/>
          <w:b/>
          <w:sz w:val="24"/>
          <w:szCs w:val="24"/>
        </w:rPr>
        <w:t xml:space="preserve"> Three Hundred Seventy One-Thousand )</w:t>
      </w:r>
    </w:p>
    <w:p w14:paraId="73808538" w14:textId="77777777" w:rsidR="003809BD" w:rsidRDefault="003809BD" w:rsidP="006061D4">
      <w:pPr>
        <w:spacing w:after="0" w:line="240" w:lineRule="auto"/>
        <w:jc w:val="center"/>
        <w:rPr>
          <w:rFonts w:ascii="Times New Roman" w:eastAsia="Times New Roman" w:hAnsi="Times New Roman" w:cs="Times New Roman"/>
          <w:b/>
          <w:sz w:val="24"/>
          <w:szCs w:val="24"/>
        </w:rPr>
      </w:pPr>
    </w:p>
    <w:p w14:paraId="2483B0FB" w14:textId="6EB648ED" w:rsidR="003809BD" w:rsidRDefault="003809BD" w:rsidP="006061D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The Article passes unanimously as declared by the Moderator</w:t>
      </w:r>
    </w:p>
    <w:p w14:paraId="5C7BD84D" w14:textId="77777777" w:rsidR="003809BD" w:rsidRDefault="003809BD" w:rsidP="006061D4">
      <w:pPr>
        <w:spacing w:after="0" w:line="240" w:lineRule="auto"/>
        <w:jc w:val="center"/>
        <w:rPr>
          <w:rFonts w:ascii="Times New Roman" w:eastAsia="Times New Roman" w:hAnsi="Times New Roman" w:cs="Times New Roman"/>
          <w:b/>
          <w:sz w:val="24"/>
          <w:szCs w:val="24"/>
          <w:u w:val="single"/>
        </w:rPr>
      </w:pPr>
    </w:p>
    <w:p w14:paraId="1625F298" w14:textId="77777777" w:rsidR="003809BD" w:rsidRDefault="003809BD" w:rsidP="006061D4">
      <w:pPr>
        <w:spacing w:after="0" w:line="240" w:lineRule="auto"/>
        <w:jc w:val="center"/>
        <w:rPr>
          <w:rFonts w:ascii="Times New Roman" w:eastAsia="Times New Roman" w:hAnsi="Times New Roman" w:cs="Times New Roman"/>
          <w:b/>
          <w:sz w:val="24"/>
          <w:szCs w:val="24"/>
          <w:u w:val="single"/>
        </w:rPr>
      </w:pPr>
    </w:p>
    <w:p w14:paraId="74876B4E" w14:textId="356C9673" w:rsidR="006061D4" w:rsidRPr="006061D4" w:rsidRDefault="006061D4" w:rsidP="006061D4">
      <w:pPr>
        <w:spacing w:after="0" w:line="240" w:lineRule="auto"/>
        <w:jc w:val="center"/>
        <w:rPr>
          <w:rFonts w:ascii="Times New Roman" w:eastAsia="Times New Roman" w:hAnsi="Times New Roman" w:cs="Times New Roman"/>
          <w:b/>
          <w:sz w:val="24"/>
          <w:szCs w:val="24"/>
          <w:u w:val="single"/>
        </w:rPr>
      </w:pPr>
      <w:r w:rsidRPr="006061D4">
        <w:rPr>
          <w:rFonts w:ascii="Times New Roman" w:eastAsia="Times New Roman" w:hAnsi="Times New Roman" w:cs="Times New Roman"/>
          <w:b/>
          <w:sz w:val="24"/>
          <w:szCs w:val="24"/>
          <w:u w:val="single"/>
        </w:rPr>
        <w:t xml:space="preserve">ARTICLE </w:t>
      </w:r>
      <w:r w:rsidR="0016068C">
        <w:rPr>
          <w:rFonts w:ascii="Times New Roman" w:eastAsia="Times New Roman" w:hAnsi="Times New Roman" w:cs="Times New Roman"/>
          <w:b/>
          <w:sz w:val="24"/>
          <w:szCs w:val="24"/>
          <w:u w:val="single"/>
        </w:rPr>
        <w:t>4</w:t>
      </w:r>
      <w:r w:rsidR="00251FAE">
        <w:rPr>
          <w:rFonts w:ascii="Times New Roman" w:eastAsia="Times New Roman" w:hAnsi="Times New Roman" w:cs="Times New Roman"/>
          <w:b/>
          <w:sz w:val="24"/>
          <w:szCs w:val="24"/>
          <w:u w:val="single"/>
        </w:rPr>
        <w:t>5</w:t>
      </w:r>
    </w:p>
    <w:p w14:paraId="5B00D126" w14:textId="77777777" w:rsidR="00251FAE" w:rsidRDefault="00251FAE" w:rsidP="00251FAE">
      <w:pPr>
        <w:spacing w:after="0" w:line="240" w:lineRule="auto"/>
        <w:jc w:val="center"/>
        <w:rPr>
          <w:rFonts w:ascii="Times New Roman" w:eastAsia="Times New Roman" w:hAnsi="Times New Roman" w:cs="Times New Roman"/>
          <w:b/>
          <w:sz w:val="24"/>
          <w:szCs w:val="24"/>
          <w:u w:val="single"/>
        </w:rPr>
      </w:pPr>
      <w:r w:rsidRPr="00251FAE">
        <w:rPr>
          <w:rFonts w:ascii="Times New Roman" w:eastAsia="Times New Roman" w:hAnsi="Times New Roman" w:cs="Times New Roman"/>
          <w:b/>
          <w:sz w:val="24"/>
          <w:szCs w:val="24"/>
          <w:u w:val="single"/>
        </w:rPr>
        <w:t>TRANSFER OF FUNDS – SOUTHBRIDGE FEES</w:t>
      </w:r>
    </w:p>
    <w:p w14:paraId="31B6BE1C" w14:textId="77777777" w:rsidR="00251FAE" w:rsidRDefault="00251FAE" w:rsidP="0075127F">
      <w:pPr>
        <w:spacing w:after="0" w:line="240" w:lineRule="auto"/>
        <w:jc w:val="both"/>
        <w:rPr>
          <w:rFonts w:ascii="Times New Roman" w:eastAsia="Times New Roman" w:hAnsi="Times New Roman" w:cs="Times New Roman"/>
          <w:b/>
          <w:sz w:val="24"/>
          <w:szCs w:val="24"/>
          <w:u w:val="single"/>
        </w:rPr>
      </w:pPr>
    </w:p>
    <w:p w14:paraId="56EE604F" w14:textId="4237BFE3" w:rsidR="0075127F" w:rsidRDefault="00251FAE" w:rsidP="0075127F">
      <w:pPr>
        <w:spacing w:after="0" w:line="240" w:lineRule="auto"/>
        <w:rPr>
          <w:rFonts w:ascii="Times New Roman" w:eastAsia="Times New Roman" w:hAnsi="Times New Roman" w:cs="Times New Roman"/>
          <w:sz w:val="16"/>
          <w:szCs w:val="16"/>
        </w:rPr>
      </w:pPr>
      <w:r w:rsidRPr="00251FAE">
        <w:rPr>
          <w:rFonts w:ascii="Times New Roman" w:eastAsia="Times New Roman" w:hAnsi="Times New Roman" w:cs="Times New Roman"/>
          <w:sz w:val="24"/>
          <w:szCs w:val="24"/>
        </w:rPr>
        <w:t>To see if the Town will vote to transfer the sum of FIVE THOUSAND FOUR HUNDRED AND 00/100 DOLLARS ($5,400.00) from the Sewer Reserve Fund Balance to the Southbridge Fees Account #28440-59500; or take any action relative thereto.</w:t>
      </w:r>
    </w:p>
    <w:p w14:paraId="003ED793" w14:textId="77777777" w:rsidR="00D91F62" w:rsidRDefault="00D91F62" w:rsidP="006061D4">
      <w:pPr>
        <w:spacing w:after="0" w:line="240" w:lineRule="auto"/>
        <w:jc w:val="center"/>
        <w:rPr>
          <w:rFonts w:ascii="Times New Roman" w:eastAsia="Times New Roman" w:hAnsi="Times New Roman" w:cs="Times New Roman"/>
          <w:b/>
          <w:sz w:val="24"/>
          <w:szCs w:val="24"/>
          <w:u w:val="single"/>
        </w:rPr>
      </w:pPr>
    </w:p>
    <w:p w14:paraId="5B74982A" w14:textId="77777777" w:rsidR="006F68B0" w:rsidRDefault="006F68B0" w:rsidP="006F6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Board of Selectmen</w:t>
      </w:r>
    </w:p>
    <w:p w14:paraId="22FE6AE3" w14:textId="77777777" w:rsidR="006F68B0" w:rsidRDefault="006F68B0" w:rsidP="006F68B0">
      <w:pPr>
        <w:spacing w:after="0" w:line="240" w:lineRule="auto"/>
        <w:jc w:val="center"/>
        <w:rPr>
          <w:rFonts w:ascii="Times New Roman" w:eastAsia="Times New Roman" w:hAnsi="Times New Roman" w:cs="Times New Roman"/>
          <w:b/>
          <w:sz w:val="24"/>
          <w:szCs w:val="24"/>
          <w:u w:val="single"/>
        </w:rPr>
      </w:pPr>
    </w:p>
    <w:p w14:paraId="155741F6" w14:textId="77777777" w:rsidR="006F68B0"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4F8A3662" w14:textId="77777777" w:rsidR="006F68B0" w:rsidRDefault="006F68B0" w:rsidP="006F68B0">
      <w:pPr>
        <w:spacing w:after="0" w:line="240" w:lineRule="auto"/>
        <w:rPr>
          <w:rFonts w:ascii="Times New Roman" w:eastAsia="Times New Roman" w:hAnsi="Times New Roman" w:cs="Times New Roman"/>
          <w:b/>
          <w:sz w:val="24"/>
          <w:szCs w:val="24"/>
        </w:rPr>
      </w:pPr>
    </w:p>
    <w:p w14:paraId="04553A67"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(8-0).</w:t>
      </w:r>
      <w:proofErr w:type="gramEnd"/>
    </w:p>
    <w:p w14:paraId="54AE2B01" w14:textId="77777777" w:rsidR="006F68B0" w:rsidRPr="003B5CC4" w:rsidRDefault="006F68B0" w:rsidP="006F68B0">
      <w:pPr>
        <w:spacing w:after="0" w:line="240" w:lineRule="auto"/>
        <w:rPr>
          <w:rFonts w:ascii="Times New Roman" w:eastAsia="Times New Roman" w:hAnsi="Times New Roman" w:cs="Times New Roman"/>
          <w:b/>
          <w:sz w:val="24"/>
          <w:szCs w:val="24"/>
        </w:rPr>
      </w:pPr>
    </w:p>
    <w:p w14:paraId="38B497EF" w14:textId="77777777" w:rsidR="006F68B0" w:rsidRPr="003B5CC4"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03358C1C" w14:textId="77777777" w:rsidR="006F68B0" w:rsidRDefault="006F68B0" w:rsidP="006F68B0">
      <w:pPr>
        <w:spacing w:after="0" w:line="240" w:lineRule="auto"/>
        <w:rPr>
          <w:rFonts w:ascii="Times New Roman" w:eastAsia="Times New Roman" w:hAnsi="Times New Roman" w:cs="Times New Roman"/>
          <w:b/>
          <w:sz w:val="24"/>
          <w:szCs w:val="24"/>
        </w:rPr>
      </w:pPr>
    </w:p>
    <w:p w14:paraId="384CD14F"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760693F2" w14:textId="77777777" w:rsidR="006F68B0" w:rsidRDefault="006F68B0" w:rsidP="006F68B0">
      <w:pPr>
        <w:spacing w:after="0" w:line="240" w:lineRule="auto"/>
        <w:rPr>
          <w:rFonts w:ascii="Times New Roman" w:eastAsia="Times New Roman" w:hAnsi="Times New Roman" w:cs="Times New Roman"/>
          <w:b/>
          <w:sz w:val="24"/>
          <w:szCs w:val="24"/>
        </w:rPr>
      </w:pPr>
    </w:p>
    <w:p w14:paraId="7566B05C" w14:textId="343D7A8E" w:rsidR="006F68B0" w:rsidRPr="00813087" w:rsidRDefault="0097208A" w:rsidP="006F68B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Summary: A </w:t>
      </w:r>
      <w:r w:rsidR="006F68B0">
        <w:rPr>
          <w:rFonts w:ascii="Times New Roman" w:eastAsia="Times New Roman" w:hAnsi="Times New Roman" w:cs="Times New Roman"/>
          <w:i/>
          <w:sz w:val="24"/>
          <w:szCs w:val="24"/>
        </w:rPr>
        <w:t>section of the Town sends its sewerage to Southbridge</w:t>
      </w:r>
      <w:r>
        <w:rPr>
          <w:rFonts w:ascii="Times New Roman" w:eastAsia="Times New Roman" w:hAnsi="Times New Roman" w:cs="Times New Roman"/>
          <w:i/>
          <w:sz w:val="24"/>
          <w:szCs w:val="24"/>
        </w:rPr>
        <w:t xml:space="preserve"> Sewage Treatment Plant.  Due</w:t>
      </w:r>
      <w:r w:rsidR="006F68B0">
        <w:rPr>
          <w:rFonts w:ascii="Times New Roman" w:eastAsia="Times New Roman" w:hAnsi="Times New Roman" w:cs="Times New Roman"/>
          <w:i/>
          <w:sz w:val="24"/>
          <w:szCs w:val="24"/>
        </w:rPr>
        <w:t xml:space="preserve"> to an increase of fees</w:t>
      </w:r>
      <w:r>
        <w:rPr>
          <w:rFonts w:ascii="Times New Roman" w:eastAsia="Times New Roman" w:hAnsi="Times New Roman" w:cs="Times New Roman"/>
          <w:i/>
          <w:sz w:val="24"/>
          <w:szCs w:val="24"/>
        </w:rPr>
        <w:t xml:space="preserve"> from Southbridge</w:t>
      </w:r>
      <w:r w:rsidR="006F68B0">
        <w:rPr>
          <w:rFonts w:ascii="Times New Roman" w:eastAsia="Times New Roman" w:hAnsi="Times New Roman" w:cs="Times New Roman"/>
          <w:i/>
          <w:sz w:val="24"/>
          <w:szCs w:val="24"/>
        </w:rPr>
        <w:t xml:space="preserve">, there is a </w:t>
      </w:r>
      <w:r>
        <w:rPr>
          <w:rFonts w:ascii="Times New Roman" w:eastAsia="Times New Roman" w:hAnsi="Times New Roman" w:cs="Times New Roman"/>
          <w:i/>
          <w:sz w:val="24"/>
          <w:szCs w:val="24"/>
        </w:rPr>
        <w:t xml:space="preserve">FY18 </w:t>
      </w:r>
      <w:r w:rsidR="006F68B0">
        <w:rPr>
          <w:rFonts w:ascii="Times New Roman" w:eastAsia="Times New Roman" w:hAnsi="Times New Roman" w:cs="Times New Roman"/>
          <w:i/>
          <w:sz w:val="24"/>
          <w:szCs w:val="24"/>
        </w:rPr>
        <w:t>budget shortfall of approximately $5</w:t>
      </w:r>
      <w:r>
        <w:rPr>
          <w:rFonts w:ascii="Times New Roman" w:eastAsia="Times New Roman" w:hAnsi="Times New Roman" w:cs="Times New Roman"/>
          <w:i/>
          <w:sz w:val="24"/>
          <w:szCs w:val="24"/>
        </w:rPr>
        <w:t>,</w:t>
      </w:r>
      <w:r w:rsidR="006F68B0">
        <w:rPr>
          <w:rFonts w:ascii="Times New Roman" w:eastAsia="Times New Roman" w:hAnsi="Times New Roman" w:cs="Times New Roman"/>
          <w:i/>
          <w:sz w:val="24"/>
          <w:szCs w:val="24"/>
        </w:rPr>
        <w:t>400.</w:t>
      </w:r>
      <w:r>
        <w:rPr>
          <w:rFonts w:ascii="Times New Roman" w:eastAsia="Times New Roman" w:hAnsi="Times New Roman" w:cs="Times New Roman"/>
          <w:i/>
          <w:sz w:val="24"/>
          <w:szCs w:val="24"/>
        </w:rPr>
        <w:t>00.</w:t>
      </w:r>
      <w:r w:rsidR="006F68B0">
        <w:rPr>
          <w:rFonts w:ascii="Times New Roman" w:eastAsia="Times New Roman" w:hAnsi="Times New Roman" w:cs="Times New Roman"/>
          <w:i/>
          <w:sz w:val="24"/>
          <w:szCs w:val="24"/>
        </w:rPr>
        <w:t xml:space="preserve">   </w:t>
      </w:r>
    </w:p>
    <w:p w14:paraId="48D864EB" w14:textId="77777777" w:rsidR="003809BD" w:rsidRDefault="003809BD" w:rsidP="00381A00">
      <w:pPr>
        <w:tabs>
          <w:tab w:val="left" w:pos="5724"/>
        </w:tabs>
        <w:autoSpaceDE w:val="0"/>
        <w:autoSpaceDN w:val="0"/>
        <w:adjustRightInd w:val="0"/>
        <w:spacing w:after="0" w:line="240" w:lineRule="auto"/>
        <w:jc w:val="center"/>
        <w:rPr>
          <w:rFonts w:ascii="Times New Roman" w:eastAsia="Times New Roman" w:hAnsi="Times New Roman" w:cs="Times New Roman"/>
          <w:b/>
          <w:sz w:val="24"/>
          <w:szCs w:val="24"/>
          <w:u w:val="single"/>
        </w:rPr>
      </w:pPr>
    </w:p>
    <w:p w14:paraId="31AD33B0" w14:textId="4D2B5ABC" w:rsidR="003809BD" w:rsidRDefault="003809BD" w:rsidP="003809B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The Article passes by a majority vote as declared by the Moderator</w:t>
      </w:r>
    </w:p>
    <w:p w14:paraId="30A471F3" w14:textId="77777777" w:rsidR="003809BD" w:rsidRDefault="003809BD" w:rsidP="00381A00">
      <w:pPr>
        <w:tabs>
          <w:tab w:val="left" w:pos="5724"/>
        </w:tabs>
        <w:autoSpaceDE w:val="0"/>
        <w:autoSpaceDN w:val="0"/>
        <w:adjustRightInd w:val="0"/>
        <w:spacing w:after="0" w:line="240" w:lineRule="auto"/>
        <w:jc w:val="center"/>
        <w:rPr>
          <w:rFonts w:ascii="Times New Roman" w:eastAsia="Times New Roman" w:hAnsi="Times New Roman" w:cs="Times New Roman"/>
          <w:b/>
          <w:sz w:val="24"/>
          <w:szCs w:val="24"/>
          <w:u w:val="single"/>
        </w:rPr>
      </w:pPr>
    </w:p>
    <w:p w14:paraId="2FB4444E" w14:textId="77777777" w:rsidR="003809BD" w:rsidRDefault="003809BD" w:rsidP="00381A00">
      <w:pPr>
        <w:tabs>
          <w:tab w:val="left" w:pos="5724"/>
        </w:tabs>
        <w:autoSpaceDE w:val="0"/>
        <w:autoSpaceDN w:val="0"/>
        <w:adjustRightInd w:val="0"/>
        <w:spacing w:after="0" w:line="240" w:lineRule="auto"/>
        <w:jc w:val="center"/>
        <w:rPr>
          <w:rFonts w:ascii="Times New Roman" w:eastAsia="Times New Roman" w:hAnsi="Times New Roman" w:cs="Times New Roman"/>
          <w:b/>
          <w:sz w:val="24"/>
          <w:szCs w:val="24"/>
          <w:u w:val="single"/>
        </w:rPr>
      </w:pPr>
    </w:p>
    <w:p w14:paraId="212BE65E" w14:textId="16374662" w:rsidR="00DE2016" w:rsidRPr="00DB1195" w:rsidRDefault="00DE2016" w:rsidP="00381A00">
      <w:pPr>
        <w:tabs>
          <w:tab w:val="left" w:pos="5724"/>
        </w:tabs>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ARTICLE</w:t>
      </w:r>
      <w:r w:rsidR="00DB1195" w:rsidRPr="00DB1195">
        <w:rPr>
          <w:rFonts w:ascii="Times New Roman" w:eastAsia="Times New Roman" w:hAnsi="Times New Roman" w:cs="Times New Roman"/>
          <w:b/>
          <w:sz w:val="24"/>
          <w:szCs w:val="24"/>
          <w:u w:val="single"/>
        </w:rPr>
        <w:t xml:space="preserve"> </w:t>
      </w:r>
      <w:r w:rsidR="00251FAE">
        <w:rPr>
          <w:rFonts w:ascii="Times New Roman" w:eastAsia="Times New Roman" w:hAnsi="Times New Roman" w:cs="Times New Roman"/>
          <w:b/>
          <w:sz w:val="24"/>
          <w:szCs w:val="24"/>
          <w:u w:val="single"/>
        </w:rPr>
        <w:t>46</w:t>
      </w:r>
    </w:p>
    <w:p w14:paraId="7603CCF7" w14:textId="77777777" w:rsidR="00251FAE" w:rsidRDefault="00251FAE" w:rsidP="00251FAE">
      <w:pPr>
        <w:spacing w:after="0" w:line="240" w:lineRule="auto"/>
        <w:jc w:val="center"/>
        <w:rPr>
          <w:rFonts w:ascii="Times New Roman" w:eastAsia="Times New Roman" w:hAnsi="Times New Roman" w:cs="Times New Roman"/>
          <w:b/>
          <w:sz w:val="24"/>
          <w:szCs w:val="24"/>
          <w:u w:val="single"/>
        </w:rPr>
      </w:pPr>
      <w:r w:rsidRPr="00251FAE">
        <w:rPr>
          <w:rFonts w:ascii="Times New Roman" w:eastAsia="Times New Roman" w:hAnsi="Times New Roman" w:cs="Times New Roman"/>
          <w:b/>
          <w:sz w:val="24"/>
          <w:szCs w:val="24"/>
          <w:u w:val="single"/>
        </w:rPr>
        <w:t>FREE CASH TRANSFER - ELECTRONIC VOTE TABULATORS</w:t>
      </w:r>
    </w:p>
    <w:p w14:paraId="1430FC77" w14:textId="77777777" w:rsidR="00251FAE" w:rsidRDefault="00251FAE" w:rsidP="004117EE">
      <w:pPr>
        <w:spacing w:after="0" w:line="240" w:lineRule="auto"/>
        <w:jc w:val="both"/>
        <w:rPr>
          <w:rFonts w:ascii="Times New Roman" w:eastAsia="Times New Roman" w:hAnsi="Times New Roman" w:cs="Times New Roman"/>
          <w:b/>
          <w:sz w:val="24"/>
          <w:szCs w:val="24"/>
          <w:u w:val="single"/>
        </w:rPr>
      </w:pPr>
    </w:p>
    <w:p w14:paraId="0996BABA" w14:textId="208E3D6F" w:rsidR="004117EE" w:rsidRDefault="00251FAE" w:rsidP="004117EE">
      <w:pPr>
        <w:spacing w:after="0" w:line="240" w:lineRule="auto"/>
        <w:jc w:val="both"/>
        <w:rPr>
          <w:rFonts w:ascii="Times New Roman" w:eastAsia="Times New Roman" w:hAnsi="Times New Roman" w:cs="Times New Roman"/>
          <w:sz w:val="24"/>
          <w:szCs w:val="24"/>
        </w:rPr>
      </w:pPr>
      <w:r w:rsidRPr="00251FAE">
        <w:rPr>
          <w:rFonts w:ascii="Times New Roman" w:eastAsia="Times New Roman" w:hAnsi="Times New Roman" w:cs="Times New Roman"/>
          <w:sz w:val="24"/>
          <w:szCs w:val="24"/>
        </w:rPr>
        <w:lastRenderedPageBreak/>
        <w:t>To see if the Town will vote to transfer the sum of NINETEEN THOUSAND SIX HUNDRED AND 00/100 DOLLARS ($19,600.00) from Free Cash for the purchase of new Electronic Vote Tabulators; or take any action relative thereto.</w:t>
      </w:r>
    </w:p>
    <w:p w14:paraId="0E6269A5" w14:textId="77777777" w:rsidR="00A7027E" w:rsidRDefault="00A7027E" w:rsidP="0016068C">
      <w:pPr>
        <w:tabs>
          <w:tab w:val="left" w:pos="5724"/>
        </w:tabs>
        <w:autoSpaceDE w:val="0"/>
        <w:autoSpaceDN w:val="0"/>
        <w:adjustRightInd w:val="0"/>
        <w:spacing w:after="0" w:line="240" w:lineRule="auto"/>
        <w:jc w:val="center"/>
        <w:rPr>
          <w:rFonts w:ascii="Times New Roman" w:eastAsia="Times New Roman" w:hAnsi="Times New Roman" w:cs="Times New Roman"/>
          <w:b/>
          <w:sz w:val="24"/>
          <w:szCs w:val="24"/>
          <w:u w:val="single"/>
        </w:rPr>
      </w:pPr>
    </w:p>
    <w:p w14:paraId="603EB751" w14:textId="77777777" w:rsidR="006F68B0" w:rsidRDefault="006F68B0" w:rsidP="006F6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Town Clerk</w:t>
      </w:r>
    </w:p>
    <w:p w14:paraId="610B93B0" w14:textId="77777777" w:rsidR="006F68B0" w:rsidRPr="005950A4" w:rsidRDefault="006F68B0" w:rsidP="006F68B0">
      <w:pPr>
        <w:spacing w:after="0" w:line="240" w:lineRule="auto"/>
        <w:jc w:val="both"/>
        <w:rPr>
          <w:rFonts w:ascii="Times New Roman" w:eastAsia="Times New Roman" w:hAnsi="Times New Roman" w:cs="Times New Roman"/>
          <w:sz w:val="24"/>
          <w:szCs w:val="24"/>
        </w:rPr>
      </w:pPr>
    </w:p>
    <w:p w14:paraId="142DAB0B" w14:textId="77777777" w:rsidR="006F68B0"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3707923F" w14:textId="77777777" w:rsidR="006F68B0" w:rsidRDefault="006F68B0" w:rsidP="006F68B0">
      <w:pPr>
        <w:spacing w:after="0" w:line="240" w:lineRule="auto"/>
        <w:rPr>
          <w:rFonts w:ascii="Times New Roman" w:eastAsia="Times New Roman" w:hAnsi="Times New Roman" w:cs="Times New Roman"/>
          <w:b/>
          <w:sz w:val="24"/>
          <w:szCs w:val="24"/>
        </w:rPr>
      </w:pPr>
    </w:p>
    <w:p w14:paraId="38825F24"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(8-0).</w:t>
      </w:r>
      <w:proofErr w:type="gramEnd"/>
    </w:p>
    <w:p w14:paraId="7C88C343" w14:textId="77777777" w:rsidR="006F68B0" w:rsidRPr="003B5CC4" w:rsidRDefault="006F68B0" w:rsidP="006F68B0">
      <w:pPr>
        <w:spacing w:after="0" w:line="240" w:lineRule="auto"/>
        <w:rPr>
          <w:rFonts w:ascii="Times New Roman" w:eastAsia="Times New Roman" w:hAnsi="Times New Roman" w:cs="Times New Roman"/>
          <w:b/>
          <w:sz w:val="24"/>
          <w:szCs w:val="24"/>
        </w:rPr>
      </w:pPr>
    </w:p>
    <w:p w14:paraId="25B7E3B8" w14:textId="77777777" w:rsidR="006F68B0" w:rsidRPr="003B5CC4"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1AA7BF6C" w14:textId="77777777" w:rsidR="006F68B0" w:rsidRDefault="006F68B0" w:rsidP="006F68B0">
      <w:pPr>
        <w:spacing w:after="0" w:line="240" w:lineRule="auto"/>
        <w:rPr>
          <w:rFonts w:ascii="Times New Roman" w:eastAsia="Times New Roman" w:hAnsi="Times New Roman" w:cs="Times New Roman"/>
          <w:b/>
          <w:sz w:val="24"/>
          <w:szCs w:val="24"/>
        </w:rPr>
      </w:pPr>
    </w:p>
    <w:p w14:paraId="306740D7"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042F5133" w14:textId="77777777" w:rsidR="006F68B0" w:rsidRDefault="006F68B0" w:rsidP="006F68B0">
      <w:pPr>
        <w:spacing w:after="0" w:line="240" w:lineRule="auto"/>
        <w:rPr>
          <w:rFonts w:ascii="Times New Roman" w:eastAsia="Times New Roman" w:hAnsi="Times New Roman" w:cs="Times New Roman"/>
          <w:b/>
          <w:sz w:val="24"/>
          <w:szCs w:val="24"/>
        </w:rPr>
      </w:pPr>
    </w:p>
    <w:p w14:paraId="264AC3E2" w14:textId="3E776973" w:rsidR="006F68B0" w:rsidRPr="00813087" w:rsidRDefault="006F68B0" w:rsidP="006F68B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 xml:space="preserve">Summary: </w:t>
      </w:r>
      <w:r w:rsidR="0097208A">
        <w:rPr>
          <w:rFonts w:ascii="Times New Roman" w:eastAsia="Times New Roman" w:hAnsi="Times New Roman" w:cs="Times New Roman"/>
          <w:i/>
          <w:sz w:val="24"/>
          <w:szCs w:val="24"/>
        </w:rPr>
        <w:t xml:space="preserve"> This article will fund the replacement of the current voting tabulators as they are outdated and parts are harder to obtain; additionally there </w:t>
      </w:r>
      <w:r w:rsidR="0091648A">
        <w:rPr>
          <w:rFonts w:ascii="Times New Roman" w:eastAsia="Times New Roman" w:hAnsi="Times New Roman" w:cs="Times New Roman"/>
          <w:i/>
          <w:sz w:val="24"/>
          <w:szCs w:val="24"/>
        </w:rPr>
        <w:t>have been problems with jamming at elections.</w:t>
      </w:r>
    </w:p>
    <w:p w14:paraId="386BE1B9" w14:textId="77777777" w:rsidR="006F68B0" w:rsidRDefault="006F68B0" w:rsidP="0016068C">
      <w:pPr>
        <w:tabs>
          <w:tab w:val="left" w:pos="5724"/>
        </w:tabs>
        <w:autoSpaceDE w:val="0"/>
        <w:autoSpaceDN w:val="0"/>
        <w:adjustRightInd w:val="0"/>
        <w:spacing w:after="0" w:line="240" w:lineRule="auto"/>
        <w:jc w:val="center"/>
        <w:rPr>
          <w:rFonts w:ascii="Times New Roman" w:eastAsia="Times New Roman" w:hAnsi="Times New Roman" w:cs="Times New Roman"/>
          <w:b/>
          <w:sz w:val="24"/>
          <w:szCs w:val="24"/>
          <w:u w:val="single"/>
        </w:rPr>
      </w:pPr>
    </w:p>
    <w:p w14:paraId="4DEBAD4D" w14:textId="77777777" w:rsidR="003809BD" w:rsidRDefault="003809BD" w:rsidP="003809B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The Article passes unanimously as declared by the Moderator</w:t>
      </w:r>
    </w:p>
    <w:p w14:paraId="1344B54B" w14:textId="77777777" w:rsidR="003809BD" w:rsidRDefault="003809BD" w:rsidP="00692CC8">
      <w:pPr>
        <w:tabs>
          <w:tab w:val="left" w:pos="5724"/>
        </w:tabs>
        <w:autoSpaceDE w:val="0"/>
        <w:autoSpaceDN w:val="0"/>
        <w:adjustRightInd w:val="0"/>
        <w:spacing w:after="0" w:line="240" w:lineRule="auto"/>
        <w:jc w:val="center"/>
        <w:rPr>
          <w:rFonts w:ascii="Times New Roman" w:eastAsia="Times New Roman" w:hAnsi="Times New Roman" w:cs="Times New Roman"/>
          <w:b/>
          <w:sz w:val="24"/>
          <w:szCs w:val="24"/>
          <w:u w:val="single"/>
        </w:rPr>
      </w:pPr>
    </w:p>
    <w:p w14:paraId="6E7F8B8A" w14:textId="2499C34D" w:rsidR="00692CC8" w:rsidRPr="00DB1195" w:rsidRDefault="00692CC8" w:rsidP="00692CC8">
      <w:pPr>
        <w:tabs>
          <w:tab w:val="left" w:pos="5724"/>
        </w:tabs>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 xml:space="preserve">ARTICLE </w:t>
      </w:r>
      <w:r w:rsidR="00251FAE">
        <w:rPr>
          <w:rFonts w:ascii="Times New Roman" w:eastAsia="Times New Roman" w:hAnsi="Times New Roman" w:cs="Times New Roman"/>
          <w:b/>
          <w:sz w:val="24"/>
          <w:szCs w:val="24"/>
          <w:u w:val="single"/>
        </w:rPr>
        <w:t>4</w:t>
      </w:r>
      <w:r w:rsidR="006F68B0">
        <w:rPr>
          <w:rFonts w:ascii="Times New Roman" w:eastAsia="Times New Roman" w:hAnsi="Times New Roman" w:cs="Times New Roman"/>
          <w:b/>
          <w:sz w:val="24"/>
          <w:szCs w:val="24"/>
          <w:u w:val="single"/>
        </w:rPr>
        <w:t>7</w:t>
      </w:r>
    </w:p>
    <w:p w14:paraId="56B28022" w14:textId="0FFB4E53" w:rsidR="00251FAE" w:rsidRDefault="00251FAE" w:rsidP="00251FAE">
      <w:pPr>
        <w:spacing w:after="0" w:line="240" w:lineRule="auto"/>
        <w:jc w:val="center"/>
        <w:rPr>
          <w:rFonts w:ascii="Times New Roman" w:eastAsia="Times New Roman" w:hAnsi="Times New Roman" w:cs="Times New Roman"/>
          <w:b/>
          <w:sz w:val="24"/>
          <w:szCs w:val="24"/>
          <w:u w:val="single"/>
        </w:rPr>
      </w:pPr>
      <w:r w:rsidRPr="00251FAE">
        <w:rPr>
          <w:rFonts w:ascii="Times New Roman" w:eastAsia="Times New Roman" w:hAnsi="Times New Roman" w:cs="Times New Roman"/>
          <w:b/>
          <w:sz w:val="24"/>
          <w:szCs w:val="24"/>
          <w:u w:val="single"/>
        </w:rPr>
        <w:t xml:space="preserve">FREE CASH TRANSFER </w:t>
      </w:r>
      <w:r>
        <w:rPr>
          <w:rFonts w:ascii="Times New Roman" w:eastAsia="Times New Roman" w:hAnsi="Times New Roman" w:cs="Times New Roman"/>
          <w:b/>
          <w:sz w:val="24"/>
          <w:szCs w:val="24"/>
          <w:u w:val="single"/>
        </w:rPr>
        <w:t>–</w:t>
      </w:r>
      <w:r w:rsidRPr="00251FAE">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FIRE DEPARTMENT ENERGY EFFICIENCY PROGRAM</w:t>
      </w:r>
    </w:p>
    <w:p w14:paraId="18EA799C" w14:textId="77777777" w:rsidR="00251FAE" w:rsidRDefault="00251FAE" w:rsidP="00251FAE">
      <w:pPr>
        <w:spacing w:after="0" w:line="240" w:lineRule="auto"/>
        <w:jc w:val="both"/>
        <w:rPr>
          <w:rFonts w:ascii="Times New Roman" w:eastAsia="Times New Roman" w:hAnsi="Times New Roman" w:cs="Times New Roman"/>
          <w:b/>
          <w:sz w:val="24"/>
          <w:szCs w:val="24"/>
          <w:u w:val="single"/>
        </w:rPr>
      </w:pPr>
    </w:p>
    <w:p w14:paraId="764826AB" w14:textId="09D543C6" w:rsidR="00251FAE" w:rsidRDefault="00251FAE" w:rsidP="00251FAE">
      <w:pPr>
        <w:spacing w:after="0" w:line="240" w:lineRule="auto"/>
        <w:jc w:val="both"/>
        <w:rPr>
          <w:rFonts w:ascii="Times New Roman" w:eastAsia="Times New Roman" w:hAnsi="Times New Roman" w:cs="Times New Roman"/>
          <w:sz w:val="24"/>
          <w:szCs w:val="24"/>
        </w:rPr>
      </w:pPr>
      <w:r w:rsidRPr="00251FAE">
        <w:rPr>
          <w:rFonts w:ascii="Times New Roman" w:eastAsia="Times New Roman" w:hAnsi="Times New Roman" w:cs="Times New Roman"/>
          <w:sz w:val="24"/>
          <w:szCs w:val="24"/>
        </w:rPr>
        <w:t xml:space="preserve">To see if the Town will vote to transfer the sum of </w:t>
      </w:r>
      <w:r>
        <w:rPr>
          <w:rFonts w:ascii="Times New Roman" w:eastAsia="Times New Roman" w:hAnsi="Times New Roman" w:cs="Times New Roman"/>
          <w:sz w:val="24"/>
          <w:szCs w:val="24"/>
        </w:rPr>
        <w:t xml:space="preserve">THIRTY ONE </w:t>
      </w:r>
      <w:r w:rsidR="00101AEF">
        <w:rPr>
          <w:rFonts w:ascii="Times New Roman" w:eastAsia="Times New Roman" w:hAnsi="Times New Roman" w:cs="Times New Roman"/>
          <w:sz w:val="24"/>
          <w:szCs w:val="24"/>
        </w:rPr>
        <w:t xml:space="preserve">THOUSAND </w:t>
      </w:r>
      <w:r>
        <w:rPr>
          <w:rFonts w:ascii="Times New Roman" w:eastAsia="Times New Roman" w:hAnsi="Times New Roman" w:cs="Times New Roman"/>
          <w:sz w:val="24"/>
          <w:szCs w:val="24"/>
        </w:rPr>
        <w:t xml:space="preserve">AND </w:t>
      </w:r>
      <w:r w:rsidRPr="00251FAE">
        <w:rPr>
          <w:rFonts w:ascii="Times New Roman" w:eastAsia="Times New Roman" w:hAnsi="Times New Roman" w:cs="Times New Roman"/>
          <w:sz w:val="24"/>
          <w:szCs w:val="24"/>
        </w:rPr>
        <w:t>00/100 DOLLARS ($</w:t>
      </w:r>
      <w:r>
        <w:rPr>
          <w:rFonts w:ascii="Times New Roman" w:eastAsia="Times New Roman" w:hAnsi="Times New Roman" w:cs="Times New Roman"/>
          <w:sz w:val="24"/>
          <w:szCs w:val="24"/>
        </w:rPr>
        <w:t>31,000</w:t>
      </w:r>
      <w:r w:rsidRPr="00251FAE">
        <w:rPr>
          <w:rFonts w:ascii="Times New Roman" w:eastAsia="Times New Roman" w:hAnsi="Times New Roman" w:cs="Times New Roman"/>
          <w:sz w:val="24"/>
          <w:szCs w:val="24"/>
        </w:rPr>
        <w:t xml:space="preserve">.00) from Free Cash </w:t>
      </w:r>
      <w:r>
        <w:rPr>
          <w:rFonts w:ascii="Times New Roman" w:eastAsia="Times New Roman" w:hAnsi="Times New Roman" w:cs="Times New Roman"/>
          <w:sz w:val="24"/>
          <w:szCs w:val="24"/>
        </w:rPr>
        <w:t>to enter into an energy efficiency program at the Public Safety Complex</w:t>
      </w:r>
      <w:r w:rsidRPr="00251FAE">
        <w:rPr>
          <w:rFonts w:ascii="Times New Roman" w:eastAsia="Times New Roman" w:hAnsi="Times New Roman" w:cs="Times New Roman"/>
          <w:sz w:val="24"/>
          <w:szCs w:val="24"/>
        </w:rPr>
        <w:t>; or take any action relative thereto.</w:t>
      </w:r>
    </w:p>
    <w:p w14:paraId="0D314D40" w14:textId="77777777" w:rsidR="004D5A15" w:rsidRDefault="004D5A15" w:rsidP="00692CC8">
      <w:pPr>
        <w:spacing w:after="0" w:line="240" w:lineRule="auto"/>
        <w:rPr>
          <w:rFonts w:ascii="Times New Roman" w:eastAsia="Times New Roman" w:hAnsi="Times New Roman" w:cs="Times New Roman"/>
          <w:sz w:val="24"/>
          <w:szCs w:val="24"/>
        </w:rPr>
      </w:pPr>
    </w:p>
    <w:p w14:paraId="5A91FD8A" w14:textId="77777777" w:rsidR="006F68B0" w:rsidRDefault="006F68B0" w:rsidP="006F6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Board of Selectmen</w:t>
      </w:r>
    </w:p>
    <w:p w14:paraId="2DB88F18" w14:textId="77777777" w:rsidR="006F68B0" w:rsidRDefault="006F68B0" w:rsidP="006F68B0">
      <w:pPr>
        <w:spacing w:after="0" w:line="240" w:lineRule="auto"/>
        <w:rPr>
          <w:rFonts w:ascii="Times New Roman" w:eastAsia="Times New Roman" w:hAnsi="Times New Roman" w:cs="Times New Roman"/>
          <w:sz w:val="24"/>
          <w:szCs w:val="24"/>
        </w:rPr>
      </w:pPr>
    </w:p>
    <w:p w14:paraId="1C565E24" w14:textId="77777777" w:rsidR="006F68B0"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38665D6D" w14:textId="77777777" w:rsidR="006F68B0" w:rsidRDefault="006F68B0" w:rsidP="006F68B0">
      <w:pPr>
        <w:spacing w:after="0" w:line="240" w:lineRule="auto"/>
        <w:rPr>
          <w:rFonts w:ascii="Times New Roman" w:eastAsia="Times New Roman" w:hAnsi="Times New Roman" w:cs="Times New Roman"/>
          <w:b/>
          <w:sz w:val="24"/>
          <w:szCs w:val="24"/>
        </w:rPr>
      </w:pPr>
    </w:p>
    <w:p w14:paraId="4A1AE9FA"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(8-0).</w:t>
      </w:r>
      <w:proofErr w:type="gramEnd"/>
    </w:p>
    <w:p w14:paraId="058EEB53" w14:textId="77777777" w:rsidR="006F68B0" w:rsidRPr="003B5CC4" w:rsidRDefault="006F68B0" w:rsidP="006F68B0">
      <w:pPr>
        <w:spacing w:after="0" w:line="240" w:lineRule="auto"/>
        <w:rPr>
          <w:rFonts w:ascii="Times New Roman" w:eastAsia="Times New Roman" w:hAnsi="Times New Roman" w:cs="Times New Roman"/>
          <w:b/>
          <w:sz w:val="24"/>
          <w:szCs w:val="24"/>
        </w:rPr>
      </w:pPr>
    </w:p>
    <w:p w14:paraId="56E677EA" w14:textId="77777777" w:rsidR="006F68B0" w:rsidRPr="003B5CC4"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62931EA7" w14:textId="77777777" w:rsidR="006F68B0" w:rsidRDefault="006F68B0" w:rsidP="006F68B0">
      <w:pPr>
        <w:spacing w:after="0" w:line="240" w:lineRule="auto"/>
        <w:rPr>
          <w:rFonts w:ascii="Times New Roman" w:eastAsia="Times New Roman" w:hAnsi="Times New Roman" w:cs="Times New Roman"/>
          <w:b/>
          <w:sz w:val="24"/>
          <w:szCs w:val="24"/>
        </w:rPr>
      </w:pPr>
    </w:p>
    <w:p w14:paraId="410BD3EB"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7DCDC3BF" w14:textId="77777777" w:rsidR="006F68B0" w:rsidRDefault="006F68B0" w:rsidP="006F68B0">
      <w:pPr>
        <w:spacing w:after="0" w:line="240" w:lineRule="auto"/>
        <w:rPr>
          <w:rFonts w:ascii="Times New Roman" w:eastAsia="Times New Roman" w:hAnsi="Times New Roman" w:cs="Times New Roman"/>
          <w:b/>
          <w:sz w:val="24"/>
          <w:szCs w:val="24"/>
        </w:rPr>
      </w:pPr>
    </w:p>
    <w:p w14:paraId="59DB6D5F" w14:textId="13424FD1" w:rsidR="006F68B0" w:rsidRPr="00813087" w:rsidRDefault="006F68B0" w:rsidP="006F68B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 Th</w:t>
      </w:r>
      <w:r>
        <w:rPr>
          <w:rFonts w:ascii="Times New Roman" w:eastAsia="Times New Roman" w:hAnsi="Times New Roman" w:cs="Times New Roman"/>
          <w:i/>
          <w:sz w:val="24"/>
          <w:szCs w:val="24"/>
        </w:rPr>
        <w:t xml:space="preserve">e Town is seeking matching funds for an energy efficiency project at the Public Safety Complex.  National Grid </w:t>
      </w:r>
      <w:r w:rsidR="0097208A">
        <w:rPr>
          <w:rFonts w:ascii="Times New Roman" w:eastAsia="Times New Roman" w:hAnsi="Times New Roman" w:cs="Times New Roman"/>
          <w:i/>
          <w:sz w:val="24"/>
          <w:szCs w:val="24"/>
        </w:rPr>
        <w:t xml:space="preserve">is providing grants and incentives towards the project that total $16,675.00 and the Town is responsible for the remainder. </w:t>
      </w:r>
      <w:r>
        <w:rPr>
          <w:rFonts w:ascii="Times New Roman" w:eastAsia="Times New Roman" w:hAnsi="Times New Roman" w:cs="Times New Roman"/>
          <w:i/>
          <w:sz w:val="24"/>
          <w:szCs w:val="24"/>
        </w:rPr>
        <w:t xml:space="preserve">  The project is expected to pay for itself in </w:t>
      </w:r>
      <w:proofErr w:type="gramStart"/>
      <w:r>
        <w:rPr>
          <w:rFonts w:ascii="Times New Roman" w:eastAsia="Times New Roman" w:hAnsi="Times New Roman" w:cs="Times New Roman"/>
          <w:i/>
          <w:sz w:val="24"/>
          <w:szCs w:val="24"/>
        </w:rPr>
        <w:t>under</w:t>
      </w:r>
      <w:proofErr w:type="gramEnd"/>
      <w:r>
        <w:rPr>
          <w:rFonts w:ascii="Times New Roman" w:eastAsia="Times New Roman" w:hAnsi="Times New Roman" w:cs="Times New Roman"/>
          <w:i/>
          <w:sz w:val="24"/>
          <w:szCs w:val="24"/>
        </w:rPr>
        <w:t xml:space="preserve"> three years.</w:t>
      </w:r>
    </w:p>
    <w:p w14:paraId="39E62994" w14:textId="77777777" w:rsidR="006F68B0" w:rsidRDefault="006F68B0" w:rsidP="00692CC8">
      <w:pPr>
        <w:spacing w:after="0" w:line="240" w:lineRule="auto"/>
        <w:rPr>
          <w:rFonts w:ascii="Times New Roman" w:eastAsia="Times New Roman" w:hAnsi="Times New Roman" w:cs="Times New Roman"/>
          <w:sz w:val="24"/>
          <w:szCs w:val="24"/>
        </w:rPr>
      </w:pPr>
    </w:p>
    <w:p w14:paraId="3DACBE5F" w14:textId="77777777" w:rsidR="003A7C44" w:rsidRDefault="003A7C44" w:rsidP="007C7F31">
      <w:pPr>
        <w:tabs>
          <w:tab w:val="left" w:pos="5724"/>
        </w:tabs>
        <w:autoSpaceDE w:val="0"/>
        <w:autoSpaceDN w:val="0"/>
        <w:adjustRightInd w:val="0"/>
        <w:spacing w:after="0" w:line="240" w:lineRule="auto"/>
        <w:jc w:val="center"/>
        <w:rPr>
          <w:rFonts w:ascii="Times New Roman" w:eastAsia="Times New Roman" w:hAnsi="Times New Roman" w:cs="Times New Roman"/>
          <w:b/>
          <w:sz w:val="24"/>
          <w:szCs w:val="24"/>
          <w:u w:val="single"/>
        </w:rPr>
      </w:pPr>
    </w:p>
    <w:p w14:paraId="65643F82" w14:textId="77777777" w:rsidR="003809BD" w:rsidRDefault="003809BD" w:rsidP="003809B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The Article passes unanimously as declared by the Moderator</w:t>
      </w:r>
    </w:p>
    <w:p w14:paraId="71FCC403" w14:textId="77777777" w:rsidR="0097208A" w:rsidRDefault="0097208A" w:rsidP="007C7F31">
      <w:pPr>
        <w:tabs>
          <w:tab w:val="left" w:pos="5724"/>
        </w:tabs>
        <w:autoSpaceDE w:val="0"/>
        <w:autoSpaceDN w:val="0"/>
        <w:adjustRightInd w:val="0"/>
        <w:spacing w:after="0" w:line="240" w:lineRule="auto"/>
        <w:jc w:val="center"/>
        <w:rPr>
          <w:rFonts w:ascii="Times New Roman" w:eastAsia="Times New Roman" w:hAnsi="Times New Roman" w:cs="Times New Roman"/>
          <w:b/>
          <w:sz w:val="24"/>
          <w:szCs w:val="24"/>
          <w:u w:val="single"/>
        </w:rPr>
      </w:pPr>
    </w:p>
    <w:p w14:paraId="09FF0FC2" w14:textId="5B8643E1" w:rsidR="007C7F31" w:rsidRPr="00DB1195" w:rsidRDefault="007C7F31" w:rsidP="007C7F31">
      <w:pPr>
        <w:tabs>
          <w:tab w:val="left" w:pos="5724"/>
        </w:tabs>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4</w:t>
      </w:r>
      <w:r w:rsidR="006F68B0">
        <w:rPr>
          <w:rFonts w:ascii="Times New Roman" w:eastAsia="Times New Roman" w:hAnsi="Times New Roman" w:cs="Times New Roman"/>
          <w:b/>
          <w:sz w:val="24"/>
          <w:szCs w:val="24"/>
          <w:u w:val="single"/>
        </w:rPr>
        <w:t>8</w:t>
      </w:r>
    </w:p>
    <w:p w14:paraId="190C32E3" w14:textId="15ED15F7" w:rsidR="007C7F31" w:rsidRDefault="007C7F31" w:rsidP="007C7F31">
      <w:pPr>
        <w:spacing w:after="0" w:line="240" w:lineRule="auto"/>
        <w:jc w:val="center"/>
        <w:rPr>
          <w:rFonts w:ascii="Times New Roman" w:eastAsia="Times New Roman" w:hAnsi="Times New Roman" w:cs="Times New Roman"/>
          <w:b/>
          <w:sz w:val="24"/>
          <w:szCs w:val="24"/>
          <w:u w:val="single"/>
        </w:rPr>
      </w:pPr>
      <w:r w:rsidRPr="00251FAE">
        <w:rPr>
          <w:rFonts w:ascii="Times New Roman" w:eastAsia="Times New Roman" w:hAnsi="Times New Roman" w:cs="Times New Roman"/>
          <w:b/>
          <w:sz w:val="24"/>
          <w:szCs w:val="24"/>
          <w:u w:val="single"/>
        </w:rPr>
        <w:t xml:space="preserve">FREE CASH TRANSFER </w:t>
      </w:r>
      <w:r>
        <w:rPr>
          <w:rFonts w:ascii="Times New Roman" w:eastAsia="Times New Roman" w:hAnsi="Times New Roman" w:cs="Times New Roman"/>
          <w:b/>
          <w:sz w:val="24"/>
          <w:szCs w:val="24"/>
          <w:u w:val="single"/>
        </w:rPr>
        <w:t>–</w:t>
      </w:r>
      <w:r w:rsidRPr="00251FAE">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LIBRARY HVAC IMPROVEMENTS</w:t>
      </w:r>
    </w:p>
    <w:p w14:paraId="0408E4CB" w14:textId="77777777" w:rsidR="007C7F31" w:rsidRDefault="007C7F31" w:rsidP="007C7F31">
      <w:pPr>
        <w:spacing w:after="0" w:line="240" w:lineRule="auto"/>
        <w:jc w:val="both"/>
        <w:rPr>
          <w:rFonts w:ascii="Times New Roman" w:eastAsia="Times New Roman" w:hAnsi="Times New Roman" w:cs="Times New Roman"/>
          <w:b/>
          <w:sz w:val="24"/>
          <w:szCs w:val="24"/>
          <w:u w:val="single"/>
        </w:rPr>
      </w:pPr>
    </w:p>
    <w:p w14:paraId="643DE74E" w14:textId="7C8E172F" w:rsidR="007C7F31" w:rsidRDefault="007C7F31" w:rsidP="007C7F31">
      <w:pPr>
        <w:spacing w:after="0" w:line="240" w:lineRule="auto"/>
        <w:jc w:val="both"/>
        <w:rPr>
          <w:rFonts w:ascii="Times New Roman" w:eastAsia="Times New Roman" w:hAnsi="Times New Roman" w:cs="Times New Roman"/>
          <w:sz w:val="24"/>
          <w:szCs w:val="24"/>
        </w:rPr>
      </w:pPr>
      <w:r w:rsidRPr="00251FAE">
        <w:rPr>
          <w:rFonts w:ascii="Times New Roman" w:eastAsia="Times New Roman" w:hAnsi="Times New Roman" w:cs="Times New Roman"/>
          <w:sz w:val="24"/>
          <w:szCs w:val="24"/>
        </w:rPr>
        <w:t xml:space="preserve">To see if the Town will vote to transfer the sum of </w:t>
      </w:r>
      <w:r w:rsidR="006F61E7">
        <w:rPr>
          <w:rFonts w:ascii="Times New Roman" w:eastAsia="Times New Roman" w:hAnsi="Times New Roman" w:cs="Times New Roman"/>
          <w:sz w:val="24"/>
          <w:szCs w:val="24"/>
        </w:rPr>
        <w:t>TEN THOUSAND</w:t>
      </w:r>
      <w:r w:rsidR="00363971">
        <w:rPr>
          <w:rFonts w:ascii="Times New Roman" w:eastAsia="Times New Roman" w:hAnsi="Times New Roman" w:cs="Times New Roman"/>
          <w:sz w:val="24"/>
          <w:szCs w:val="24"/>
        </w:rPr>
        <w:t xml:space="preserve"> and </w:t>
      </w:r>
      <w:r w:rsidRPr="00251FAE">
        <w:rPr>
          <w:rFonts w:ascii="Times New Roman" w:eastAsia="Times New Roman" w:hAnsi="Times New Roman" w:cs="Times New Roman"/>
          <w:sz w:val="24"/>
          <w:szCs w:val="24"/>
        </w:rPr>
        <w:t>00/100 DOLLARS ($</w:t>
      </w:r>
      <w:r w:rsidR="006F61E7">
        <w:rPr>
          <w:rFonts w:ascii="Times New Roman" w:eastAsia="Times New Roman" w:hAnsi="Times New Roman" w:cs="Times New Roman"/>
          <w:sz w:val="24"/>
          <w:szCs w:val="24"/>
        </w:rPr>
        <w:t>10,000</w:t>
      </w:r>
      <w:r w:rsidR="00363971">
        <w:rPr>
          <w:rFonts w:ascii="Times New Roman" w:eastAsia="Times New Roman" w:hAnsi="Times New Roman" w:cs="Times New Roman"/>
          <w:sz w:val="24"/>
          <w:szCs w:val="24"/>
        </w:rPr>
        <w:t>.</w:t>
      </w:r>
      <w:r w:rsidRPr="00251FAE">
        <w:rPr>
          <w:rFonts w:ascii="Times New Roman" w:eastAsia="Times New Roman" w:hAnsi="Times New Roman" w:cs="Times New Roman"/>
          <w:sz w:val="24"/>
          <w:szCs w:val="24"/>
        </w:rPr>
        <w:t xml:space="preserve">00) from Free Cash </w:t>
      </w:r>
      <w:r>
        <w:rPr>
          <w:rFonts w:ascii="Times New Roman" w:eastAsia="Times New Roman" w:hAnsi="Times New Roman" w:cs="Times New Roman"/>
          <w:sz w:val="24"/>
          <w:szCs w:val="24"/>
        </w:rPr>
        <w:t xml:space="preserve">to </w:t>
      </w:r>
      <w:r w:rsidR="00363971">
        <w:rPr>
          <w:rFonts w:ascii="Times New Roman" w:eastAsia="Times New Roman" w:hAnsi="Times New Roman" w:cs="Times New Roman"/>
          <w:sz w:val="24"/>
          <w:szCs w:val="24"/>
        </w:rPr>
        <w:t>make improvements to heating &amp; air conditioning system at the Joshua Hyde Public Library</w:t>
      </w:r>
      <w:r w:rsidRPr="00251FAE">
        <w:rPr>
          <w:rFonts w:ascii="Times New Roman" w:eastAsia="Times New Roman" w:hAnsi="Times New Roman" w:cs="Times New Roman"/>
          <w:sz w:val="24"/>
          <w:szCs w:val="24"/>
        </w:rPr>
        <w:t>; or take any action relative thereto.</w:t>
      </w:r>
    </w:p>
    <w:p w14:paraId="52DAB29C" w14:textId="77777777" w:rsidR="007C1D0C" w:rsidRDefault="007C1D0C" w:rsidP="004117EE">
      <w:pPr>
        <w:spacing w:after="0" w:line="240" w:lineRule="auto"/>
        <w:jc w:val="center"/>
        <w:rPr>
          <w:rFonts w:ascii="Times New Roman" w:eastAsia="Times New Roman" w:hAnsi="Times New Roman" w:cs="Times New Roman"/>
          <w:b/>
          <w:sz w:val="24"/>
          <w:szCs w:val="24"/>
          <w:u w:val="single"/>
        </w:rPr>
      </w:pPr>
    </w:p>
    <w:p w14:paraId="0AECBBD2" w14:textId="77777777" w:rsidR="006F68B0" w:rsidRDefault="006F68B0" w:rsidP="006F6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Board of Library Trustees</w:t>
      </w:r>
    </w:p>
    <w:p w14:paraId="36EE2302" w14:textId="77777777" w:rsidR="006F68B0" w:rsidRPr="005950A4" w:rsidRDefault="006F68B0" w:rsidP="006F68B0">
      <w:pPr>
        <w:spacing w:after="0" w:line="240" w:lineRule="auto"/>
        <w:jc w:val="both"/>
        <w:rPr>
          <w:rFonts w:ascii="Times New Roman" w:eastAsia="Times New Roman" w:hAnsi="Times New Roman" w:cs="Times New Roman"/>
          <w:sz w:val="24"/>
          <w:szCs w:val="24"/>
        </w:rPr>
      </w:pPr>
    </w:p>
    <w:p w14:paraId="68C1D4A6" w14:textId="77777777" w:rsidR="006F68B0"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6F07C4BC" w14:textId="77777777" w:rsidR="006F68B0" w:rsidRDefault="006F68B0" w:rsidP="006F68B0">
      <w:pPr>
        <w:spacing w:after="0" w:line="240" w:lineRule="auto"/>
        <w:rPr>
          <w:rFonts w:ascii="Times New Roman" w:eastAsia="Times New Roman" w:hAnsi="Times New Roman" w:cs="Times New Roman"/>
          <w:b/>
          <w:sz w:val="24"/>
          <w:szCs w:val="24"/>
        </w:rPr>
      </w:pPr>
    </w:p>
    <w:p w14:paraId="1E974540" w14:textId="6E97C461" w:rsidR="003E02EB" w:rsidRDefault="003E02EB" w:rsidP="003E02EB">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(8-0).</w:t>
      </w:r>
      <w:proofErr w:type="gramEnd"/>
    </w:p>
    <w:p w14:paraId="39198F74" w14:textId="77777777" w:rsidR="006F68B0" w:rsidRPr="003B5CC4" w:rsidRDefault="006F68B0" w:rsidP="006F68B0">
      <w:pPr>
        <w:spacing w:after="0" w:line="240" w:lineRule="auto"/>
        <w:rPr>
          <w:rFonts w:ascii="Times New Roman" w:eastAsia="Times New Roman" w:hAnsi="Times New Roman" w:cs="Times New Roman"/>
          <w:b/>
          <w:sz w:val="24"/>
          <w:szCs w:val="24"/>
        </w:rPr>
      </w:pPr>
    </w:p>
    <w:p w14:paraId="24A12BE9" w14:textId="77777777" w:rsidR="006F68B0" w:rsidRPr="003B5CC4"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561E4A28" w14:textId="77777777" w:rsidR="006F68B0" w:rsidRDefault="006F68B0" w:rsidP="006F68B0">
      <w:pPr>
        <w:spacing w:after="0" w:line="240" w:lineRule="auto"/>
        <w:rPr>
          <w:rFonts w:ascii="Times New Roman" w:eastAsia="Times New Roman" w:hAnsi="Times New Roman" w:cs="Times New Roman"/>
          <w:b/>
          <w:sz w:val="24"/>
          <w:szCs w:val="24"/>
        </w:rPr>
      </w:pPr>
    </w:p>
    <w:p w14:paraId="630FC96E"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6FAF6630" w14:textId="77777777" w:rsidR="006F68B0" w:rsidRDefault="006F68B0" w:rsidP="006F68B0">
      <w:pPr>
        <w:spacing w:after="0" w:line="240" w:lineRule="auto"/>
        <w:rPr>
          <w:rFonts w:ascii="Times New Roman" w:eastAsia="Times New Roman" w:hAnsi="Times New Roman" w:cs="Times New Roman"/>
          <w:b/>
          <w:sz w:val="24"/>
          <w:szCs w:val="24"/>
        </w:rPr>
      </w:pPr>
    </w:p>
    <w:p w14:paraId="36F0287D" w14:textId="5E71F769" w:rsidR="006F68B0" w:rsidRPr="00813087" w:rsidRDefault="006F68B0" w:rsidP="006F68B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 Th</w:t>
      </w:r>
      <w:r>
        <w:rPr>
          <w:rFonts w:ascii="Times New Roman" w:eastAsia="Times New Roman" w:hAnsi="Times New Roman" w:cs="Times New Roman"/>
          <w:i/>
          <w:sz w:val="24"/>
          <w:szCs w:val="24"/>
        </w:rPr>
        <w:t xml:space="preserve">e </w:t>
      </w:r>
      <w:r w:rsidR="0097208A">
        <w:rPr>
          <w:rFonts w:ascii="Times New Roman" w:eastAsia="Times New Roman" w:hAnsi="Times New Roman" w:cs="Times New Roman"/>
          <w:i/>
          <w:sz w:val="24"/>
          <w:szCs w:val="24"/>
        </w:rPr>
        <w:t xml:space="preserve">HVAC system at the Joshua Hyde </w:t>
      </w:r>
      <w:r>
        <w:rPr>
          <w:rFonts w:ascii="Times New Roman" w:eastAsia="Times New Roman" w:hAnsi="Times New Roman" w:cs="Times New Roman"/>
          <w:i/>
          <w:sz w:val="24"/>
          <w:szCs w:val="24"/>
        </w:rPr>
        <w:t>Library</w:t>
      </w:r>
      <w:r w:rsidR="0097208A">
        <w:rPr>
          <w:rFonts w:ascii="Times New Roman" w:eastAsia="Times New Roman" w:hAnsi="Times New Roman" w:cs="Times New Roman"/>
          <w:i/>
          <w:sz w:val="24"/>
          <w:szCs w:val="24"/>
        </w:rPr>
        <w:t xml:space="preserve"> Building</w:t>
      </w:r>
      <w:r>
        <w:rPr>
          <w:rFonts w:ascii="Times New Roman" w:eastAsia="Times New Roman" w:hAnsi="Times New Roman" w:cs="Times New Roman"/>
          <w:i/>
          <w:sz w:val="24"/>
          <w:szCs w:val="24"/>
        </w:rPr>
        <w:t xml:space="preserve"> </w:t>
      </w:r>
      <w:r w:rsidR="0097208A">
        <w:rPr>
          <w:rFonts w:ascii="Times New Roman" w:eastAsia="Times New Roman" w:hAnsi="Times New Roman" w:cs="Times New Roman"/>
          <w:i/>
          <w:sz w:val="24"/>
          <w:szCs w:val="24"/>
        </w:rPr>
        <w:t>needs to be replaced.  However, if several minor repairs are made this fiscal year, the system is expected to function effectively for an additional two-three years.</w:t>
      </w:r>
    </w:p>
    <w:p w14:paraId="16F332B3" w14:textId="77777777" w:rsidR="006F68B0" w:rsidRDefault="006F68B0" w:rsidP="004117EE">
      <w:pPr>
        <w:spacing w:after="0" w:line="240" w:lineRule="auto"/>
        <w:jc w:val="center"/>
        <w:rPr>
          <w:rFonts w:ascii="Times New Roman" w:eastAsia="Times New Roman" w:hAnsi="Times New Roman" w:cs="Times New Roman"/>
          <w:b/>
          <w:sz w:val="24"/>
          <w:szCs w:val="24"/>
          <w:u w:val="single"/>
        </w:rPr>
      </w:pPr>
    </w:p>
    <w:p w14:paraId="76D032F6" w14:textId="77777777" w:rsidR="003809BD" w:rsidRDefault="003809BD" w:rsidP="003809B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The Article passes unanimously as declared by the Moderator</w:t>
      </w:r>
    </w:p>
    <w:p w14:paraId="51E54494" w14:textId="77777777" w:rsidR="003809BD" w:rsidRDefault="003809BD" w:rsidP="004117EE">
      <w:pPr>
        <w:spacing w:after="0" w:line="240" w:lineRule="auto"/>
        <w:jc w:val="center"/>
        <w:rPr>
          <w:rFonts w:ascii="Times New Roman" w:eastAsia="Times New Roman" w:hAnsi="Times New Roman" w:cs="Times New Roman"/>
          <w:b/>
          <w:sz w:val="24"/>
          <w:szCs w:val="24"/>
          <w:u w:val="single"/>
        </w:rPr>
      </w:pPr>
    </w:p>
    <w:p w14:paraId="6384C040" w14:textId="77777777" w:rsidR="003809BD" w:rsidRDefault="003809BD" w:rsidP="004117EE">
      <w:pPr>
        <w:spacing w:after="0" w:line="240" w:lineRule="auto"/>
        <w:jc w:val="center"/>
        <w:rPr>
          <w:rFonts w:ascii="Times New Roman" w:eastAsia="Times New Roman" w:hAnsi="Times New Roman" w:cs="Times New Roman"/>
          <w:b/>
          <w:sz w:val="24"/>
          <w:szCs w:val="24"/>
          <w:u w:val="single"/>
        </w:rPr>
      </w:pPr>
    </w:p>
    <w:p w14:paraId="6C19E136" w14:textId="6BD6882A" w:rsidR="00DE2016" w:rsidRPr="00DB1195" w:rsidRDefault="00DE2016" w:rsidP="004117EE">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 xml:space="preserve">ARTICLE </w:t>
      </w:r>
      <w:r w:rsidR="006F68B0">
        <w:rPr>
          <w:rFonts w:ascii="Times New Roman" w:eastAsia="Times New Roman" w:hAnsi="Times New Roman" w:cs="Times New Roman"/>
          <w:b/>
          <w:sz w:val="24"/>
          <w:szCs w:val="24"/>
          <w:u w:val="single"/>
        </w:rPr>
        <w:t>49</w:t>
      </w:r>
    </w:p>
    <w:p w14:paraId="492FA30C" w14:textId="18FB8DF9" w:rsidR="00CA602C" w:rsidRDefault="00CA602C" w:rsidP="00CA602C">
      <w:pPr>
        <w:spacing w:after="0" w:line="240" w:lineRule="auto"/>
        <w:jc w:val="center"/>
        <w:rPr>
          <w:rFonts w:ascii="Times New Roman" w:eastAsia="Times New Roman" w:hAnsi="Times New Roman" w:cs="Arial"/>
          <w:b/>
          <w:sz w:val="24"/>
          <w:szCs w:val="24"/>
          <w:u w:val="single"/>
        </w:rPr>
      </w:pPr>
      <w:r w:rsidRPr="00CA602C">
        <w:rPr>
          <w:rFonts w:ascii="Times New Roman" w:eastAsia="Times New Roman" w:hAnsi="Times New Roman" w:cs="Arial"/>
          <w:b/>
          <w:sz w:val="24"/>
          <w:szCs w:val="24"/>
          <w:u w:val="single"/>
        </w:rPr>
        <w:t>GENERAL BYLAW AMENDMENT – REVOLVING FUNDS</w:t>
      </w:r>
    </w:p>
    <w:p w14:paraId="594A7066" w14:textId="77777777" w:rsidR="00CA602C" w:rsidRDefault="00CA602C" w:rsidP="004117EE">
      <w:pPr>
        <w:spacing w:after="0" w:line="240" w:lineRule="auto"/>
        <w:jc w:val="both"/>
        <w:rPr>
          <w:rFonts w:ascii="Times New Roman" w:eastAsia="Times New Roman" w:hAnsi="Times New Roman" w:cs="Arial"/>
          <w:b/>
          <w:sz w:val="24"/>
          <w:szCs w:val="24"/>
          <w:u w:val="single"/>
        </w:rPr>
      </w:pPr>
    </w:p>
    <w:p w14:paraId="2B02DE61" w14:textId="4A5200C0" w:rsidR="00F24119" w:rsidRDefault="00CA602C" w:rsidP="00F24119">
      <w:pPr>
        <w:rPr>
          <w:rFonts w:ascii="Times New Roman" w:hAnsi="Times New Roman" w:cs="Times New Roman"/>
          <w:sz w:val="24"/>
          <w:szCs w:val="24"/>
        </w:rPr>
      </w:pPr>
      <w:r w:rsidRPr="00CA602C">
        <w:rPr>
          <w:rFonts w:ascii="Times New Roman" w:eastAsia="Times New Roman" w:hAnsi="Times New Roman" w:cs="Arial"/>
          <w:sz w:val="24"/>
          <w:szCs w:val="24"/>
        </w:rPr>
        <w:t xml:space="preserve">To see if the town will vote to amend the </w:t>
      </w:r>
      <w:r w:rsidR="00C678FC">
        <w:rPr>
          <w:rFonts w:ascii="Times New Roman" w:eastAsia="Times New Roman" w:hAnsi="Times New Roman" w:cs="Arial"/>
          <w:sz w:val="24"/>
          <w:szCs w:val="24"/>
        </w:rPr>
        <w:t>G</w:t>
      </w:r>
      <w:r w:rsidRPr="00CA602C">
        <w:rPr>
          <w:rFonts w:ascii="Times New Roman" w:eastAsia="Times New Roman" w:hAnsi="Times New Roman" w:cs="Arial"/>
          <w:sz w:val="24"/>
          <w:szCs w:val="24"/>
        </w:rPr>
        <w:t xml:space="preserve">eneral </w:t>
      </w:r>
      <w:r w:rsidR="00C678FC">
        <w:rPr>
          <w:rFonts w:ascii="Times New Roman" w:eastAsia="Times New Roman" w:hAnsi="Times New Roman" w:cs="Arial"/>
          <w:sz w:val="24"/>
          <w:szCs w:val="24"/>
        </w:rPr>
        <w:t>B</w:t>
      </w:r>
      <w:r w:rsidRPr="00CA602C">
        <w:rPr>
          <w:rFonts w:ascii="Times New Roman" w:eastAsia="Times New Roman" w:hAnsi="Times New Roman" w:cs="Arial"/>
          <w:sz w:val="24"/>
          <w:szCs w:val="24"/>
        </w:rPr>
        <w:t xml:space="preserve">y-laws of the Town of Sturbridge by adding a new </w:t>
      </w:r>
      <w:r w:rsidR="00C678FC">
        <w:rPr>
          <w:rFonts w:ascii="Times New Roman" w:eastAsia="Times New Roman" w:hAnsi="Times New Roman" w:cs="Arial"/>
          <w:sz w:val="24"/>
          <w:szCs w:val="24"/>
        </w:rPr>
        <w:t>by-law</w:t>
      </w:r>
      <w:r w:rsidR="00C678FC" w:rsidRPr="00CA602C">
        <w:rPr>
          <w:rFonts w:ascii="Times New Roman" w:eastAsia="Times New Roman" w:hAnsi="Times New Roman" w:cs="Arial"/>
          <w:sz w:val="24"/>
          <w:szCs w:val="24"/>
        </w:rPr>
        <w:t xml:space="preserve"> </w:t>
      </w:r>
      <w:r w:rsidRPr="00CA602C">
        <w:rPr>
          <w:rFonts w:ascii="Times New Roman" w:eastAsia="Times New Roman" w:hAnsi="Times New Roman" w:cs="Arial"/>
          <w:sz w:val="24"/>
          <w:szCs w:val="24"/>
        </w:rPr>
        <w:t xml:space="preserve">to establish and authorize </w:t>
      </w:r>
      <w:r w:rsidR="00C678FC">
        <w:rPr>
          <w:rFonts w:ascii="Times New Roman" w:eastAsia="Times New Roman" w:hAnsi="Times New Roman" w:cs="Arial"/>
          <w:sz w:val="24"/>
          <w:szCs w:val="24"/>
        </w:rPr>
        <w:t xml:space="preserve">various </w:t>
      </w:r>
      <w:r w:rsidRPr="00CA602C">
        <w:rPr>
          <w:rFonts w:ascii="Times New Roman" w:eastAsia="Times New Roman" w:hAnsi="Times New Roman" w:cs="Arial"/>
          <w:sz w:val="24"/>
          <w:szCs w:val="24"/>
        </w:rPr>
        <w:t>revolving funds for use by certain town departments, boards, committees, agencies or officers under Massachusetts General Laws Chapter 44, § 53E½</w:t>
      </w:r>
      <w:r w:rsidR="00F24119">
        <w:rPr>
          <w:rFonts w:ascii="Times New Roman" w:eastAsia="Times New Roman" w:hAnsi="Times New Roman" w:cs="Arial"/>
          <w:sz w:val="24"/>
          <w:szCs w:val="24"/>
        </w:rPr>
        <w:t xml:space="preserve"> </w:t>
      </w:r>
      <w:r w:rsidR="00F24119" w:rsidRPr="003E326F">
        <w:rPr>
          <w:rFonts w:ascii="Times New Roman" w:hAnsi="Times New Roman" w:cs="Times New Roman"/>
          <w:sz w:val="24"/>
          <w:szCs w:val="24"/>
        </w:rPr>
        <w:t>by adding the following new section as Section 8.60:</w:t>
      </w:r>
    </w:p>
    <w:p w14:paraId="2819FBAB" w14:textId="77777777" w:rsidR="00F24119" w:rsidRPr="00F24119" w:rsidRDefault="00F24119" w:rsidP="00F24119">
      <w:pPr>
        <w:jc w:val="center"/>
        <w:rPr>
          <w:rFonts w:ascii="Times New Roman" w:hAnsi="Times New Roman" w:cs="Times New Roman"/>
          <w:b/>
          <w:sz w:val="24"/>
          <w:szCs w:val="24"/>
        </w:rPr>
      </w:pPr>
      <w:r w:rsidRPr="00F24119">
        <w:rPr>
          <w:rFonts w:ascii="Times New Roman" w:hAnsi="Times New Roman" w:cs="Times New Roman"/>
          <w:b/>
          <w:sz w:val="24"/>
          <w:szCs w:val="24"/>
        </w:rPr>
        <w:t>DEPARTMENTAL REVOLVING FUNDS</w:t>
      </w:r>
    </w:p>
    <w:p w14:paraId="07D88D17" w14:textId="77777777" w:rsidR="00F24119" w:rsidRPr="00F24119" w:rsidRDefault="00F24119" w:rsidP="00F24119">
      <w:pPr>
        <w:pStyle w:val="ListParagraph"/>
        <w:widowControl/>
        <w:numPr>
          <w:ilvl w:val="0"/>
          <w:numId w:val="54"/>
        </w:numPr>
        <w:rPr>
          <w:rFonts w:ascii="Times New Roman" w:hAnsi="Times New Roman"/>
          <w:sz w:val="24"/>
          <w:szCs w:val="24"/>
        </w:rPr>
      </w:pPr>
      <w:r w:rsidRPr="00F24119">
        <w:rPr>
          <w:rFonts w:ascii="Times New Roman" w:hAnsi="Times New Roman"/>
          <w:sz w:val="24"/>
          <w:szCs w:val="24"/>
        </w:rPr>
        <w:t xml:space="preserve"> </w:t>
      </w:r>
      <w:r w:rsidRPr="00F24119">
        <w:rPr>
          <w:rFonts w:ascii="Times New Roman" w:hAnsi="Times New Roman"/>
          <w:sz w:val="24"/>
          <w:szCs w:val="24"/>
          <w:u w:val="single"/>
        </w:rPr>
        <w:t>Purpose</w:t>
      </w:r>
      <w:r w:rsidRPr="00F24119">
        <w:rPr>
          <w:rFonts w:ascii="Times New Roman" w:hAnsi="Times New Roman"/>
          <w:sz w:val="24"/>
          <w:szCs w:val="24"/>
        </w:rPr>
        <w:t>.  This by-law establishes and authorizes revolving funds for use by town departments, boards, committees, agencies or officers in connection with the operation of programs or activities that generate fees, charges or other receipts to support all or some of the expenses of those programs or activities.  These revolving funds are established under and governed by General Laws Chapter 44, § 53E½.</w:t>
      </w:r>
    </w:p>
    <w:p w14:paraId="19A96727" w14:textId="77777777" w:rsidR="00F24119" w:rsidRPr="00F24119" w:rsidRDefault="00F24119" w:rsidP="00F24119">
      <w:pPr>
        <w:pStyle w:val="ListParagraph"/>
        <w:rPr>
          <w:rFonts w:ascii="Times New Roman" w:hAnsi="Times New Roman"/>
          <w:b/>
          <w:sz w:val="24"/>
          <w:szCs w:val="24"/>
        </w:rPr>
      </w:pPr>
    </w:p>
    <w:p w14:paraId="12E6F4B3" w14:textId="6B5B0381" w:rsidR="00F24119" w:rsidRPr="00F24119" w:rsidRDefault="00F24119" w:rsidP="00F24119">
      <w:pPr>
        <w:pStyle w:val="ListParagraph"/>
        <w:widowControl/>
        <w:numPr>
          <w:ilvl w:val="0"/>
          <w:numId w:val="54"/>
        </w:numPr>
        <w:rPr>
          <w:rFonts w:ascii="Times New Roman" w:hAnsi="Times New Roman"/>
          <w:sz w:val="24"/>
          <w:szCs w:val="24"/>
        </w:rPr>
      </w:pPr>
      <w:r w:rsidRPr="00F24119">
        <w:rPr>
          <w:rFonts w:ascii="Times New Roman" w:hAnsi="Times New Roman"/>
          <w:sz w:val="24"/>
          <w:szCs w:val="24"/>
          <w:u w:val="single"/>
        </w:rPr>
        <w:t>Expenditure Limitations</w:t>
      </w:r>
      <w:r w:rsidRPr="00F24119">
        <w:rPr>
          <w:rFonts w:ascii="Times New Roman" w:hAnsi="Times New Roman"/>
          <w:sz w:val="24"/>
          <w:szCs w:val="24"/>
        </w:rPr>
        <w:t>.  A department or agency head, board, committee  or officer may incur liabilities against and spend monies from a revolving fund established and authorized by this by-law without appropriation subject to the following limitations:</w:t>
      </w:r>
    </w:p>
    <w:p w14:paraId="41462CFA" w14:textId="77777777" w:rsidR="00F24119" w:rsidRPr="00F24119" w:rsidRDefault="00F24119" w:rsidP="00F24119">
      <w:pPr>
        <w:pStyle w:val="ListParagraph"/>
        <w:rPr>
          <w:rFonts w:ascii="Times New Roman" w:hAnsi="Times New Roman"/>
          <w:sz w:val="24"/>
          <w:szCs w:val="24"/>
        </w:rPr>
      </w:pPr>
    </w:p>
    <w:p w14:paraId="3C384445" w14:textId="77777777" w:rsidR="00F24119" w:rsidRPr="00F24119" w:rsidRDefault="00F24119" w:rsidP="00F24119">
      <w:pPr>
        <w:pStyle w:val="ListParagraph"/>
        <w:widowControl/>
        <w:numPr>
          <w:ilvl w:val="0"/>
          <w:numId w:val="55"/>
        </w:numPr>
        <w:rPr>
          <w:rFonts w:ascii="Times New Roman" w:hAnsi="Times New Roman"/>
          <w:sz w:val="24"/>
          <w:szCs w:val="24"/>
        </w:rPr>
      </w:pPr>
      <w:r w:rsidRPr="00F24119">
        <w:rPr>
          <w:rFonts w:ascii="Times New Roman" w:hAnsi="Times New Roman"/>
          <w:sz w:val="24"/>
          <w:szCs w:val="24"/>
        </w:rPr>
        <w:t xml:space="preserve"> Fringe benefits of full-time employees whose salaries or wages are paid from the fund shall also be paid from the fund.</w:t>
      </w:r>
    </w:p>
    <w:p w14:paraId="559FCF8D" w14:textId="77777777" w:rsidR="00F24119" w:rsidRPr="00F24119" w:rsidRDefault="00F24119" w:rsidP="00F24119">
      <w:pPr>
        <w:pStyle w:val="ListParagraph"/>
        <w:widowControl/>
        <w:numPr>
          <w:ilvl w:val="0"/>
          <w:numId w:val="55"/>
        </w:numPr>
        <w:rPr>
          <w:rFonts w:ascii="Times New Roman" w:hAnsi="Times New Roman"/>
          <w:sz w:val="24"/>
          <w:szCs w:val="24"/>
        </w:rPr>
      </w:pPr>
      <w:r w:rsidRPr="00F24119">
        <w:rPr>
          <w:rFonts w:ascii="Times New Roman" w:hAnsi="Times New Roman"/>
          <w:sz w:val="24"/>
          <w:szCs w:val="24"/>
        </w:rPr>
        <w:t>No liability shall be incurred in excess of the available balance in the fund.</w:t>
      </w:r>
    </w:p>
    <w:p w14:paraId="6EEA2ECF" w14:textId="77777777" w:rsidR="00F24119" w:rsidRPr="00F24119" w:rsidRDefault="00F24119" w:rsidP="00F24119">
      <w:pPr>
        <w:pStyle w:val="ListParagraph"/>
        <w:widowControl/>
        <w:numPr>
          <w:ilvl w:val="0"/>
          <w:numId w:val="55"/>
        </w:numPr>
        <w:rPr>
          <w:rFonts w:ascii="Times New Roman" w:hAnsi="Times New Roman"/>
          <w:sz w:val="24"/>
          <w:szCs w:val="24"/>
        </w:rPr>
      </w:pPr>
      <w:r w:rsidRPr="00F24119">
        <w:rPr>
          <w:rFonts w:ascii="Times New Roman" w:hAnsi="Times New Roman"/>
          <w:sz w:val="24"/>
          <w:szCs w:val="24"/>
        </w:rPr>
        <w:t>The total amount spent during a fiscal year shall not exceed the amount authorized by town meeting on or before July 1 of that fiscal year, or any increased amount of that authorization that is later approved during the fiscal year by the Board of Selectmen and Finance Committee.</w:t>
      </w:r>
    </w:p>
    <w:p w14:paraId="2912AC31" w14:textId="77777777" w:rsidR="00F24119" w:rsidRPr="00F24119" w:rsidRDefault="00F24119" w:rsidP="00F24119">
      <w:pPr>
        <w:pStyle w:val="ListParagraph"/>
        <w:ind w:left="1080"/>
        <w:rPr>
          <w:rFonts w:ascii="Times New Roman" w:hAnsi="Times New Roman"/>
          <w:sz w:val="24"/>
          <w:szCs w:val="24"/>
        </w:rPr>
      </w:pPr>
    </w:p>
    <w:p w14:paraId="4C64AA58" w14:textId="77777777" w:rsidR="00F24119" w:rsidRPr="00F24119" w:rsidRDefault="00F24119" w:rsidP="00F24119">
      <w:pPr>
        <w:pStyle w:val="ListParagraph"/>
        <w:widowControl/>
        <w:numPr>
          <w:ilvl w:val="0"/>
          <w:numId w:val="54"/>
        </w:numPr>
        <w:rPr>
          <w:rFonts w:ascii="Times New Roman" w:hAnsi="Times New Roman"/>
          <w:sz w:val="24"/>
          <w:szCs w:val="24"/>
        </w:rPr>
      </w:pPr>
      <w:r w:rsidRPr="00F24119">
        <w:rPr>
          <w:rFonts w:ascii="Times New Roman" w:hAnsi="Times New Roman"/>
          <w:sz w:val="24"/>
          <w:szCs w:val="24"/>
        </w:rPr>
        <w:t xml:space="preserve"> </w:t>
      </w:r>
      <w:r w:rsidRPr="00F24119">
        <w:rPr>
          <w:rFonts w:ascii="Times New Roman" w:hAnsi="Times New Roman"/>
          <w:sz w:val="24"/>
          <w:szCs w:val="24"/>
          <w:u w:val="single"/>
        </w:rPr>
        <w:t>Interest</w:t>
      </w:r>
      <w:r w:rsidRPr="00F24119">
        <w:rPr>
          <w:rFonts w:ascii="Times New Roman" w:hAnsi="Times New Roman"/>
          <w:sz w:val="24"/>
          <w:szCs w:val="24"/>
        </w:rPr>
        <w:t>.  Interest earned on monies credited to a revolving fund established by this by-law shall be credited to the general fund.</w:t>
      </w:r>
    </w:p>
    <w:p w14:paraId="4CE7C3F1" w14:textId="77777777" w:rsidR="00F24119" w:rsidRPr="00F24119" w:rsidRDefault="00F24119" w:rsidP="00F24119">
      <w:pPr>
        <w:pStyle w:val="ListParagraph"/>
        <w:rPr>
          <w:rFonts w:ascii="Times New Roman" w:hAnsi="Times New Roman"/>
          <w:sz w:val="24"/>
          <w:szCs w:val="24"/>
        </w:rPr>
      </w:pPr>
    </w:p>
    <w:p w14:paraId="7254C373" w14:textId="77777777" w:rsidR="00F24119" w:rsidRPr="00F24119" w:rsidRDefault="00F24119" w:rsidP="00F24119">
      <w:pPr>
        <w:pStyle w:val="ListParagraph"/>
        <w:widowControl/>
        <w:numPr>
          <w:ilvl w:val="0"/>
          <w:numId w:val="54"/>
        </w:numPr>
        <w:rPr>
          <w:rFonts w:ascii="Times New Roman" w:hAnsi="Times New Roman"/>
          <w:sz w:val="24"/>
          <w:szCs w:val="24"/>
        </w:rPr>
      </w:pPr>
      <w:r w:rsidRPr="00F24119">
        <w:rPr>
          <w:rFonts w:ascii="Times New Roman" w:hAnsi="Times New Roman"/>
          <w:sz w:val="24"/>
          <w:szCs w:val="24"/>
          <w:u w:val="single"/>
        </w:rPr>
        <w:t>Procedures and Reports</w:t>
      </w:r>
      <w:r w:rsidRPr="00F24119">
        <w:rPr>
          <w:rFonts w:ascii="Times New Roman" w:hAnsi="Times New Roman"/>
          <w:sz w:val="24"/>
          <w:szCs w:val="24"/>
        </w:rPr>
        <w:t>.  Except as provided in General Laws Chapter 44 § 53E½, and this by-law, the laws, charter provisions, by-laws, rules, regulations, policies or procedures that govern the receipt and custody of town monies and the expenditure and payment of town funds shall apply to the use of a revolving fund established and authorized by this by-law.  The Town Accountant shall include a statement on the collections credited to each fund, the encumbrances and expenditures charge to the fund and the balance available for expenditure in the regular report the Town Accountant provides the department, board, committee, agency or officer on appropriations made for its use.</w:t>
      </w:r>
    </w:p>
    <w:p w14:paraId="38DAF6E2" w14:textId="77777777" w:rsidR="00F24119" w:rsidRPr="00F24119" w:rsidRDefault="00F24119" w:rsidP="00F24119">
      <w:pPr>
        <w:pStyle w:val="ListParagraph"/>
        <w:rPr>
          <w:rFonts w:ascii="Times New Roman" w:hAnsi="Times New Roman"/>
          <w:sz w:val="24"/>
          <w:szCs w:val="24"/>
        </w:rPr>
      </w:pPr>
    </w:p>
    <w:p w14:paraId="433E095A" w14:textId="77777777" w:rsidR="00F24119" w:rsidRPr="00F24119" w:rsidRDefault="00F24119" w:rsidP="00F24119">
      <w:pPr>
        <w:pStyle w:val="ListParagraph"/>
        <w:widowControl/>
        <w:numPr>
          <w:ilvl w:val="0"/>
          <w:numId w:val="54"/>
        </w:numPr>
        <w:rPr>
          <w:rFonts w:ascii="Times New Roman" w:hAnsi="Times New Roman"/>
          <w:sz w:val="24"/>
          <w:szCs w:val="24"/>
        </w:rPr>
      </w:pPr>
      <w:r w:rsidRPr="00F24119">
        <w:rPr>
          <w:rFonts w:ascii="Times New Roman" w:hAnsi="Times New Roman"/>
          <w:sz w:val="24"/>
          <w:szCs w:val="24"/>
          <w:u w:val="single"/>
        </w:rPr>
        <w:t>Authorized Revolving Funds</w:t>
      </w:r>
      <w:r w:rsidRPr="00F24119">
        <w:rPr>
          <w:rFonts w:ascii="Times New Roman" w:hAnsi="Times New Roman"/>
          <w:sz w:val="24"/>
          <w:szCs w:val="24"/>
        </w:rPr>
        <w:t>.</w:t>
      </w:r>
    </w:p>
    <w:p w14:paraId="3DF9A5F3" w14:textId="77777777" w:rsidR="00F24119" w:rsidRPr="00F24119" w:rsidRDefault="00F24119" w:rsidP="00F24119">
      <w:pPr>
        <w:pStyle w:val="ListParagraph"/>
        <w:rPr>
          <w:rFonts w:ascii="Times New Roman" w:hAnsi="Times New Roman"/>
          <w:sz w:val="24"/>
          <w:szCs w:val="24"/>
        </w:rPr>
      </w:pPr>
    </w:p>
    <w:p w14:paraId="2D603677" w14:textId="77777777" w:rsidR="00F24119" w:rsidRPr="00F24119" w:rsidRDefault="00F24119" w:rsidP="00F24119">
      <w:pPr>
        <w:pStyle w:val="ListParagraph"/>
        <w:rPr>
          <w:rFonts w:ascii="Times New Roman" w:hAnsi="Times New Roman"/>
          <w:b/>
          <w:sz w:val="24"/>
          <w:szCs w:val="24"/>
        </w:rPr>
      </w:pPr>
      <w:r w:rsidRPr="00F24119">
        <w:rPr>
          <w:rFonts w:ascii="Times New Roman" w:hAnsi="Times New Roman"/>
          <w:b/>
          <w:sz w:val="24"/>
          <w:szCs w:val="24"/>
        </w:rPr>
        <w:t>Recreation Revolving Fund</w:t>
      </w:r>
    </w:p>
    <w:p w14:paraId="5F164F3E" w14:textId="77777777" w:rsidR="00F24119" w:rsidRPr="00F24119" w:rsidRDefault="00F24119" w:rsidP="00F24119">
      <w:pPr>
        <w:pStyle w:val="ListParagraph"/>
        <w:rPr>
          <w:rFonts w:ascii="Times New Roman" w:hAnsi="Times New Roman"/>
          <w:sz w:val="24"/>
          <w:szCs w:val="24"/>
        </w:rPr>
      </w:pPr>
    </w:p>
    <w:p w14:paraId="75EAD975" w14:textId="77777777" w:rsidR="00F24119" w:rsidRPr="00F24119" w:rsidRDefault="00F24119" w:rsidP="00F24119">
      <w:pPr>
        <w:pStyle w:val="ListParagraph"/>
        <w:rPr>
          <w:rFonts w:ascii="Times New Roman" w:hAnsi="Times New Roman"/>
          <w:sz w:val="24"/>
          <w:szCs w:val="24"/>
        </w:rPr>
      </w:pPr>
      <w:r w:rsidRPr="00F24119">
        <w:rPr>
          <w:rFonts w:ascii="Times New Roman" w:hAnsi="Times New Roman"/>
          <w:sz w:val="24"/>
          <w:szCs w:val="24"/>
          <w:u w:val="single"/>
        </w:rPr>
        <w:t>Fund Name</w:t>
      </w:r>
      <w:r w:rsidRPr="00F24119">
        <w:rPr>
          <w:rFonts w:ascii="Times New Roman" w:hAnsi="Times New Roman"/>
          <w:sz w:val="24"/>
          <w:szCs w:val="24"/>
        </w:rPr>
        <w:t>.  There shall be a separate fund called the Recreation Revolving Fund authorized for use by the Recreation Committee.</w:t>
      </w:r>
    </w:p>
    <w:p w14:paraId="4DA558D6" w14:textId="77777777" w:rsidR="00F24119" w:rsidRPr="00F24119" w:rsidRDefault="00F24119" w:rsidP="00F24119">
      <w:pPr>
        <w:pStyle w:val="ListParagraph"/>
        <w:rPr>
          <w:rFonts w:ascii="Times New Roman" w:hAnsi="Times New Roman"/>
          <w:sz w:val="24"/>
          <w:szCs w:val="24"/>
        </w:rPr>
      </w:pPr>
    </w:p>
    <w:p w14:paraId="5B4DE2FB" w14:textId="77777777" w:rsidR="00F24119" w:rsidRPr="00F24119" w:rsidRDefault="00F24119" w:rsidP="00F24119">
      <w:pPr>
        <w:pStyle w:val="ListParagraph"/>
        <w:rPr>
          <w:rFonts w:ascii="Times New Roman" w:hAnsi="Times New Roman"/>
          <w:sz w:val="24"/>
          <w:szCs w:val="24"/>
        </w:rPr>
      </w:pPr>
      <w:proofErr w:type="gramStart"/>
      <w:r w:rsidRPr="00F24119">
        <w:rPr>
          <w:rFonts w:ascii="Times New Roman" w:hAnsi="Times New Roman"/>
          <w:sz w:val="24"/>
          <w:szCs w:val="24"/>
          <w:u w:val="single"/>
        </w:rPr>
        <w:lastRenderedPageBreak/>
        <w:t>Revenues</w:t>
      </w:r>
      <w:r w:rsidRPr="00F24119">
        <w:rPr>
          <w:rFonts w:ascii="Times New Roman" w:hAnsi="Times New Roman"/>
          <w:sz w:val="24"/>
          <w:szCs w:val="24"/>
        </w:rPr>
        <w:t>.</w:t>
      </w:r>
      <w:proofErr w:type="gramEnd"/>
      <w:r w:rsidRPr="00F24119">
        <w:rPr>
          <w:rFonts w:ascii="Times New Roman" w:hAnsi="Times New Roman"/>
          <w:sz w:val="24"/>
          <w:szCs w:val="24"/>
        </w:rPr>
        <w:t xml:space="preserve">  The Town Accountant shall establish the Recreation Revolving Fund as a separate account and credit to the fund all of the program fees, donations, gifts, private sponsorships, and facilities fees charged and received by the Recreation Committee in connection with the recreational programs and activities offered.</w:t>
      </w:r>
    </w:p>
    <w:p w14:paraId="56099DD6" w14:textId="77777777" w:rsidR="00F24119" w:rsidRPr="00F24119" w:rsidRDefault="00F24119" w:rsidP="00F24119">
      <w:pPr>
        <w:pStyle w:val="ListParagraph"/>
        <w:rPr>
          <w:rFonts w:ascii="Times New Roman" w:hAnsi="Times New Roman"/>
          <w:sz w:val="24"/>
          <w:szCs w:val="24"/>
        </w:rPr>
      </w:pPr>
    </w:p>
    <w:p w14:paraId="49F8EEBD" w14:textId="77777777" w:rsidR="00F24119" w:rsidRPr="00F24119" w:rsidRDefault="00F24119" w:rsidP="00F24119">
      <w:pPr>
        <w:pStyle w:val="ListParagraph"/>
        <w:rPr>
          <w:rFonts w:ascii="Times New Roman" w:hAnsi="Times New Roman"/>
          <w:sz w:val="24"/>
          <w:szCs w:val="24"/>
        </w:rPr>
      </w:pPr>
      <w:proofErr w:type="gramStart"/>
      <w:r w:rsidRPr="00F24119">
        <w:rPr>
          <w:rFonts w:ascii="Times New Roman" w:hAnsi="Times New Roman"/>
          <w:sz w:val="24"/>
          <w:szCs w:val="24"/>
          <w:u w:val="single"/>
        </w:rPr>
        <w:t>Purposes and Expenditures</w:t>
      </w:r>
      <w:r w:rsidRPr="00F24119">
        <w:rPr>
          <w:rFonts w:ascii="Times New Roman" w:hAnsi="Times New Roman"/>
          <w:sz w:val="24"/>
          <w:szCs w:val="24"/>
        </w:rPr>
        <w:t>.</w:t>
      </w:r>
      <w:proofErr w:type="gramEnd"/>
      <w:r w:rsidRPr="00F24119">
        <w:rPr>
          <w:rFonts w:ascii="Times New Roman" w:hAnsi="Times New Roman"/>
          <w:sz w:val="24"/>
          <w:szCs w:val="24"/>
        </w:rPr>
        <w:t xml:space="preserve">  During each fiscal year, the Recreation Committee may incur liabilities against and spend monies from the Recreation Revolving Fund all of the costs associated with recreational programs, activities and facility improvements in connection with the recreational programs and activities offered.</w:t>
      </w:r>
    </w:p>
    <w:p w14:paraId="6DEB93E3" w14:textId="77777777" w:rsidR="00F24119" w:rsidRPr="00F24119" w:rsidRDefault="00F24119" w:rsidP="00F24119">
      <w:pPr>
        <w:pStyle w:val="ListParagraph"/>
        <w:rPr>
          <w:rFonts w:ascii="Times New Roman" w:hAnsi="Times New Roman"/>
          <w:sz w:val="24"/>
          <w:szCs w:val="24"/>
        </w:rPr>
      </w:pPr>
    </w:p>
    <w:p w14:paraId="01955365" w14:textId="77777777" w:rsidR="00F24119" w:rsidRPr="00F24119" w:rsidRDefault="00F24119" w:rsidP="00F24119">
      <w:pPr>
        <w:pStyle w:val="ListParagraph"/>
        <w:rPr>
          <w:rFonts w:ascii="Times New Roman" w:hAnsi="Times New Roman"/>
          <w:sz w:val="24"/>
          <w:szCs w:val="24"/>
        </w:rPr>
      </w:pPr>
      <w:proofErr w:type="gramStart"/>
      <w:r w:rsidRPr="00F24119">
        <w:rPr>
          <w:rFonts w:ascii="Times New Roman" w:hAnsi="Times New Roman"/>
          <w:sz w:val="24"/>
          <w:szCs w:val="24"/>
          <w:u w:val="single"/>
        </w:rPr>
        <w:t>Fiscal Years</w:t>
      </w:r>
      <w:r w:rsidRPr="00F24119">
        <w:rPr>
          <w:rFonts w:ascii="Times New Roman" w:hAnsi="Times New Roman"/>
          <w:sz w:val="24"/>
          <w:szCs w:val="24"/>
        </w:rPr>
        <w:t>.</w:t>
      </w:r>
      <w:proofErr w:type="gramEnd"/>
      <w:r w:rsidRPr="00F24119">
        <w:rPr>
          <w:rFonts w:ascii="Times New Roman" w:hAnsi="Times New Roman"/>
          <w:sz w:val="24"/>
          <w:szCs w:val="24"/>
        </w:rPr>
        <w:t xml:space="preserve">  The Recreation Revolving Fund shall operate for fiscal years that begin on or after July 1, 2018.</w:t>
      </w:r>
    </w:p>
    <w:p w14:paraId="58ACFAC5" w14:textId="77777777" w:rsidR="00F24119" w:rsidRPr="00F24119" w:rsidRDefault="00F24119" w:rsidP="00F24119">
      <w:pPr>
        <w:pStyle w:val="ListParagraph"/>
        <w:rPr>
          <w:rFonts w:ascii="Times New Roman" w:hAnsi="Times New Roman"/>
          <w:sz w:val="24"/>
          <w:szCs w:val="24"/>
        </w:rPr>
      </w:pPr>
    </w:p>
    <w:p w14:paraId="27100521" w14:textId="77777777" w:rsidR="003A7C44" w:rsidRDefault="003A7C44" w:rsidP="00F24119">
      <w:pPr>
        <w:pStyle w:val="ListParagraph"/>
        <w:rPr>
          <w:rFonts w:ascii="Times New Roman" w:hAnsi="Times New Roman"/>
          <w:b/>
          <w:sz w:val="24"/>
          <w:szCs w:val="24"/>
        </w:rPr>
      </w:pPr>
    </w:p>
    <w:p w14:paraId="2CA17976" w14:textId="77777777" w:rsidR="003A7C44" w:rsidRDefault="003A7C44" w:rsidP="00F24119">
      <w:pPr>
        <w:pStyle w:val="ListParagraph"/>
        <w:rPr>
          <w:rFonts w:ascii="Times New Roman" w:hAnsi="Times New Roman"/>
          <w:b/>
          <w:sz w:val="24"/>
          <w:szCs w:val="24"/>
        </w:rPr>
      </w:pPr>
    </w:p>
    <w:p w14:paraId="7F1D306E" w14:textId="77777777" w:rsidR="00F24119" w:rsidRPr="00F24119" w:rsidRDefault="00F24119" w:rsidP="00F24119">
      <w:pPr>
        <w:pStyle w:val="ListParagraph"/>
        <w:rPr>
          <w:rFonts w:ascii="Times New Roman" w:hAnsi="Times New Roman"/>
          <w:b/>
          <w:sz w:val="24"/>
          <w:szCs w:val="24"/>
        </w:rPr>
      </w:pPr>
      <w:proofErr w:type="spellStart"/>
      <w:r w:rsidRPr="00F24119">
        <w:rPr>
          <w:rFonts w:ascii="Times New Roman" w:hAnsi="Times New Roman"/>
          <w:b/>
          <w:sz w:val="24"/>
          <w:szCs w:val="24"/>
        </w:rPr>
        <w:t>HazMat</w:t>
      </w:r>
      <w:proofErr w:type="spellEnd"/>
      <w:r w:rsidRPr="00F24119">
        <w:rPr>
          <w:rFonts w:ascii="Times New Roman" w:hAnsi="Times New Roman"/>
          <w:b/>
          <w:sz w:val="24"/>
          <w:szCs w:val="24"/>
        </w:rPr>
        <w:t xml:space="preserve"> Cleanup Revolving Fund</w:t>
      </w:r>
    </w:p>
    <w:p w14:paraId="1DD7E19A" w14:textId="77777777" w:rsidR="00F24119" w:rsidRPr="00F24119" w:rsidRDefault="00F24119" w:rsidP="00F24119">
      <w:pPr>
        <w:pStyle w:val="ListParagraph"/>
        <w:rPr>
          <w:rFonts w:ascii="Times New Roman" w:hAnsi="Times New Roman"/>
          <w:b/>
          <w:sz w:val="24"/>
          <w:szCs w:val="24"/>
        </w:rPr>
      </w:pPr>
    </w:p>
    <w:p w14:paraId="7DF68B50" w14:textId="77777777" w:rsidR="00F24119" w:rsidRPr="00F24119" w:rsidRDefault="00F24119" w:rsidP="00F24119">
      <w:pPr>
        <w:pStyle w:val="ListParagraph"/>
        <w:rPr>
          <w:rFonts w:ascii="Times New Roman" w:hAnsi="Times New Roman"/>
          <w:sz w:val="24"/>
          <w:szCs w:val="24"/>
        </w:rPr>
      </w:pPr>
      <w:r w:rsidRPr="00F24119">
        <w:rPr>
          <w:rFonts w:ascii="Times New Roman" w:hAnsi="Times New Roman"/>
          <w:sz w:val="24"/>
          <w:szCs w:val="24"/>
          <w:u w:val="single"/>
        </w:rPr>
        <w:t>Fund Name</w:t>
      </w:r>
      <w:r w:rsidRPr="00F24119">
        <w:rPr>
          <w:rFonts w:ascii="Times New Roman" w:hAnsi="Times New Roman"/>
          <w:sz w:val="24"/>
          <w:szCs w:val="24"/>
        </w:rPr>
        <w:t xml:space="preserve">.  There shall be a separate fund called the </w:t>
      </w:r>
      <w:proofErr w:type="spellStart"/>
      <w:r w:rsidRPr="00F24119">
        <w:rPr>
          <w:rFonts w:ascii="Times New Roman" w:hAnsi="Times New Roman"/>
          <w:sz w:val="24"/>
          <w:szCs w:val="24"/>
        </w:rPr>
        <w:t>HazMat</w:t>
      </w:r>
      <w:proofErr w:type="spellEnd"/>
      <w:r w:rsidRPr="00F24119">
        <w:rPr>
          <w:rFonts w:ascii="Times New Roman" w:hAnsi="Times New Roman"/>
          <w:sz w:val="24"/>
          <w:szCs w:val="24"/>
        </w:rPr>
        <w:t xml:space="preserve"> Cleanup Revolving Fund authorized for use by the Fire Chief.</w:t>
      </w:r>
    </w:p>
    <w:p w14:paraId="764B6901" w14:textId="77777777" w:rsidR="00F24119" w:rsidRPr="00F24119" w:rsidRDefault="00F24119" w:rsidP="00F24119">
      <w:pPr>
        <w:pStyle w:val="ListParagraph"/>
        <w:rPr>
          <w:rFonts w:ascii="Times New Roman" w:hAnsi="Times New Roman"/>
          <w:sz w:val="24"/>
          <w:szCs w:val="24"/>
        </w:rPr>
      </w:pPr>
    </w:p>
    <w:p w14:paraId="46084FC3" w14:textId="77777777" w:rsidR="00F24119" w:rsidRPr="00F24119" w:rsidRDefault="00F24119" w:rsidP="00F24119">
      <w:pPr>
        <w:pStyle w:val="ListParagraph"/>
        <w:rPr>
          <w:rFonts w:ascii="Times New Roman" w:hAnsi="Times New Roman"/>
          <w:sz w:val="24"/>
          <w:szCs w:val="24"/>
        </w:rPr>
      </w:pPr>
      <w:proofErr w:type="gramStart"/>
      <w:r w:rsidRPr="00F24119">
        <w:rPr>
          <w:rFonts w:ascii="Times New Roman" w:hAnsi="Times New Roman"/>
          <w:sz w:val="24"/>
          <w:szCs w:val="24"/>
          <w:u w:val="single"/>
        </w:rPr>
        <w:t>Revenues</w:t>
      </w:r>
      <w:r w:rsidRPr="00F24119">
        <w:rPr>
          <w:rFonts w:ascii="Times New Roman" w:hAnsi="Times New Roman"/>
          <w:sz w:val="24"/>
          <w:szCs w:val="24"/>
        </w:rPr>
        <w:t>.</w:t>
      </w:r>
      <w:proofErr w:type="gramEnd"/>
      <w:r w:rsidRPr="00F24119">
        <w:rPr>
          <w:rFonts w:ascii="Times New Roman" w:hAnsi="Times New Roman"/>
          <w:sz w:val="24"/>
          <w:szCs w:val="24"/>
        </w:rPr>
        <w:t xml:space="preserve">  The Town Accountant shall establish the </w:t>
      </w:r>
      <w:proofErr w:type="spellStart"/>
      <w:r w:rsidRPr="00F24119">
        <w:rPr>
          <w:rFonts w:ascii="Times New Roman" w:hAnsi="Times New Roman"/>
          <w:sz w:val="24"/>
          <w:szCs w:val="24"/>
        </w:rPr>
        <w:t>HazMat</w:t>
      </w:r>
      <w:proofErr w:type="spellEnd"/>
      <w:r w:rsidRPr="00F24119">
        <w:rPr>
          <w:rFonts w:ascii="Times New Roman" w:hAnsi="Times New Roman"/>
          <w:sz w:val="24"/>
          <w:szCs w:val="24"/>
        </w:rPr>
        <w:t xml:space="preserve"> Cleanup Revolving Fund as a separate account and credit to the fund all of the insurance proceeds and other proceeds charged and received by the </w:t>
      </w:r>
      <w:proofErr w:type="spellStart"/>
      <w:r w:rsidRPr="00F24119">
        <w:rPr>
          <w:rFonts w:ascii="Times New Roman" w:hAnsi="Times New Roman"/>
          <w:sz w:val="24"/>
          <w:szCs w:val="24"/>
        </w:rPr>
        <w:t>HazMat</w:t>
      </w:r>
      <w:proofErr w:type="spellEnd"/>
      <w:r w:rsidRPr="00F24119">
        <w:rPr>
          <w:rFonts w:ascii="Times New Roman" w:hAnsi="Times New Roman"/>
          <w:sz w:val="24"/>
          <w:szCs w:val="24"/>
        </w:rPr>
        <w:t xml:space="preserve"> Team for services in connection with </w:t>
      </w:r>
      <w:proofErr w:type="spellStart"/>
      <w:r w:rsidRPr="00F24119">
        <w:rPr>
          <w:rFonts w:ascii="Times New Roman" w:hAnsi="Times New Roman"/>
          <w:sz w:val="24"/>
          <w:szCs w:val="24"/>
        </w:rPr>
        <w:t>HazMat</w:t>
      </w:r>
      <w:proofErr w:type="spellEnd"/>
      <w:r w:rsidRPr="00F24119">
        <w:rPr>
          <w:rFonts w:ascii="Times New Roman" w:hAnsi="Times New Roman"/>
          <w:sz w:val="24"/>
          <w:szCs w:val="24"/>
        </w:rPr>
        <w:t xml:space="preserve"> situations.</w:t>
      </w:r>
    </w:p>
    <w:p w14:paraId="47E8C42E" w14:textId="77777777" w:rsidR="00F24119" w:rsidRPr="00F24119" w:rsidRDefault="00F24119" w:rsidP="00F24119">
      <w:pPr>
        <w:pStyle w:val="ListParagraph"/>
        <w:rPr>
          <w:rFonts w:ascii="Times New Roman" w:hAnsi="Times New Roman"/>
          <w:sz w:val="24"/>
          <w:szCs w:val="24"/>
        </w:rPr>
      </w:pPr>
    </w:p>
    <w:p w14:paraId="47BAF878" w14:textId="77777777" w:rsidR="00F24119" w:rsidRPr="00F24119" w:rsidRDefault="00F24119" w:rsidP="00F24119">
      <w:pPr>
        <w:pStyle w:val="ListParagraph"/>
        <w:rPr>
          <w:rFonts w:ascii="Times New Roman" w:hAnsi="Times New Roman"/>
          <w:sz w:val="24"/>
          <w:szCs w:val="24"/>
        </w:rPr>
      </w:pPr>
      <w:proofErr w:type="gramStart"/>
      <w:r w:rsidRPr="00F24119">
        <w:rPr>
          <w:rFonts w:ascii="Times New Roman" w:hAnsi="Times New Roman"/>
          <w:sz w:val="24"/>
          <w:szCs w:val="24"/>
          <w:u w:val="single"/>
        </w:rPr>
        <w:t>Purposes and Expenditures</w:t>
      </w:r>
      <w:r w:rsidRPr="00F24119">
        <w:rPr>
          <w:rFonts w:ascii="Times New Roman" w:hAnsi="Times New Roman"/>
          <w:sz w:val="24"/>
          <w:szCs w:val="24"/>
        </w:rPr>
        <w:t>.</w:t>
      </w:r>
      <w:proofErr w:type="gramEnd"/>
      <w:r w:rsidRPr="00F24119">
        <w:rPr>
          <w:rFonts w:ascii="Times New Roman" w:hAnsi="Times New Roman"/>
          <w:sz w:val="24"/>
          <w:szCs w:val="24"/>
        </w:rPr>
        <w:t xml:space="preserve">  During each fiscal year, the Fire Chief may incur liabilities against and spend monies from the </w:t>
      </w:r>
      <w:proofErr w:type="spellStart"/>
      <w:r w:rsidRPr="00F24119">
        <w:rPr>
          <w:rFonts w:ascii="Times New Roman" w:hAnsi="Times New Roman"/>
          <w:sz w:val="24"/>
          <w:szCs w:val="24"/>
        </w:rPr>
        <w:t>HazMat</w:t>
      </w:r>
      <w:proofErr w:type="spellEnd"/>
      <w:r w:rsidRPr="00F24119">
        <w:rPr>
          <w:rFonts w:ascii="Times New Roman" w:hAnsi="Times New Roman"/>
          <w:sz w:val="24"/>
          <w:szCs w:val="24"/>
        </w:rPr>
        <w:t xml:space="preserve"> Revolving Fund for addressing hazardous materials spills and providing the Fire Department the means to bill insurance companies and refurbish supplies used in </w:t>
      </w:r>
      <w:proofErr w:type="spellStart"/>
      <w:r w:rsidRPr="00F24119">
        <w:rPr>
          <w:rFonts w:ascii="Times New Roman" w:hAnsi="Times New Roman"/>
          <w:sz w:val="24"/>
          <w:szCs w:val="24"/>
        </w:rPr>
        <w:t>HazMat</w:t>
      </w:r>
      <w:proofErr w:type="spellEnd"/>
      <w:r w:rsidRPr="00F24119">
        <w:rPr>
          <w:rFonts w:ascii="Times New Roman" w:hAnsi="Times New Roman"/>
          <w:sz w:val="24"/>
          <w:szCs w:val="24"/>
        </w:rPr>
        <w:t xml:space="preserve"> spills in connection with </w:t>
      </w:r>
      <w:proofErr w:type="spellStart"/>
      <w:r w:rsidRPr="00F24119">
        <w:rPr>
          <w:rFonts w:ascii="Times New Roman" w:hAnsi="Times New Roman"/>
          <w:sz w:val="24"/>
          <w:szCs w:val="24"/>
        </w:rPr>
        <w:t>HazMat</w:t>
      </w:r>
      <w:proofErr w:type="spellEnd"/>
      <w:r w:rsidRPr="00F24119">
        <w:rPr>
          <w:rFonts w:ascii="Times New Roman" w:hAnsi="Times New Roman"/>
          <w:sz w:val="24"/>
          <w:szCs w:val="24"/>
        </w:rPr>
        <w:t xml:space="preserve"> situations.</w:t>
      </w:r>
    </w:p>
    <w:p w14:paraId="6ADAF2AD" w14:textId="77777777" w:rsidR="00F24119" w:rsidRPr="00F24119" w:rsidRDefault="00F24119" w:rsidP="00F24119">
      <w:pPr>
        <w:pStyle w:val="ListParagraph"/>
        <w:rPr>
          <w:rFonts w:ascii="Times New Roman" w:hAnsi="Times New Roman"/>
          <w:sz w:val="24"/>
          <w:szCs w:val="24"/>
        </w:rPr>
      </w:pPr>
    </w:p>
    <w:p w14:paraId="6C9CC3F1" w14:textId="77777777" w:rsidR="00F24119" w:rsidRPr="00F24119" w:rsidRDefault="00F24119" w:rsidP="00F24119">
      <w:pPr>
        <w:pStyle w:val="ListParagraph"/>
        <w:rPr>
          <w:rFonts w:ascii="Times New Roman" w:hAnsi="Times New Roman"/>
          <w:sz w:val="24"/>
          <w:szCs w:val="24"/>
        </w:rPr>
      </w:pPr>
      <w:proofErr w:type="gramStart"/>
      <w:r w:rsidRPr="00F24119">
        <w:rPr>
          <w:rFonts w:ascii="Times New Roman" w:hAnsi="Times New Roman"/>
          <w:sz w:val="24"/>
          <w:szCs w:val="24"/>
          <w:u w:val="single"/>
        </w:rPr>
        <w:t>Fiscal Years</w:t>
      </w:r>
      <w:r w:rsidRPr="00F24119">
        <w:rPr>
          <w:rFonts w:ascii="Times New Roman" w:hAnsi="Times New Roman"/>
          <w:sz w:val="24"/>
          <w:szCs w:val="24"/>
        </w:rPr>
        <w:t>.</w:t>
      </w:r>
      <w:proofErr w:type="gramEnd"/>
      <w:r w:rsidRPr="00F24119">
        <w:rPr>
          <w:rFonts w:ascii="Times New Roman" w:hAnsi="Times New Roman"/>
          <w:sz w:val="24"/>
          <w:szCs w:val="24"/>
        </w:rPr>
        <w:t xml:space="preserve">  The </w:t>
      </w:r>
      <w:proofErr w:type="spellStart"/>
      <w:r w:rsidRPr="00F24119">
        <w:rPr>
          <w:rFonts w:ascii="Times New Roman" w:hAnsi="Times New Roman"/>
          <w:sz w:val="24"/>
          <w:szCs w:val="24"/>
        </w:rPr>
        <w:t>HazMat</w:t>
      </w:r>
      <w:proofErr w:type="spellEnd"/>
      <w:r w:rsidRPr="00F24119">
        <w:rPr>
          <w:rFonts w:ascii="Times New Roman" w:hAnsi="Times New Roman"/>
          <w:sz w:val="24"/>
          <w:szCs w:val="24"/>
        </w:rPr>
        <w:t xml:space="preserve"> Cleanup Revolving Fund shall operate for fiscal years that begin on or after July 1, 2018.</w:t>
      </w:r>
    </w:p>
    <w:p w14:paraId="5515E05F" w14:textId="77777777" w:rsidR="00F24119" w:rsidRPr="00F24119" w:rsidRDefault="00F24119" w:rsidP="00F24119">
      <w:pPr>
        <w:pStyle w:val="ListParagraph"/>
        <w:rPr>
          <w:rFonts w:ascii="Times New Roman" w:hAnsi="Times New Roman"/>
          <w:sz w:val="24"/>
          <w:szCs w:val="24"/>
        </w:rPr>
      </w:pPr>
    </w:p>
    <w:p w14:paraId="434D8509" w14:textId="77777777" w:rsidR="00F24119" w:rsidRPr="00F24119" w:rsidRDefault="00F24119" w:rsidP="00F24119">
      <w:pPr>
        <w:rPr>
          <w:rFonts w:ascii="Times New Roman" w:hAnsi="Times New Roman" w:cs="Times New Roman"/>
          <w:b/>
          <w:sz w:val="24"/>
          <w:szCs w:val="24"/>
        </w:rPr>
      </w:pPr>
      <w:r w:rsidRPr="00F24119">
        <w:rPr>
          <w:rFonts w:ascii="Times New Roman" w:hAnsi="Times New Roman" w:cs="Times New Roman"/>
          <w:sz w:val="24"/>
          <w:szCs w:val="24"/>
        </w:rPr>
        <w:tab/>
      </w:r>
      <w:r w:rsidRPr="00F24119">
        <w:rPr>
          <w:rFonts w:ascii="Times New Roman" w:hAnsi="Times New Roman" w:cs="Times New Roman"/>
          <w:b/>
          <w:sz w:val="24"/>
          <w:szCs w:val="24"/>
        </w:rPr>
        <w:t>Board of Health Revolving Fund</w:t>
      </w:r>
    </w:p>
    <w:p w14:paraId="0FF59306" w14:textId="77777777" w:rsidR="00F24119" w:rsidRPr="00F24119" w:rsidRDefault="00F24119" w:rsidP="00F24119">
      <w:pPr>
        <w:ind w:left="720"/>
        <w:rPr>
          <w:rFonts w:ascii="Times New Roman" w:hAnsi="Times New Roman" w:cs="Times New Roman"/>
          <w:sz w:val="24"/>
          <w:szCs w:val="24"/>
        </w:rPr>
      </w:pPr>
      <w:r w:rsidRPr="00F24119">
        <w:rPr>
          <w:rFonts w:ascii="Times New Roman" w:hAnsi="Times New Roman" w:cs="Times New Roman"/>
          <w:sz w:val="24"/>
          <w:szCs w:val="24"/>
          <w:u w:val="single"/>
        </w:rPr>
        <w:t>Fund Name</w:t>
      </w:r>
      <w:r w:rsidRPr="00F24119">
        <w:rPr>
          <w:rFonts w:ascii="Times New Roman" w:hAnsi="Times New Roman" w:cs="Times New Roman"/>
          <w:sz w:val="24"/>
          <w:szCs w:val="24"/>
        </w:rPr>
        <w:t>.  There shall be a separate fund called the Board of Health Revolving Fund authorized for use by the Board of Health.</w:t>
      </w:r>
    </w:p>
    <w:p w14:paraId="5B15FE1B" w14:textId="77777777" w:rsidR="00F24119" w:rsidRPr="00F24119" w:rsidRDefault="00F24119" w:rsidP="00F24119">
      <w:pPr>
        <w:ind w:left="720"/>
        <w:rPr>
          <w:rFonts w:ascii="Times New Roman" w:hAnsi="Times New Roman" w:cs="Times New Roman"/>
          <w:sz w:val="24"/>
          <w:szCs w:val="24"/>
        </w:rPr>
      </w:pPr>
      <w:proofErr w:type="gramStart"/>
      <w:r w:rsidRPr="00F24119">
        <w:rPr>
          <w:rFonts w:ascii="Times New Roman" w:hAnsi="Times New Roman" w:cs="Times New Roman"/>
          <w:sz w:val="24"/>
          <w:szCs w:val="24"/>
          <w:u w:val="single"/>
        </w:rPr>
        <w:t>Revenues</w:t>
      </w:r>
      <w:r w:rsidRPr="00F24119">
        <w:rPr>
          <w:rFonts w:ascii="Times New Roman" w:hAnsi="Times New Roman" w:cs="Times New Roman"/>
          <w:sz w:val="24"/>
          <w:szCs w:val="24"/>
        </w:rPr>
        <w:t>.</w:t>
      </w:r>
      <w:proofErr w:type="gramEnd"/>
      <w:r w:rsidRPr="00F24119">
        <w:rPr>
          <w:rFonts w:ascii="Times New Roman" w:hAnsi="Times New Roman" w:cs="Times New Roman"/>
          <w:sz w:val="24"/>
          <w:szCs w:val="24"/>
        </w:rPr>
        <w:t xml:space="preserve">  The Town Accountant shall establish the Board of Health Revolving Fund as a separate account and credit to the fund all of the amounts received for temporary permits and licenses, fines levied by the Board of Health and fees for initial restaurant consultations, excess food service inspections, beach testing, and fees from complex Title 5 engineering services charged and received by the Board of Health in connection with the operation of the Board of Health.</w:t>
      </w:r>
    </w:p>
    <w:p w14:paraId="75C24319" w14:textId="77777777" w:rsidR="00F24119" w:rsidRPr="00F24119" w:rsidRDefault="00F24119" w:rsidP="00F24119">
      <w:pPr>
        <w:ind w:left="720"/>
        <w:rPr>
          <w:rFonts w:ascii="Times New Roman" w:hAnsi="Times New Roman" w:cs="Times New Roman"/>
          <w:sz w:val="24"/>
          <w:szCs w:val="24"/>
        </w:rPr>
      </w:pPr>
      <w:proofErr w:type="gramStart"/>
      <w:r w:rsidRPr="00F24119">
        <w:rPr>
          <w:rFonts w:ascii="Times New Roman" w:hAnsi="Times New Roman" w:cs="Times New Roman"/>
          <w:sz w:val="24"/>
          <w:szCs w:val="24"/>
          <w:u w:val="single"/>
        </w:rPr>
        <w:t>Purposes and Expenditures</w:t>
      </w:r>
      <w:r w:rsidRPr="00F24119">
        <w:rPr>
          <w:rFonts w:ascii="Times New Roman" w:hAnsi="Times New Roman" w:cs="Times New Roman"/>
          <w:sz w:val="24"/>
          <w:szCs w:val="24"/>
        </w:rPr>
        <w:t>.</w:t>
      </w:r>
      <w:proofErr w:type="gramEnd"/>
      <w:r w:rsidRPr="00F24119">
        <w:rPr>
          <w:rFonts w:ascii="Times New Roman" w:hAnsi="Times New Roman" w:cs="Times New Roman"/>
          <w:sz w:val="24"/>
          <w:szCs w:val="24"/>
        </w:rPr>
        <w:t xml:space="preserve">  During each fiscal year, the Board of Health may incur liabilities against and spend monies from the Board of Health Revolving Fund for payment for clerical support and staff required to service large events such as festivals and fairs, initial restaurant consultations and restaurant inspections beyond two per year, public health inspections, engineering, public health nursing and emergencies in connection with the operation of the Board of Health.</w:t>
      </w:r>
    </w:p>
    <w:p w14:paraId="38950880" w14:textId="77777777" w:rsidR="00F24119" w:rsidRPr="00F24119" w:rsidRDefault="00F24119" w:rsidP="00F24119">
      <w:pPr>
        <w:pStyle w:val="ListParagraph"/>
        <w:rPr>
          <w:rFonts w:ascii="Times New Roman" w:hAnsi="Times New Roman"/>
          <w:sz w:val="24"/>
          <w:szCs w:val="24"/>
        </w:rPr>
      </w:pPr>
      <w:proofErr w:type="gramStart"/>
      <w:r w:rsidRPr="00F24119">
        <w:rPr>
          <w:rFonts w:ascii="Times New Roman" w:hAnsi="Times New Roman"/>
          <w:sz w:val="24"/>
          <w:szCs w:val="24"/>
          <w:u w:val="single"/>
        </w:rPr>
        <w:t>Fiscal Years</w:t>
      </w:r>
      <w:r w:rsidRPr="00F24119">
        <w:rPr>
          <w:rFonts w:ascii="Times New Roman" w:hAnsi="Times New Roman"/>
          <w:sz w:val="24"/>
          <w:szCs w:val="24"/>
        </w:rPr>
        <w:t>.</w:t>
      </w:r>
      <w:proofErr w:type="gramEnd"/>
      <w:r w:rsidRPr="00F24119">
        <w:rPr>
          <w:rFonts w:ascii="Times New Roman" w:hAnsi="Times New Roman"/>
          <w:sz w:val="24"/>
          <w:szCs w:val="24"/>
        </w:rPr>
        <w:t xml:space="preserve">  The Board of Health Revolving Fund shall operate for fiscal years that begin on or after July 1, 2018.</w:t>
      </w:r>
    </w:p>
    <w:p w14:paraId="4873D810" w14:textId="77777777" w:rsidR="00F24119" w:rsidRPr="00F24119" w:rsidRDefault="00F24119" w:rsidP="00F24119">
      <w:pPr>
        <w:pStyle w:val="ListParagraph"/>
        <w:rPr>
          <w:rFonts w:ascii="Times New Roman" w:hAnsi="Times New Roman"/>
          <w:sz w:val="24"/>
          <w:szCs w:val="24"/>
        </w:rPr>
      </w:pPr>
    </w:p>
    <w:p w14:paraId="1F34B52E" w14:textId="77777777" w:rsidR="00F24119" w:rsidRPr="00F24119" w:rsidRDefault="00F24119" w:rsidP="00F24119">
      <w:pPr>
        <w:pStyle w:val="ListParagraph"/>
        <w:rPr>
          <w:rFonts w:ascii="Times New Roman" w:hAnsi="Times New Roman"/>
          <w:b/>
          <w:sz w:val="24"/>
          <w:szCs w:val="24"/>
        </w:rPr>
      </w:pPr>
      <w:r w:rsidRPr="00F24119">
        <w:rPr>
          <w:rFonts w:ascii="Times New Roman" w:hAnsi="Times New Roman"/>
          <w:b/>
          <w:sz w:val="24"/>
          <w:szCs w:val="24"/>
        </w:rPr>
        <w:t>Board of Health Pay-As-Your Throw Program Revolving Fund</w:t>
      </w:r>
    </w:p>
    <w:p w14:paraId="4417779C" w14:textId="77777777" w:rsidR="00F24119" w:rsidRPr="00F24119" w:rsidRDefault="00F24119" w:rsidP="00F24119">
      <w:pPr>
        <w:ind w:left="720"/>
        <w:rPr>
          <w:rFonts w:ascii="Times New Roman" w:hAnsi="Times New Roman" w:cs="Times New Roman"/>
          <w:sz w:val="24"/>
          <w:szCs w:val="24"/>
        </w:rPr>
      </w:pPr>
      <w:r w:rsidRPr="00F24119">
        <w:rPr>
          <w:rFonts w:ascii="Times New Roman" w:hAnsi="Times New Roman" w:cs="Times New Roman"/>
          <w:sz w:val="24"/>
          <w:szCs w:val="24"/>
          <w:u w:val="single"/>
        </w:rPr>
        <w:t>Fund Name</w:t>
      </w:r>
      <w:r w:rsidRPr="00F24119">
        <w:rPr>
          <w:rFonts w:ascii="Times New Roman" w:hAnsi="Times New Roman" w:cs="Times New Roman"/>
          <w:sz w:val="24"/>
          <w:szCs w:val="24"/>
        </w:rPr>
        <w:t>.  There shall be a separate fund called the Board of Health Pay-As-You-Throw Revolving Fund authorized for use by the Board of Health.</w:t>
      </w:r>
    </w:p>
    <w:p w14:paraId="5354639A" w14:textId="77777777" w:rsidR="00F24119" w:rsidRPr="00F24119" w:rsidRDefault="00F24119" w:rsidP="00F24119">
      <w:pPr>
        <w:ind w:left="720"/>
        <w:rPr>
          <w:rFonts w:ascii="Times New Roman" w:hAnsi="Times New Roman" w:cs="Times New Roman"/>
          <w:sz w:val="24"/>
          <w:szCs w:val="24"/>
        </w:rPr>
      </w:pPr>
      <w:proofErr w:type="gramStart"/>
      <w:r w:rsidRPr="00F24119">
        <w:rPr>
          <w:rFonts w:ascii="Times New Roman" w:hAnsi="Times New Roman" w:cs="Times New Roman"/>
          <w:sz w:val="24"/>
          <w:szCs w:val="24"/>
          <w:u w:val="single"/>
        </w:rPr>
        <w:t>Revenues</w:t>
      </w:r>
      <w:r w:rsidRPr="00F24119">
        <w:rPr>
          <w:rFonts w:ascii="Times New Roman" w:hAnsi="Times New Roman" w:cs="Times New Roman"/>
          <w:sz w:val="24"/>
          <w:szCs w:val="24"/>
        </w:rPr>
        <w:t>.</w:t>
      </w:r>
      <w:proofErr w:type="gramEnd"/>
      <w:r w:rsidRPr="00F24119">
        <w:rPr>
          <w:rFonts w:ascii="Times New Roman" w:hAnsi="Times New Roman" w:cs="Times New Roman"/>
          <w:sz w:val="24"/>
          <w:szCs w:val="24"/>
        </w:rPr>
        <w:t xml:space="preserve">  The Town Accountant shall establish the Board of Health Pay-As-You-Throw Revolving Fund as a separate account and credit to the fund all of the program fees including, but not limited to, receipts for program bags, stickers or other fees that may be established from time to time and donations charged and received by the Board of Health in connection with the operation of the Pay-As-You-Throw program.</w:t>
      </w:r>
    </w:p>
    <w:p w14:paraId="677DF32B" w14:textId="77777777" w:rsidR="00F24119" w:rsidRPr="00F24119" w:rsidRDefault="00F24119" w:rsidP="00F24119">
      <w:pPr>
        <w:ind w:left="720"/>
        <w:rPr>
          <w:rFonts w:ascii="Times New Roman" w:hAnsi="Times New Roman" w:cs="Times New Roman"/>
          <w:sz w:val="24"/>
          <w:szCs w:val="24"/>
        </w:rPr>
      </w:pPr>
      <w:proofErr w:type="gramStart"/>
      <w:r w:rsidRPr="00F24119">
        <w:rPr>
          <w:rFonts w:ascii="Times New Roman" w:hAnsi="Times New Roman" w:cs="Times New Roman"/>
          <w:sz w:val="24"/>
          <w:szCs w:val="24"/>
          <w:u w:val="single"/>
        </w:rPr>
        <w:t>Purposes and Expenditures</w:t>
      </w:r>
      <w:r w:rsidRPr="00F24119">
        <w:rPr>
          <w:rFonts w:ascii="Times New Roman" w:hAnsi="Times New Roman" w:cs="Times New Roman"/>
          <w:sz w:val="24"/>
          <w:szCs w:val="24"/>
        </w:rPr>
        <w:t>.</w:t>
      </w:r>
      <w:proofErr w:type="gramEnd"/>
      <w:r w:rsidRPr="00F24119">
        <w:rPr>
          <w:rFonts w:ascii="Times New Roman" w:hAnsi="Times New Roman" w:cs="Times New Roman"/>
          <w:sz w:val="24"/>
          <w:szCs w:val="24"/>
        </w:rPr>
        <w:t xml:space="preserve">  During each fiscal year, the Board of Health may incur liabilities against and spend monies from the Board of Health Pay-As-You-Throw Revolving Fund for any and all costs associated with the planning, promoting or implementing the PAYT Program, or the operational expenses, equipment or supplies of the PAYT program in connection with the operation of the PAYT Program.</w:t>
      </w:r>
    </w:p>
    <w:p w14:paraId="65E6ABDC" w14:textId="77777777" w:rsidR="00F24119" w:rsidRPr="00F24119" w:rsidRDefault="00F24119" w:rsidP="00F24119">
      <w:pPr>
        <w:pStyle w:val="ListParagraph"/>
        <w:rPr>
          <w:rFonts w:ascii="Times New Roman" w:hAnsi="Times New Roman"/>
          <w:sz w:val="24"/>
          <w:szCs w:val="24"/>
        </w:rPr>
      </w:pPr>
      <w:proofErr w:type="gramStart"/>
      <w:r w:rsidRPr="00F24119">
        <w:rPr>
          <w:rFonts w:ascii="Times New Roman" w:hAnsi="Times New Roman"/>
          <w:sz w:val="24"/>
          <w:szCs w:val="24"/>
          <w:u w:val="single"/>
        </w:rPr>
        <w:t>Fiscal Years</w:t>
      </w:r>
      <w:r w:rsidRPr="00F24119">
        <w:rPr>
          <w:rFonts w:ascii="Times New Roman" w:hAnsi="Times New Roman"/>
          <w:sz w:val="24"/>
          <w:szCs w:val="24"/>
        </w:rPr>
        <w:t>.</w:t>
      </w:r>
      <w:proofErr w:type="gramEnd"/>
      <w:r w:rsidRPr="00F24119">
        <w:rPr>
          <w:rFonts w:ascii="Times New Roman" w:hAnsi="Times New Roman"/>
          <w:sz w:val="24"/>
          <w:szCs w:val="24"/>
        </w:rPr>
        <w:t xml:space="preserve">  The Board of Health Pay-As-You-Throw Revolving Fund shall operate for fiscal years that begin on or after July 1, 2018.</w:t>
      </w:r>
    </w:p>
    <w:p w14:paraId="5D5BFEB2" w14:textId="77777777" w:rsidR="00F24119" w:rsidRPr="00F24119" w:rsidRDefault="00F24119" w:rsidP="00F24119">
      <w:pPr>
        <w:pStyle w:val="ListParagraph"/>
        <w:rPr>
          <w:rFonts w:ascii="Times New Roman" w:hAnsi="Times New Roman"/>
          <w:sz w:val="24"/>
          <w:szCs w:val="24"/>
        </w:rPr>
      </w:pPr>
    </w:p>
    <w:p w14:paraId="121FAA35" w14:textId="77777777" w:rsidR="00F24119" w:rsidRPr="00F24119" w:rsidRDefault="00F24119" w:rsidP="00F24119">
      <w:pPr>
        <w:pStyle w:val="ListParagraph"/>
        <w:rPr>
          <w:rFonts w:ascii="Times New Roman" w:hAnsi="Times New Roman"/>
          <w:b/>
          <w:sz w:val="24"/>
          <w:szCs w:val="24"/>
        </w:rPr>
      </w:pPr>
      <w:r w:rsidRPr="00F24119">
        <w:rPr>
          <w:rFonts w:ascii="Times New Roman" w:hAnsi="Times New Roman"/>
          <w:b/>
          <w:sz w:val="24"/>
          <w:szCs w:val="24"/>
        </w:rPr>
        <w:t>Senior Center Revolving Fund</w:t>
      </w:r>
    </w:p>
    <w:p w14:paraId="63D177E3" w14:textId="77777777" w:rsidR="00F24119" w:rsidRPr="00F24119" w:rsidRDefault="00F24119" w:rsidP="00F24119">
      <w:pPr>
        <w:ind w:left="720"/>
        <w:rPr>
          <w:rFonts w:ascii="Times New Roman" w:hAnsi="Times New Roman" w:cs="Times New Roman"/>
          <w:sz w:val="24"/>
          <w:szCs w:val="24"/>
        </w:rPr>
      </w:pPr>
      <w:r w:rsidRPr="00F24119">
        <w:rPr>
          <w:rFonts w:ascii="Times New Roman" w:hAnsi="Times New Roman" w:cs="Times New Roman"/>
          <w:sz w:val="24"/>
          <w:szCs w:val="24"/>
          <w:u w:val="single"/>
        </w:rPr>
        <w:t>Fund Name</w:t>
      </w:r>
      <w:r w:rsidRPr="00F24119">
        <w:rPr>
          <w:rFonts w:ascii="Times New Roman" w:hAnsi="Times New Roman" w:cs="Times New Roman"/>
          <w:sz w:val="24"/>
          <w:szCs w:val="24"/>
        </w:rPr>
        <w:t>.  There shall be a separate fund called the Senior Center Revolving Fund authorized for use by the Council on Aging.</w:t>
      </w:r>
    </w:p>
    <w:p w14:paraId="75F127FD" w14:textId="77777777" w:rsidR="00F24119" w:rsidRPr="00F24119" w:rsidRDefault="00F24119" w:rsidP="00F24119">
      <w:pPr>
        <w:ind w:left="720"/>
        <w:rPr>
          <w:rFonts w:ascii="Times New Roman" w:hAnsi="Times New Roman" w:cs="Times New Roman"/>
          <w:sz w:val="24"/>
          <w:szCs w:val="24"/>
        </w:rPr>
      </w:pPr>
      <w:proofErr w:type="gramStart"/>
      <w:r w:rsidRPr="00F24119">
        <w:rPr>
          <w:rFonts w:ascii="Times New Roman" w:hAnsi="Times New Roman" w:cs="Times New Roman"/>
          <w:sz w:val="24"/>
          <w:szCs w:val="24"/>
          <w:u w:val="single"/>
        </w:rPr>
        <w:t>Revenues</w:t>
      </w:r>
      <w:r w:rsidRPr="00F24119">
        <w:rPr>
          <w:rFonts w:ascii="Times New Roman" w:hAnsi="Times New Roman" w:cs="Times New Roman"/>
          <w:sz w:val="24"/>
          <w:szCs w:val="24"/>
        </w:rPr>
        <w:t>.</w:t>
      </w:r>
      <w:proofErr w:type="gramEnd"/>
      <w:r w:rsidRPr="00F24119">
        <w:rPr>
          <w:rFonts w:ascii="Times New Roman" w:hAnsi="Times New Roman" w:cs="Times New Roman"/>
          <w:sz w:val="24"/>
          <w:szCs w:val="24"/>
        </w:rPr>
        <w:t xml:space="preserve">  The Town Accountant shall establish the Senior Center Revolving Fund as a separate account and credit to the fund all of the program fees, private sponsorship, donations and participation fees charged and received by the Council on Aging in connection with the operation of the Senior Center.</w:t>
      </w:r>
    </w:p>
    <w:p w14:paraId="3F97FDA9" w14:textId="77777777" w:rsidR="00F24119" w:rsidRPr="00F24119" w:rsidRDefault="00F24119" w:rsidP="00F24119">
      <w:pPr>
        <w:ind w:left="720"/>
        <w:rPr>
          <w:rFonts w:ascii="Times New Roman" w:hAnsi="Times New Roman" w:cs="Times New Roman"/>
          <w:sz w:val="24"/>
          <w:szCs w:val="24"/>
        </w:rPr>
      </w:pPr>
      <w:proofErr w:type="gramStart"/>
      <w:r w:rsidRPr="00F24119">
        <w:rPr>
          <w:rFonts w:ascii="Times New Roman" w:hAnsi="Times New Roman" w:cs="Times New Roman"/>
          <w:sz w:val="24"/>
          <w:szCs w:val="24"/>
          <w:u w:val="single"/>
        </w:rPr>
        <w:t>Purposes and Expenditures</w:t>
      </w:r>
      <w:r w:rsidRPr="00F24119">
        <w:rPr>
          <w:rFonts w:ascii="Times New Roman" w:hAnsi="Times New Roman" w:cs="Times New Roman"/>
          <w:sz w:val="24"/>
          <w:szCs w:val="24"/>
        </w:rPr>
        <w:t>.</w:t>
      </w:r>
      <w:proofErr w:type="gramEnd"/>
      <w:r w:rsidRPr="00F24119">
        <w:rPr>
          <w:rFonts w:ascii="Times New Roman" w:hAnsi="Times New Roman" w:cs="Times New Roman"/>
          <w:sz w:val="24"/>
          <w:szCs w:val="24"/>
        </w:rPr>
        <w:t xml:space="preserve">  During each fiscal year, the Council on Aging may incur liabilities against and spend monies from the Senior Center Revolving Fund for payment to instructors, presenters, service providers, supplies for special programs and repairs in connection with the operation of the Senior Center.</w:t>
      </w:r>
    </w:p>
    <w:p w14:paraId="44EB13D6" w14:textId="77777777" w:rsidR="00F24119" w:rsidRPr="00F24119" w:rsidRDefault="00F24119" w:rsidP="00F24119">
      <w:pPr>
        <w:pStyle w:val="ListParagraph"/>
        <w:rPr>
          <w:rFonts w:ascii="Times New Roman" w:hAnsi="Times New Roman"/>
          <w:sz w:val="24"/>
          <w:szCs w:val="24"/>
        </w:rPr>
      </w:pPr>
      <w:proofErr w:type="gramStart"/>
      <w:r w:rsidRPr="00F24119">
        <w:rPr>
          <w:rFonts w:ascii="Times New Roman" w:hAnsi="Times New Roman"/>
          <w:sz w:val="24"/>
          <w:szCs w:val="24"/>
          <w:u w:val="single"/>
        </w:rPr>
        <w:t>Fiscal Years</w:t>
      </w:r>
      <w:r w:rsidRPr="00F24119">
        <w:rPr>
          <w:rFonts w:ascii="Times New Roman" w:hAnsi="Times New Roman"/>
          <w:sz w:val="24"/>
          <w:szCs w:val="24"/>
        </w:rPr>
        <w:t>.</w:t>
      </w:r>
      <w:proofErr w:type="gramEnd"/>
      <w:r w:rsidRPr="00F24119">
        <w:rPr>
          <w:rFonts w:ascii="Times New Roman" w:hAnsi="Times New Roman"/>
          <w:sz w:val="24"/>
          <w:szCs w:val="24"/>
        </w:rPr>
        <w:t xml:space="preserve">  The Senior Center Revolving Fund shall operate for fiscal years that begin on or after July 1, 2018.</w:t>
      </w:r>
    </w:p>
    <w:p w14:paraId="0964D19C" w14:textId="77777777" w:rsidR="00F24119" w:rsidRPr="00F24119" w:rsidRDefault="00F24119" w:rsidP="00F24119">
      <w:pPr>
        <w:pStyle w:val="ListParagraph"/>
        <w:rPr>
          <w:rFonts w:ascii="Times New Roman" w:hAnsi="Times New Roman"/>
          <w:sz w:val="24"/>
          <w:szCs w:val="24"/>
        </w:rPr>
      </w:pPr>
    </w:p>
    <w:p w14:paraId="7BCA117B" w14:textId="77777777" w:rsidR="00F24119" w:rsidRPr="00F24119" w:rsidRDefault="00F24119" w:rsidP="00F24119">
      <w:pPr>
        <w:pStyle w:val="ListParagraph"/>
        <w:rPr>
          <w:rFonts w:ascii="Times New Roman" w:hAnsi="Times New Roman"/>
          <w:b/>
          <w:sz w:val="24"/>
          <w:szCs w:val="24"/>
        </w:rPr>
      </w:pPr>
      <w:r w:rsidRPr="00F24119">
        <w:rPr>
          <w:rFonts w:ascii="Times New Roman" w:hAnsi="Times New Roman"/>
          <w:b/>
          <w:sz w:val="24"/>
          <w:szCs w:val="24"/>
        </w:rPr>
        <w:t>Planning Department Revolving Fund</w:t>
      </w:r>
    </w:p>
    <w:p w14:paraId="120D8449" w14:textId="77777777" w:rsidR="00F24119" w:rsidRPr="00F24119" w:rsidRDefault="00F24119" w:rsidP="00F24119">
      <w:pPr>
        <w:ind w:left="720"/>
        <w:rPr>
          <w:rFonts w:ascii="Times New Roman" w:hAnsi="Times New Roman" w:cs="Times New Roman"/>
          <w:sz w:val="24"/>
          <w:szCs w:val="24"/>
        </w:rPr>
      </w:pPr>
      <w:r w:rsidRPr="00F24119">
        <w:rPr>
          <w:rFonts w:ascii="Times New Roman" w:hAnsi="Times New Roman" w:cs="Times New Roman"/>
          <w:sz w:val="24"/>
          <w:szCs w:val="24"/>
          <w:u w:val="single"/>
        </w:rPr>
        <w:t>Fund Name</w:t>
      </w:r>
      <w:r w:rsidRPr="00F24119">
        <w:rPr>
          <w:rFonts w:ascii="Times New Roman" w:hAnsi="Times New Roman" w:cs="Times New Roman"/>
          <w:sz w:val="24"/>
          <w:szCs w:val="24"/>
        </w:rPr>
        <w:t>.  There shall be a separate fund called the Planning Department Revolving Fund authorized for use by the Town Planner.</w:t>
      </w:r>
    </w:p>
    <w:p w14:paraId="2B98ADE0" w14:textId="77777777" w:rsidR="00F24119" w:rsidRPr="00F24119" w:rsidRDefault="00F24119" w:rsidP="00F24119">
      <w:pPr>
        <w:ind w:left="720"/>
        <w:rPr>
          <w:rFonts w:ascii="Times New Roman" w:hAnsi="Times New Roman" w:cs="Times New Roman"/>
          <w:sz w:val="24"/>
          <w:szCs w:val="24"/>
        </w:rPr>
      </w:pPr>
      <w:proofErr w:type="gramStart"/>
      <w:r w:rsidRPr="00F24119">
        <w:rPr>
          <w:rFonts w:ascii="Times New Roman" w:hAnsi="Times New Roman" w:cs="Times New Roman"/>
          <w:sz w:val="24"/>
          <w:szCs w:val="24"/>
          <w:u w:val="single"/>
        </w:rPr>
        <w:t>Revenues</w:t>
      </w:r>
      <w:r w:rsidRPr="00F24119">
        <w:rPr>
          <w:rFonts w:ascii="Times New Roman" w:hAnsi="Times New Roman" w:cs="Times New Roman"/>
          <w:sz w:val="24"/>
          <w:szCs w:val="24"/>
        </w:rPr>
        <w:t>.</w:t>
      </w:r>
      <w:proofErr w:type="gramEnd"/>
      <w:r w:rsidRPr="00F24119">
        <w:rPr>
          <w:rFonts w:ascii="Times New Roman" w:hAnsi="Times New Roman" w:cs="Times New Roman"/>
          <w:sz w:val="24"/>
          <w:szCs w:val="24"/>
        </w:rPr>
        <w:t xml:space="preserve">  The Town Accountant shall establish the Planning Department Revolving Fund as a separate account and credit to the fund all of the fees for GIS support services including fees collected for the development and printing of maps and other GIS data requests charged and received by the Planning Department in connection with GIS support services.</w:t>
      </w:r>
    </w:p>
    <w:p w14:paraId="1B533D8C" w14:textId="77777777" w:rsidR="00F24119" w:rsidRPr="00F24119" w:rsidRDefault="00F24119" w:rsidP="00F24119">
      <w:pPr>
        <w:ind w:left="720"/>
        <w:rPr>
          <w:rFonts w:ascii="Times New Roman" w:hAnsi="Times New Roman" w:cs="Times New Roman"/>
          <w:sz w:val="24"/>
          <w:szCs w:val="24"/>
        </w:rPr>
      </w:pPr>
      <w:proofErr w:type="gramStart"/>
      <w:r w:rsidRPr="00F24119">
        <w:rPr>
          <w:rFonts w:ascii="Times New Roman" w:hAnsi="Times New Roman" w:cs="Times New Roman"/>
          <w:sz w:val="24"/>
          <w:szCs w:val="24"/>
          <w:u w:val="single"/>
        </w:rPr>
        <w:t>Purposes and Expenditures</w:t>
      </w:r>
      <w:r w:rsidRPr="00F24119">
        <w:rPr>
          <w:rFonts w:ascii="Times New Roman" w:hAnsi="Times New Roman" w:cs="Times New Roman"/>
          <w:sz w:val="24"/>
          <w:szCs w:val="24"/>
        </w:rPr>
        <w:t>.</w:t>
      </w:r>
      <w:proofErr w:type="gramEnd"/>
      <w:r w:rsidRPr="00F24119">
        <w:rPr>
          <w:rFonts w:ascii="Times New Roman" w:hAnsi="Times New Roman" w:cs="Times New Roman"/>
          <w:sz w:val="24"/>
          <w:szCs w:val="24"/>
        </w:rPr>
        <w:t xml:space="preserve">  During each fiscal year, the Town Planner may incur liabilities against and spend monies from the Planning Department Revolving Fund for payment for any and all costs associated with the Town’s Geographic Information System including the acquisition of software, hardware and maintenance of the same and supplies, data and the development and/or conversion of data including the costs of consultant services to develop GIS related products for the town, or other related expenses in connection with the GIS support services.</w:t>
      </w:r>
    </w:p>
    <w:p w14:paraId="636CEF29" w14:textId="77777777" w:rsidR="00F24119" w:rsidRPr="00F24119" w:rsidRDefault="00F24119" w:rsidP="00F24119">
      <w:pPr>
        <w:pStyle w:val="ListParagraph"/>
        <w:rPr>
          <w:rFonts w:ascii="Times New Roman" w:hAnsi="Times New Roman"/>
          <w:sz w:val="24"/>
          <w:szCs w:val="24"/>
        </w:rPr>
      </w:pPr>
      <w:proofErr w:type="gramStart"/>
      <w:r w:rsidRPr="00F24119">
        <w:rPr>
          <w:rFonts w:ascii="Times New Roman" w:hAnsi="Times New Roman"/>
          <w:sz w:val="24"/>
          <w:szCs w:val="24"/>
          <w:u w:val="single"/>
        </w:rPr>
        <w:t>Fiscal Years</w:t>
      </w:r>
      <w:r w:rsidRPr="00F24119">
        <w:rPr>
          <w:rFonts w:ascii="Times New Roman" w:hAnsi="Times New Roman"/>
          <w:sz w:val="24"/>
          <w:szCs w:val="24"/>
        </w:rPr>
        <w:t>.</w:t>
      </w:r>
      <w:proofErr w:type="gramEnd"/>
      <w:r w:rsidRPr="00F24119">
        <w:rPr>
          <w:rFonts w:ascii="Times New Roman" w:hAnsi="Times New Roman"/>
          <w:sz w:val="24"/>
          <w:szCs w:val="24"/>
        </w:rPr>
        <w:t xml:space="preserve">  The Planning Department Revolving Fund shall operate for fiscal years </w:t>
      </w:r>
      <w:r w:rsidRPr="00F24119">
        <w:rPr>
          <w:rFonts w:ascii="Times New Roman" w:hAnsi="Times New Roman"/>
          <w:sz w:val="24"/>
          <w:szCs w:val="24"/>
        </w:rPr>
        <w:lastRenderedPageBreak/>
        <w:t>that begin on or after July 1, 2018.</w:t>
      </w:r>
    </w:p>
    <w:p w14:paraId="651FE6C9" w14:textId="77777777" w:rsidR="00F24119" w:rsidRPr="00F24119" w:rsidRDefault="00F24119" w:rsidP="00F24119">
      <w:pPr>
        <w:pStyle w:val="ListParagraph"/>
        <w:rPr>
          <w:rFonts w:ascii="Times New Roman" w:hAnsi="Times New Roman"/>
          <w:sz w:val="24"/>
          <w:szCs w:val="24"/>
        </w:rPr>
      </w:pPr>
    </w:p>
    <w:p w14:paraId="13E5A6A2" w14:textId="77777777" w:rsidR="00F24119" w:rsidRPr="00F24119" w:rsidRDefault="00F24119" w:rsidP="00F24119">
      <w:pPr>
        <w:pStyle w:val="ListParagraph"/>
        <w:rPr>
          <w:rFonts w:ascii="Times New Roman" w:hAnsi="Times New Roman"/>
          <w:b/>
          <w:sz w:val="24"/>
          <w:szCs w:val="24"/>
        </w:rPr>
      </w:pPr>
      <w:r w:rsidRPr="00F24119">
        <w:rPr>
          <w:rFonts w:ascii="Times New Roman" w:hAnsi="Times New Roman"/>
          <w:b/>
          <w:sz w:val="24"/>
          <w:szCs w:val="24"/>
        </w:rPr>
        <w:t>Public Lands Revolving Fund</w:t>
      </w:r>
    </w:p>
    <w:p w14:paraId="6C3640C2" w14:textId="77777777" w:rsidR="00F24119" w:rsidRPr="00F24119" w:rsidRDefault="00F24119" w:rsidP="00F24119">
      <w:pPr>
        <w:ind w:left="720"/>
        <w:rPr>
          <w:rFonts w:ascii="Times New Roman" w:hAnsi="Times New Roman" w:cs="Times New Roman"/>
          <w:sz w:val="24"/>
          <w:szCs w:val="24"/>
        </w:rPr>
      </w:pPr>
      <w:r w:rsidRPr="00F24119">
        <w:rPr>
          <w:rFonts w:ascii="Times New Roman" w:hAnsi="Times New Roman" w:cs="Times New Roman"/>
          <w:sz w:val="24"/>
          <w:szCs w:val="24"/>
          <w:u w:val="single"/>
        </w:rPr>
        <w:t>Fund Name</w:t>
      </w:r>
      <w:r w:rsidRPr="00F24119">
        <w:rPr>
          <w:rFonts w:ascii="Times New Roman" w:hAnsi="Times New Roman" w:cs="Times New Roman"/>
          <w:sz w:val="24"/>
          <w:szCs w:val="24"/>
        </w:rPr>
        <w:t>.  There shall be a separate fund called the Public Lands Revolving Fund authorized for use by the Conservation Commission.</w:t>
      </w:r>
    </w:p>
    <w:p w14:paraId="785F3D3F" w14:textId="46F3ADE6" w:rsidR="00F24119" w:rsidRPr="00F24119" w:rsidRDefault="00F24119" w:rsidP="00F24119">
      <w:pPr>
        <w:ind w:left="720"/>
        <w:rPr>
          <w:rFonts w:ascii="Times New Roman" w:hAnsi="Times New Roman" w:cs="Times New Roman"/>
          <w:sz w:val="24"/>
          <w:szCs w:val="24"/>
        </w:rPr>
      </w:pPr>
      <w:proofErr w:type="gramStart"/>
      <w:r w:rsidRPr="00F24119">
        <w:rPr>
          <w:rFonts w:ascii="Times New Roman" w:hAnsi="Times New Roman" w:cs="Times New Roman"/>
          <w:sz w:val="24"/>
          <w:szCs w:val="24"/>
          <w:u w:val="single"/>
        </w:rPr>
        <w:t>Revenues</w:t>
      </w:r>
      <w:r w:rsidRPr="00F24119">
        <w:rPr>
          <w:rFonts w:ascii="Times New Roman" w:hAnsi="Times New Roman" w:cs="Times New Roman"/>
          <w:sz w:val="24"/>
          <w:szCs w:val="24"/>
        </w:rPr>
        <w:t>.</w:t>
      </w:r>
      <w:proofErr w:type="gramEnd"/>
      <w:r w:rsidRPr="00F24119">
        <w:rPr>
          <w:rFonts w:ascii="Times New Roman" w:hAnsi="Times New Roman" w:cs="Times New Roman"/>
          <w:sz w:val="24"/>
          <w:szCs w:val="24"/>
        </w:rPr>
        <w:t xml:space="preserve">  The Town Accountant shall establish the Public Lands Revolving Fund as a separate account and credit to the fund all of the fees from forestry management and donations charged and received by the Conservation Commission in connection with public lands.</w:t>
      </w:r>
    </w:p>
    <w:p w14:paraId="78BD93F1" w14:textId="77777777" w:rsidR="00F24119" w:rsidRPr="00F24119" w:rsidRDefault="00F24119" w:rsidP="00F24119">
      <w:pPr>
        <w:ind w:left="720"/>
        <w:rPr>
          <w:rFonts w:ascii="Times New Roman" w:hAnsi="Times New Roman" w:cs="Times New Roman"/>
          <w:sz w:val="24"/>
          <w:szCs w:val="24"/>
        </w:rPr>
      </w:pPr>
      <w:proofErr w:type="gramStart"/>
      <w:r w:rsidRPr="00F24119">
        <w:rPr>
          <w:rFonts w:ascii="Times New Roman" w:hAnsi="Times New Roman" w:cs="Times New Roman"/>
          <w:sz w:val="24"/>
          <w:szCs w:val="24"/>
          <w:u w:val="single"/>
        </w:rPr>
        <w:t>Purposes and Expenditures</w:t>
      </w:r>
      <w:r w:rsidRPr="00F24119">
        <w:rPr>
          <w:rFonts w:ascii="Times New Roman" w:hAnsi="Times New Roman" w:cs="Times New Roman"/>
          <w:sz w:val="24"/>
          <w:szCs w:val="24"/>
        </w:rPr>
        <w:t>.</w:t>
      </w:r>
      <w:proofErr w:type="gramEnd"/>
      <w:r w:rsidRPr="00F24119">
        <w:rPr>
          <w:rFonts w:ascii="Times New Roman" w:hAnsi="Times New Roman" w:cs="Times New Roman"/>
          <w:sz w:val="24"/>
          <w:szCs w:val="24"/>
        </w:rPr>
        <w:t xml:space="preserve">  During each fiscal year, the Conservation Commission may incur liabilities against and spend monies from the Public Lands Revolving Fund for the development and implementation of forestry management plans, trail development and maintenance, signage, trail maps, construction of foot bridges, purchase of supplies and development of access for public use, educational purposes and general maintenance of open space parcels owned by the Town in connection with public lands.</w:t>
      </w:r>
    </w:p>
    <w:p w14:paraId="1BE180B6" w14:textId="77777777" w:rsidR="00F24119" w:rsidRPr="00F24119" w:rsidRDefault="00F24119" w:rsidP="00F24119">
      <w:pPr>
        <w:pStyle w:val="ListParagraph"/>
        <w:rPr>
          <w:rFonts w:ascii="Times New Roman" w:hAnsi="Times New Roman"/>
          <w:sz w:val="24"/>
          <w:szCs w:val="24"/>
        </w:rPr>
      </w:pPr>
      <w:proofErr w:type="gramStart"/>
      <w:r w:rsidRPr="00F24119">
        <w:rPr>
          <w:rFonts w:ascii="Times New Roman" w:hAnsi="Times New Roman"/>
          <w:sz w:val="24"/>
          <w:szCs w:val="24"/>
          <w:u w:val="single"/>
        </w:rPr>
        <w:t>Fiscal Years</w:t>
      </w:r>
      <w:r w:rsidRPr="00F24119">
        <w:rPr>
          <w:rFonts w:ascii="Times New Roman" w:hAnsi="Times New Roman"/>
          <w:sz w:val="24"/>
          <w:szCs w:val="24"/>
        </w:rPr>
        <w:t>.</w:t>
      </w:r>
      <w:proofErr w:type="gramEnd"/>
      <w:r w:rsidRPr="00F24119">
        <w:rPr>
          <w:rFonts w:ascii="Times New Roman" w:hAnsi="Times New Roman"/>
          <w:sz w:val="24"/>
          <w:szCs w:val="24"/>
        </w:rPr>
        <w:t xml:space="preserve">  The Public Lands Revolving Fund shall operate for fiscal years that begin on or after July 1, 2018.</w:t>
      </w:r>
    </w:p>
    <w:p w14:paraId="351378D8" w14:textId="77777777" w:rsidR="00F24119" w:rsidRPr="00F24119" w:rsidRDefault="00F24119" w:rsidP="00F24119">
      <w:pPr>
        <w:pStyle w:val="ListParagraph"/>
        <w:rPr>
          <w:rFonts w:ascii="Times New Roman" w:hAnsi="Times New Roman"/>
          <w:sz w:val="24"/>
          <w:szCs w:val="24"/>
        </w:rPr>
      </w:pPr>
    </w:p>
    <w:p w14:paraId="470FCF2F" w14:textId="77777777" w:rsidR="00F24119" w:rsidRPr="00F24119" w:rsidRDefault="00F24119" w:rsidP="00F24119">
      <w:pPr>
        <w:pStyle w:val="ListParagraph"/>
        <w:rPr>
          <w:rFonts w:ascii="Times New Roman" w:hAnsi="Times New Roman"/>
          <w:b/>
          <w:sz w:val="24"/>
          <w:szCs w:val="24"/>
        </w:rPr>
      </w:pPr>
      <w:r w:rsidRPr="00F24119">
        <w:rPr>
          <w:rFonts w:ascii="Times New Roman" w:hAnsi="Times New Roman"/>
          <w:b/>
          <w:sz w:val="24"/>
          <w:szCs w:val="24"/>
        </w:rPr>
        <w:t>Sturbridge Tourist Association Revolving Fund</w:t>
      </w:r>
    </w:p>
    <w:p w14:paraId="448C1A50" w14:textId="77777777" w:rsidR="00F24119" w:rsidRPr="00F24119" w:rsidRDefault="00F24119" w:rsidP="00F24119">
      <w:pPr>
        <w:ind w:left="720"/>
        <w:rPr>
          <w:rFonts w:ascii="Times New Roman" w:hAnsi="Times New Roman" w:cs="Times New Roman"/>
          <w:sz w:val="24"/>
          <w:szCs w:val="24"/>
        </w:rPr>
      </w:pPr>
      <w:r w:rsidRPr="00F24119">
        <w:rPr>
          <w:rFonts w:ascii="Times New Roman" w:hAnsi="Times New Roman" w:cs="Times New Roman"/>
          <w:sz w:val="24"/>
          <w:szCs w:val="24"/>
          <w:u w:val="single"/>
        </w:rPr>
        <w:t>Fund Name</w:t>
      </w:r>
      <w:r w:rsidRPr="00F24119">
        <w:rPr>
          <w:rFonts w:ascii="Times New Roman" w:hAnsi="Times New Roman" w:cs="Times New Roman"/>
          <w:sz w:val="24"/>
          <w:szCs w:val="24"/>
        </w:rPr>
        <w:t>.  There shall be a separate fund called the Sturbridge Tourist Association Revolving Fund authorized for use by the Sturbridge Tourist Association.</w:t>
      </w:r>
    </w:p>
    <w:p w14:paraId="4DDA398A" w14:textId="77777777" w:rsidR="00F24119" w:rsidRPr="00F24119" w:rsidRDefault="00F24119" w:rsidP="00F24119">
      <w:pPr>
        <w:ind w:left="720"/>
        <w:rPr>
          <w:rFonts w:ascii="Times New Roman" w:hAnsi="Times New Roman" w:cs="Times New Roman"/>
          <w:sz w:val="24"/>
          <w:szCs w:val="24"/>
        </w:rPr>
      </w:pPr>
      <w:proofErr w:type="gramStart"/>
      <w:r w:rsidRPr="00F24119">
        <w:rPr>
          <w:rFonts w:ascii="Times New Roman" w:hAnsi="Times New Roman" w:cs="Times New Roman"/>
          <w:sz w:val="24"/>
          <w:szCs w:val="24"/>
          <w:u w:val="single"/>
        </w:rPr>
        <w:t>Revenues</w:t>
      </w:r>
      <w:r w:rsidRPr="00F24119">
        <w:rPr>
          <w:rFonts w:ascii="Times New Roman" w:hAnsi="Times New Roman" w:cs="Times New Roman"/>
          <w:sz w:val="24"/>
          <w:szCs w:val="24"/>
        </w:rPr>
        <w:t>.</w:t>
      </w:r>
      <w:proofErr w:type="gramEnd"/>
      <w:r w:rsidRPr="00F24119">
        <w:rPr>
          <w:rFonts w:ascii="Times New Roman" w:hAnsi="Times New Roman" w:cs="Times New Roman"/>
          <w:sz w:val="24"/>
          <w:szCs w:val="24"/>
        </w:rPr>
        <w:t xml:space="preserve">  The Town Accountant shall establish the Sturbridge Tourist Association Revolving Fund as a separate account and credit to the fund all of the revenue generated through tourist events and promotions; program fees and donations charged and received by the Sturbridge Tourist Association in connection  with tourism.</w:t>
      </w:r>
    </w:p>
    <w:p w14:paraId="47DE521A" w14:textId="77777777" w:rsidR="00F24119" w:rsidRPr="00F24119" w:rsidRDefault="00F24119" w:rsidP="00F24119">
      <w:pPr>
        <w:ind w:left="720"/>
        <w:rPr>
          <w:rFonts w:ascii="Times New Roman" w:hAnsi="Times New Roman" w:cs="Times New Roman"/>
          <w:sz w:val="24"/>
          <w:szCs w:val="24"/>
        </w:rPr>
      </w:pPr>
      <w:proofErr w:type="gramStart"/>
      <w:r w:rsidRPr="00F24119">
        <w:rPr>
          <w:rFonts w:ascii="Times New Roman" w:hAnsi="Times New Roman" w:cs="Times New Roman"/>
          <w:sz w:val="24"/>
          <w:szCs w:val="24"/>
          <w:u w:val="single"/>
        </w:rPr>
        <w:t>Purposes and Expenditures</w:t>
      </w:r>
      <w:r w:rsidRPr="00F24119">
        <w:rPr>
          <w:rFonts w:ascii="Times New Roman" w:hAnsi="Times New Roman" w:cs="Times New Roman"/>
          <w:sz w:val="24"/>
          <w:szCs w:val="24"/>
        </w:rPr>
        <w:t>.</w:t>
      </w:r>
      <w:proofErr w:type="gramEnd"/>
      <w:r w:rsidRPr="00F24119">
        <w:rPr>
          <w:rFonts w:ascii="Times New Roman" w:hAnsi="Times New Roman" w:cs="Times New Roman"/>
          <w:sz w:val="24"/>
          <w:szCs w:val="24"/>
        </w:rPr>
        <w:t xml:space="preserve">  During each fiscal year, the Sturbridge Tourist Association may incur liabilities against and spend monies from the Sturbridge Tourist Association Revolving Fund for any and all costs associated with planning, promoting or implementing Sturbridge tourist related events in connection with tourism.</w:t>
      </w:r>
    </w:p>
    <w:p w14:paraId="370089A9" w14:textId="77777777" w:rsidR="00F24119" w:rsidRPr="00F24119" w:rsidRDefault="00F24119" w:rsidP="00F24119">
      <w:pPr>
        <w:pStyle w:val="ListParagraph"/>
        <w:rPr>
          <w:rFonts w:ascii="Times New Roman" w:hAnsi="Times New Roman"/>
          <w:sz w:val="24"/>
          <w:szCs w:val="24"/>
        </w:rPr>
      </w:pPr>
      <w:proofErr w:type="gramStart"/>
      <w:r w:rsidRPr="00F24119">
        <w:rPr>
          <w:rFonts w:ascii="Times New Roman" w:hAnsi="Times New Roman"/>
          <w:sz w:val="24"/>
          <w:szCs w:val="24"/>
          <w:u w:val="single"/>
        </w:rPr>
        <w:t>Fiscal Years</w:t>
      </w:r>
      <w:r w:rsidRPr="00F24119">
        <w:rPr>
          <w:rFonts w:ascii="Times New Roman" w:hAnsi="Times New Roman"/>
          <w:sz w:val="24"/>
          <w:szCs w:val="24"/>
        </w:rPr>
        <w:t>.</w:t>
      </w:r>
      <w:proofErr w:type="gramEnd"/>
      <w:r w:rsidRPr="00F24119">
        <w:rPr>
          <w:rFonts w:ascii="Times New Roman" w:hAnsi="Times New Roman"/>
          <w:sz w:val="24"/>
          <w:szCs w:val="24"/>
        </w:rPr>
        <w:t xml:space="preserve">  The Sturbridge Tourist Association Revolving Fund shall operate for fiscal years that begin on or after July 1, 2018.</w:t>
      </w:r>
    </w:p>
    <w:p w14:paraId="2AADE68C" w14:textId="77777777" w:rsidR="00F24119" w:rsidRPr="00F24119" w:rsidRDefault="00F24119" w:rsidP="00F24119">
      <w:pPr>
        <w:pStyle w:val="ListParagraph"/>
        <w:rPr>
          <w:rFonts w:ascii="Times New Roman" w:hAnsi="Times New Roman"/>
          <w:sz w:val="24"/>
          <w:szCs w:val="24"/>
        </w:rPr>
      </w:pPr>
    </w:p>
    <w:p w14:paraId="6C724DA4" w14:textId="77777777" w:rsidR="00F24119" w:rsidRPr="00F24119" w:rsidRDefault="00F24119" w:rsidP="00F24119">
      <w:pPr>
        <w:pStyle w:val="ListParagraph"/>
        <w:rPr>
          <w:rFonts w:ascii="Times New Roman" w:hAnsi="Times New Roman"/>
          <w:b/>
          <w:sz w:val="24"/>
          <w:szCs w:val="24"/>
        </w:rPr>
      </w:pPr>
      <w:r w:rsidRPr="00F24119">
        <w:rPr>
          <w:rFonts w:ascii="Times New Roman" w:hAnsi="Times New Roman"/>
          <w:b/>
          <w:sz w:val="24"/>
          <w:szCs w:val="24"/>
        </w:rPr>
        <w:t>CPR Revolving Fund</w:t>
      </w:r>
    </w:p>
    <w:p w14:paraId="78198309" w14:textId="77777777" w:rsidR="00F24119" w:rsidRPr="00F24119" w:rsidRDefault="00F24119" w:rsidP="00F24119">
      <w:pPr>
        <w:ind w:left="720"/>
        <w:rPr>
          <w:rFonts w:ascii="Times New Roman" w:hAnsi="Times New Roman" w:cs="Times New Roman"/>
          <w:sz w:val="24"/>
          <w:szCs w:val="24"/>
        </w:rPr>
      </w:pPr>
      <w:r w:rsidRPr="00F24119">
        <w:rPr>
          <w:rFonts w:ascii="Times New Roman" w:hAnsi="Times New Roman" w:cs="Times New Roman"/>
          <w:sz w:val="24"/>
          <w:szCs w:val="24"/>
          <w:u w:val="single"/>
        </w:rPr>
        <w:t>Fund Name</w:t>
      </w:r>
      <w:r w:rsidRPr="00F24119">
        <w:rPr>
          <w:rFonts w:ascii="Times New Roman" w:hAnsi="Times New Roman" w:cs="Times New Roman"/>
          <w:sz w:val="24"/>
          <w:szCs w:val="24"/>
        </w:rPr>
        <w:t>.  There shall be a separate fund called the CPR Revolving Fund authorized for use by the Fire Chief.</w:t>
      </w:r>
    </w:p>
    <w:p w14:paraId="05C4F738" w14:textId="77777777" w:rsidR="00F24119" w:rsidRPr="00F24119" w:rsidRDefault="00F24119" w:rsidP="00F24119">
      <w:pPr>
        <w:ind w:left="720"/>
        <w:rPr>
          <w:rFonts w:ascii="Times New Roman" w:hAnsi="Times New Roman" w:cs="Times New Roman"/>
          <w:sz w:val="24"/>
          <w:szCs w:val="24"/>
        </w:rPr>
      </w:pPr>
      <w:proofErr w:type="gramStart"/>
      <w:r w:rsidRPr="00F24119">
        <w:rPr>
          <w:rFonts w:ascii="Times New Roman" w:hAnsi="Times New Roman" w:cs="Times New Roman"/>
          <w:sz w:val="24"/>
          <w:szCs w:val="24"/>
          <w:u w:val="single"/>
        </w:rPr>
        <w:t>Revenues</w:t>
      </w:r>
      <w:r w:rsidRPr="00F24119">
        <w:rPr>
          <w:rFonts w:ascii="Times New Roman" w:hAnsi="Times New Roman" w:cs="Times New Roman"/>
          <w:sz w:val="24"/>
          <w:szCs w:val="24"/>
        </w:rPr>
        <w:t>.</w:t>
      </w:r>
      <w:proofErr w:type="gramEnd"/>
      <w:r w:rsidRPr="00F24119">
        <w:rPr>
          <w:rFonts w:ascii="Times New Roman" w:hAnsi="Times New Roman" w:cs="Times New Roman"/>
          <w:sz w:val="24"/>
          <w:szCs w:val="24"/>
        </w:rPr>
        <w:t xml:space="preserve">  The Town Accountant shall establish the CPR Revolving Fund as a separate account and credit to the fund all of the program fees and donations charged and received by the Fire Department in connection with CPR classes.</w:t>
      </w:r>
    </w:p>
    <w:p w14:paraId="704CD810" w14:textId="77777777" w:rsidR="00F24119" w:rsidRPr="00F24119" w:rsidRDefault="00F24119" w:rsidP="00F24119">
      <w:pPr>
        <w:ind w:left="720"/>
        <w:rPr>
          <w:rFonts w:ascii="Times New Roman" w:hAnsi="Times New Roman" w:cs="Times New Roman"/>
          <w:sz w:val="24"/>
          <w:szCs w:val="24"/>
        </w:rPr>
      </w:pPr>
      <w:proofErr w:type="gramStart"/>
      <w:r w:rsidRPr="00F24119">
        <w:rPr>
          <w:rFonts w:ascii="Times New Roman" w:hAnsi="Times New Roman" w:cs="Times New Roman"/>
          <w:sz w:val="24"/>
          <w:szCs w:val="24"/>
          <w:u w:val="single"/>
        </w:rPr>
        <w:t>Purposes and Expenditures</w:t>
      </w:r>
      <w:r w:rsidRPr="00F24119">
        <w:rPr>
          <w:rFonts w:ascii="Times New Roman" w:hAnsi="Times New Roman" w:cs="Times New Roman"/>
          <w:sz w:val="24"/>
          <w:szCs w:val="24"/>
        </w:rPr>
        <w:t>.</w:t>
      </w:r>
      <w:proofErr w:type="gramEnd"/>
      <w:r w:rsidRPr="00F24119">
        <w:rPr>
          <w:rFonts w:ascii="Times New Roman" w:hAnsi="Times New Roman" w:cs="Times New Roman"/>
          <w:sz w:val="24"/>
          <w:szCs w:val="24"/>
        </w:rPr>
        <w:t xml:space="preserve">  During each fiscal year, the Fire Chief may incur liabilities against and spend monies from the CPR Revolving Fund for all costs for the support of the CPR classes offered by the Sturbridge Fire Department including replacement of training materials in connection with CPR classes.</w:t>
      </w:r>
    </w:p>
    <w:p w14:paraId="4F09CAE8" w14:textId="77777777" w:rsidR="00F24119" w:rsidRPr="00F24119" w:rsidRDefault="00F24119" w:rsidP="00F24119">
      <w:pPr>
        <w:pStyle w:val="ListParagraph"/>
        <w:rPr>
          <w:rFonts w:ascii="Times New Roman" w:hAnsi="Times New Roman"/>
          <w:sz w:val="24"/>
          <w:szCs w:val="24"/>
        </w:rPr>
      </w:pPr>
      <w:proofErr w:type="gramStart"/>
      <w:r w:rsidRPr="00F24119">
        <w:rPr>
          <w:rFonts w:ascii="Times New Roman" w:hAnsi="Times New Roman"/>
          <w:sz w:val="24"/>
          <w:szCs w:val="24"/>
          <w:u w:val="single"/>
        </w:rPr>
        <w:t>Fiscal Years</w:t>
      </w:r>
      <w:r w:rsidRPr="00F24119">
        <w:rPr>
          <w:rFonts w:ascii="Times New Roman" w:hAnsi="Times New Roman"/>
          <w:sz w:val="24"/>
          <w:szCs w:val="24"/>
        </w:rPr>
        <w:t>.</w:t>
      </w:r>
      <w:proofErr w:type="gramEnd"/>
      <w:r w:rsidRPr="00F24119">
        <w:rPr>
          <w:rFonts w:ascii="Times New Roman" w:hAnsi="Times New Roman"/>
          <w:sz w:val="24"/>
          <w:szCs w:val="24"/>
        </w:rPr>
        <w:t xml:space="preserve">  The CPR Revolving Fund shall operate for fiscal years that begin on or after July 1, 2018.</w:t>
      </w:r>
    </w:p>
    <w:p w14:paraId="45BA121A" w14:textId="77777777" w:rsidR="00F24119" w:rsidRPr="00F24119" w:rsidRDefault="00F24119" w:rsidP="00F24119">
      <w:pPr>
        <w:pStyle w:val="ListParagraph"/>
        <w:rPr>
          <w:rFonts w:ascii="Times New Roman" w:hAnsi="Times New Roman"/>
          <w:sz w:val="24"/>
          <w:szCs w:val="24"/>
        </w:rPr>
      </w:pPr>
    </w:p>
    <w:p w14:paraId="0E5557E6" w14:textId="77777777" w:rsidR="00F24119" w:rsidRPr="00F24119" w:rsidRDefault="00F24119" w:rsidP="00F24119">
      <w:pPr>
        <w:pStyle w:val="ListParagraph"/>
        <w:rPr>
          <w:rFonts w:ascii="Times New Roman" w:hAnsi="Times New Roman"/>
          <w:b/>
          <w:sz w:val="24"/>
          <w:szCs w:val="24"/>
        </w:rPr>
      </w:pPr>
      <w:r w:rsidRPr="00F24119">
        <w:rPr>
          <w:rFonts w:ascii="Times New Roman" w:hAnsi="Times New Roman"/>
          <w:b/>
          <w:sz w:val="24"/>
          <w:szCs w:val="24"/>
        </w:rPr>
        <w:t>House Numbering Revolving Account</w:t>
      </w:r>
    </w:p>
    <w:p w14:paraId="7B19CDF8" w14:textId="77777777" w:rsidR="00F24119" w:rsidRPr="00F24119" w:rsidRDefault="00F24119" w:rsidP="00F24119">
      <w:pPr>
        <w:ind w:left="720"/>
        <w:rPr>
          <w:rFonts w:ascii="Times New Roman" w:hAnsi="Times New Roman" w:cs="Times New Roman"/>
          <w:sz w:val="24"/>
          <w:szCs w:val="24"/>
        </w:rPr>
      </w:pPr>
      <w:r w:rsidRPr="00F24119">
        <w:rPr>
          <w:rFonts w:ascii="Times New Roman" w:hAnsi="Times New Roman" w:cs="Times New Roman"/>
          <w:sz w:val="24"/>
          <w:szCs w:val="24"/>
          <w:u w:val="single"/>
        </w:rPr>
        <w:lastRenderedPageBreak/>
        <w:t>Fund Name</w:t>
      </w:r>
      <w:r w:rsidRPr="00F24119">
        <w:rPr>
          <w:rFonts w:ascii="Times New Roman" w:hAnsi="Times New Roman" w:cs="Times New Roman"/>
          <w:sz w:val="24"/>
          <w:szCs w:val="24"/>
        </w:rPr>
        <w:t>.  There shall be a separate fund called the House Numbering Revolving Fund authorized for use by the Fire Chief.</w:t>
      </w:r>
    </w:p>
    <w:p w14:paraId="27FFA4DF" w14:textId="77777777" w:rsidR="00F24119" w:rsidRPr="00F24119" w:rsidRDefault="00F24119" w:rsidP="00F24119">
      <w:pPr>
        <w:ind w:left="720"/>
        <w:rPr>
          <w:rFonts w:ascii="Times New Roman" w:hAnsi="Times New Roman" w:cs="Times New Roman"/>
          <w:sz w:val="24"/>
          <w:szCs w:val="24"/>
        </w:rPr>
      </w:pPr>
      <w:proofErr w:type="gramStart"/>
      <w:r w:rsidRPr="00F24119">
        <w:rPr>
          <w:rFonts w:ascii="Times New Roman" w:hAnsi="Times New Roman" w:cs="Times New Roman"/>
          <w:sz w:val="24"/>
          <w:szCs w:val="24"/>
          <w:u w:val="single"/>
        </w:rPr>
        <w:t>Revenues</w:t>
      </w:r>
      <w:r w:rsidRPr="00F24119">
        <w:rPr>
          <w:rFonts w:ascii="Times New Roman" w:hAnsi="Times New Roman" w:cs="Times New Roman"/>
          <w:sz w:val="24"/>
          <w:szCs w:val="24"/>
        </w:rPr>
        <w:t>.</w:t>
      </w:r>
      <w:proofErr w:type="gramEnd"/>
      <w:r w:rsidRPr="00F24119">
        <w:rPr>
          <w:rFonts w:ascii="Times New Roman" w:hAnsi="Times New Roman" w:cs="Times New Roman"/>
          <w:sz w:val="24"/>
          <w:szCs w:val="24"/>
        </w:rPr>
        <w:t xml:space="preserve">  The Town Accountant shall establish the House Numbering Revolving Fund as a separate account and credit to the fund all of the program fees and donations charged and received in connection with the house numbering program.</w:t>
      </w:r>
    </w:p>
    <w:p w14:paraId="1564C991" w14:textId="77777777" w:rsidR="00F24119" w:rsidRPr="00F24119" w:rsidRDefault="00F24119" w:rsidP="00F24119">
      <w:pPr>
        <w:ind w:left="720"/>
        <w:rPr>
          <w:rFonts w:ascii="Times New Roman" w:hAnsi="Times New Roman" w:cs="Times New Roman"/>
          <w:sz w:val="24"/>
          <w:szCs w:val="24"/>
        </w:rPr>
      </w:pPr>
      <w:proofErr w:type="gramStart"/>
      <w:r w:rsidRPr="00F24119">
        <w:rPr>
          <w:rFonts w:ascii="Times New Roman" w:hAnsi="Times New Roman" w:cs="Times New Roman"/>
          <w:sz w:val="24"/>
          <w:szCs w:val="24"/>
          <w:u w:val="single"/>
        </w:rPr>
        <w:t>Purposes and Expenditures</w:t>
      </w:r>
      <w:r w:rsidRPr="00F24119">
        <w:rPr>
          <w:rFonts w:ascii="Times New Roman" w:hAnsi="Times New Roman" w:cs="Times New Roman"/>
          <w:sz w:val="24"/>
          <w:szCs w:val="24"/>
        </w:rPr>
        <w:t>.</w:t>
      </w:r>
      <w:proofErr w:type="gramEnd"/>
      <w:r w:rsidRPr="00F24119">
        <w:rPr>
          <w:rFonts w:ascii="Times New Roman" w:hAnsi="Times New Roman" w:cs="Times New Roman"/>
          <w:sz w:val="24"/>
          <w:szCs w:val="24"/>
        </w:rPr>
        <w:t xml:space="preserve">  During each fiscal year, the Fire Chief may incur liabilities against and spend monies from the House Numbering Revolving Fund for all costs for the support of the House Numbering program offered by the Sturbridge Fire Department in connection with house numbering program.</w:t>
      </w:r>
    </w:p>
    <w:p w14:paraId="56958F40" w14:textId="77777777" w:rsidR="00F24119" w:rsidRPr="00F24119" w:rsidRDefault="00F24119" w:rsidP="00F24119">
      <w:pPr>
        <w:pStyle w:val="ListParagraph"/>
        <w:rPr>
          <w:rFonts w:ascii="Times New Roman" w:hAnsi="Times New Roman"/>
          <w:sz w:val="24"/>
          <w:szCs w:val="24"/>
        </w:rPr>
      </w:pPr>
      <w:proofErr w:type="gramStart"/>
      <w:r w:rsidRPr="00F24119">
        <w:rPr>
          <w:rFonts w:ascii="Times New Roman" w:hAnsi="Times New Roman"/>
          <w:sz w:val="24"/>
          <w:szCs w:val="24"/>
          <w:u w:val="single"/>
        </w:rPr>
        <w:t>Fiscal Years</w:t>
      </w:r>
      <w:r w:rsidRPr="00F24119">
        <w:rPr>
          <w:rFonts w:ascii="Times New Roman" w:hAnsi="Times New Roman"/>
          <w:sz w:val="24"/>
          <w:szCs w:val="24"/>
        </w:rPr>
        <w:t>.</w:t>
      </w:r>
      <w:proofErr w:type="gramEnd"/>
      <w:r w:rsidRPr="00F24119">
        <w:rPr>
          <w:rFonts w:ascii="Times New Roman" w:hAnsi="Times New Roman"/>
          <w:sz w:val="24"/>
          <w:szCs w:val="24"/>
        </w:rPr>
        <w:t xml:space="preserve">  The House Numbering Revolving Fund shall operate for fiscal years that begin on or after July 1, 2018.</w:t>
      </w:r>
    </w:p>
    <w:p w14:paraId="1CA6AD1F" w14:textId="6EAD51C7" w:rsidR="00F16EEC" w:rsidRDefault="00CA602C" w:rsidP="00CA602C">
      <w:pPr>
        <w:spacing w:after="0" w:line="240" w:lineRule="auto"/>
        <w:rPr>
          <w:rFonts w:ascii="Times New Roman" w:eastAsia="Times New Roman" w:hAnsi="Times New Roman" w:cs="Arial"/>
          <w:sz w:val="24"/>
          <w:szCs w:val="24"/>
        </w:rPr>
      </w:pPr>
      <w:proofErr w:type="gramStart"/>
      <w:r w:rsidRPr="00CA602C">
        <w:rPr>
          <w:rFonts w:ascii="Times New Roman" w:eastAsia="Times New Roman" w:hAnsi="Times New Roman" w:cs="Arial"/>
          <w:sz w:val="24"/>
          <w:szCs w:val="24"/>
        </w:rPr>
        <w:t>or</w:t>
      </w:r>
      <w:proofErr w:type="gramEnd"/>
      <w:r w:rsidRPr="00CA602C">
        <w:rPr>
          <w:rFonts w:ascii="Times New Roman" w:eastAsia="Times New Roman" w:hAnsi="Times New Roman" w:cs="Arial"/>
          <w:sz w:val="24"/>
          <w:szCs w:val="24"/>
        </w:rPr>
        <w:t xml:space="preserve"> take any action relative thereto.</w:t>
      </w:r>
    </w:p>
    <w:p w14:paraId="20DD89AF" w14:textId="77777777" w:rsidR="00CA602C" w:rsidRDefault="00CA602C" w:rsidP="00CA602C">
      <w:pPr>
        <w:spacing w:after="0" w:line="240" w:lineRule="auto"/>
        <w:rPr>
          <w:rFonts w:ascii="Times New Roman" w:eastAsia="Times New Roman" w:hAnsi="Times New Roman" w:cs="Arial"/>
          <w:sz w:val="24"/>
          <w:szCs w:val="24"/>
        </w:rPr>
      </w:pPr>
    </w:p>
    <w:p w14:paraId="16C45EA8" w14:textId="77777777" w:rsidR="006F68B0" w:rsidRDefault="006F68B0" w:rsidP="006F6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Finance Director</w:t>
      </w:r>
    </w:p>
    <w:p w14:paraId="06700C48" w14:textId="77777777" w:rsidR="006F68B0" w:rsidRPr="005950A4" w:rsidRDefault="006F68B0" w:rsidP="006F68B0">
      <w:pPr>
        <w:spacing w:after="0" w:line="240" w:lineRule="auto"/>
        <w:jc w:val="both"/>
        <w:rPr>
          <w:rFonts w:ascii="Times New Roman" w:eastAsia="Times New Roman" w:hAnsi="Times New Roman" w:cs="Times New Roman"/>
          <w:sz w:val="24"/>
          <w:szCs w:val="24"/>
        </w:rPr>
      </w:pPr>
    </w:p>
    <w:p w14:paraId="1393D0F1" w14:textId="77777777" w:rsidR="006F68B0"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28C37C87" w14:textId="77777777" w:rsidR="006F68B0" w:rsidRDefault="006F68B0" w:rsidP="006F68B0">
      <w:pPr>
        <w:spacing w:after="0" w:line="240" w:lineRule="auto"/>
        <w:rPr>
          <w:rFonts w:ascii="Times New Roman" w:eastAsia="Times New Roman" w:hAnsi="Times New Roman" w:cs="Times New Roman"/>
          <w:b/>
          <w:sz w:val="24"/>
          <w:szCs w:val="24"/>
        </w:rPr>
      </w:pPr>
    </w:p>
    <w:p w14:paraId="6E8D0BC0"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(8-0).</w:t>
      </w:r>
      <w:proofErr w:type="gramEnd"/>
    </w:p>
    <w:p w14:paraId="3408B43F" w14:textId="77777777" w:rsidR="006F68B0" w:rsidRPr="003B5CC4" w:rsidRDefault="006F68B0" w:rsidP="006F68B0">
      <w:pPr>
        <w:spacing w:after="0" w:line="240" w:lineRule="auto"/>
        <w:rPr>
          <w:rFonts w:ascii="Times New Roman" w:eastAsia="Times New Roman" w:hAnsi="Times New Roman" w:cs="Times New Roman"/>
          <w:b/>
          <w:sz w:val="24"/>
          <w:szCs w:val="24"/>
        </w:rPr>
      </w:pPr>
    </w:p>
    <w:p w14:paraId="4CF79327" w14:textId="77777777" w:rsidR="006F68B0" w:rsidRPr="003B5CC4"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50D516D5" w14:textId="77777777" w:rsidR="006F68B0" w:rsidRDefault="006F68B0" w:rsidP="006F68B0">
      <w:pPr>
        <w:spacing w:after="0" w:line="240" w:lineRule="auto"/>
        <w:rPr>
          <w:rFonts w:ascii="Times New Roman" w:eastAsia="Times New Roman" w:hAnsi="Times New Roman" w:cs="Times New Roman"/>
          <w:b/>
          <w:sz w:val="24"/>
          <w:szCs w:val="24"/>
        </w:rPr>
      </w:pPr>
    </w:p>
    <w:p w14:paraId="19D9D727"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(4-0-1).</w:t>
      </w:r>
      <w:proofErr w:type="gramEnd"/>
    </w:p>
    <w:p w14:paraId="551FAA9D" w14:textId="77777777" w:rsidR="006F68B0" w:rsidRDefault="006F68B0" w:rsidP="006F68B0">
      <w:pPr>
        <w:spacing w:after="0" w:line="240" w:lineRule="auto"/>
        <w:rPr>
          <w:rFonts w:ascii="Times New Roman" w:eastAsia="Times New Roman" w:hAnsi="Times New Roman" w:cs="Times New Roman"/>
          <w:b/>
          <w:sz w:val="24"/>
          <w:szCs w:val="24"/>
        </w:rPr>
      </w:pPr>
    </w:p>
    <w:p w14:paraId="3AE132C2" w14:textId="045AA6D6" w:rsidR="006F68B0" w:rsidRDefault="006F68B0" w:rsidP="006F68B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rial"/>
          <w:sz w:val="24"/>
          <w:szCs w:val="24"/>
        </w:rPr>
      </w:pPr>
      <w:r w:rsidRPr="00813087">
        <w:rPr>
          <w:rFonts w:ascii="Times New Roman" w:eastAsia="Times New Roman" w:hAnsi="Times New Roman" w:cs="Times New Roman"/>
          <w:i/>
          <w:sz w:val="24"/>
          <w:szCs w:val="24"/>
        </w:rPr>
        <w:t xml:space="preserve">Summary: </w:t>
      </w:r>
      <w:r>
        <w:rPr>
          <w:rFonts w:ascii="Times New Roman" w:eastAsia="Times New Roman" w:hAnsi="Times New Roman" w:cs="Times New Roman"/>
          <w:i/>
          <w:sz w:val="24"/>
          <w:szCs w:val="24"/>
        </w:rPr>
        <w:t>T</w:t>
      </w:r>
      <w:r w:rsidRPr="00C15E64">
        <w:rPr>
          <w:rFonts w:ascii="Times New Roman" w:eastAsia="Times New Roman" w:hAnsi="Times New Roman" w:cs="Times New Roman"/>
          <w:i/>
          <w:sz w:val="24"/>
          <w:szCs w:val="24"/>
        </w:rPr>
        <w:t>he departmental revolving fund statute, G.L. c. 44, § 53E½, was amended by the Municipal Modernization Act</w:t>
      </w:r>
      <w:r w:rsidR="0097208A">
        <w:rPr>
          <w:rFonts w:ascii="Times New Roman" w:eastAsia="Times New Roman" w:hAnsi="Times New Roman" w:cs="Times New Roman"/>
          <w:i/>
          <w:sz w:val="24"/>
          <w:szCs w:val="24"/>
        </w:rPr>
        <w:t xml:space="preserve"> in 2016 which</w:t>
      </w:r>
      <w:r w:rsidRPr="00C15E64">
        <w:rPr>
          <w:rFonts w:ascii="Times New Roman" w:eastAsia="Times New Roman" w:hAnsi="Times New Roman" w:cs="Times New Roman"/>
          <w:i/>
          <w:sz w:val="24"/>
          <w:szCs w:val="24"/>
        </w:rPr>
        <w:t xml:space="preserve"> eliminated the caps on the amount that could b</w:t>
      </w:r>
      <w:r w:rsidR="0091648A">
        <w:rPr>
          <w:rFonts w:ascii="Times New Roman" w:eastAsia="Times New Roman" w:hAnsi="Times New Roman" w:cs="Times New Roman"/>
          <w:i/>
          <w:sz w:val="24"/>
          <w:szCs w:val="24"/>
        </w:rPr>
        <w:t>e spent from the revolving funds.</w:t>
      </w:r>
      <w:r w:rsidR="0097208A">
        <w:rPr>
          <w:rFonts w:ascii="Times New Roman" w:eastAsia="Times New Roman" w:hAnsi="Times New Roman" w:cs="Times New Roman"/>
          <w:i/>
          <w:sz w:val="24"/>
          <w:szCs w:val="24"/>
        </w:rPr>
        <w:t xml:space="preserve">  I</w:t>
      </w:r>
      <w:r w:rsidRPr="00C15E64">
        <w:rPr>
          <w:rFonts w:ascii="Times New Roman" w:eastAsia="Times New Roman" w:hAnsi="Times New Roman" w:cs="Times New Roman"/>
          <w:i/>
          <w:sz w:val="24"/>
          <w:szCs w:val="24"/>
        </w:rPr>
        <w:t xml:space="preserve">n addition, the revolving funds are to be authorized by </w:t>
      </w:r>
      <w:r w:rsidR="00E039EF">
        <w:rPr>
          <w:rFonts w:ascii="Times New Roman" w:eastAsia="Times New Roman" w:hAnsi="Times New Roman" w:cs="Times New Roman"/>
          <w:i/>
          <w:sz w:val="24"/>
          <w:szCs w:val="24"/>
        </w:rPr>
        <w:t xml:space="preserve">a </w:t>
      </w:r>
      <w:r w:rsidRPr="00C15E64">
        <w:rPr>
          <w:rFonts w:ascii="Times New Roman" w:eastAsia="Times New Roman" w:hAnsi="Times New Roman" w:cs="Times New Roman"/>
          <w:i/>
          <w:sz w:val="24"/>
          <w:szCs w:val="24"/>
        </w:rPr>
        <w:t xml:space="preserve">bylaw </w:t>
      </w:r>
      <w:r w:rsidR="00E039EF">
        <w:rPr>
          <w:rFonts w:ascii="Times New Roman" w:eastAsia="Times New Roman" w:hAnsi="Times New Roman" w:cs="Times New Roman"/>
          <w:i/>
          <w:sz w:val="24"/>
          <w:szCs w:val="24"/>
        </w:rPr>
        <w:t>adopted at Town Meeting,</w:t>
      </w:r>
      <w:r w:rsidR="0097208A">
        <w:rPr>
          <w:rFonts w:ascii="Times New Roman" w:eastAsia="Times New Roman" w:hAnsi="Times New Roman" w:cs="Times New Roman"/>
          <w:i/>
          <w:sz w:val="24"/>
          <w:szCs w:val="24"/>
        </w:rPr>
        <w:t xml:space="preserve"> </w:t>
      </w:r>
      <w:r w:rsidRPr="00C15E64">
        <w:rPr>
          <w:rFonts w:ascii="Times New Roman" w:eastAsia="Times New Roman" w:hAnsi="Times New Roman" w:cs="Times New Roman"/>
          <w:i/>
          <w:sz w:val="24"/>
          <w:szCs w:val="24"/>
        </w:rPr>
        <w:t xml:space="preserve">rather than an annual </w:t>
      </w:r>
      <w:r w:rsidR="0097208A">
        <w:rPr>
          <w:rFonts w:ascii="Times New Roman" w:eastAsia="Times New Roman" w:hAnsi="Times New Roman" w:cs="Times New Roman"/>
          <w:i/>
          <w:sz w:val="24"/>
          <w:szCs w:val="24"/>
        </w:rPr>
        <w:t xml:space="preserve">Town Meeting </w:t>
      </w:r>
      <w:r w:rsidR="00E039EF">
        <w:rPr>
          <w:rFonts w:ascii="Times New Roman" w:eastAsia="Times New Roman" w:hAnsi="Times New Roman" w:cs="Times New Roman"/>
          <w:i/>
          <w:sz w:val="24"/>
          <w:szCs w:val="24"/>
        </w:rPr>
        <w:t>vote. The Town Meeting</w:t>
      </w:r>
      <w:r w:rsidRPr="00C15E64">
        <w:rPr>
          <w:rFonts w:ascii="Times New Roman" w:eastAsia="Times New Roman" w:hAnsi="Times New Roman" w:cs="Times New Roman"/>
          <w:i/>
          <w:sz w:val="24"/>
          <w:szCs w:val="24"/>
        </w:rPr>
        <w:t xml:space="preserve"> body must still vote </w:t>
      </w:r>
      <w:r w:rsidR="0091648A">
        <w:rPr>
          <w:rFonts w:ascii="Times New Roman" w:eastAsia="Times New Roman" w:hAnsi="Times New Roman" w:cs="Times New Roman"/>
          <w:i/>
          <w:sz w:val="24"/>
          <w:szCs w:val="24"/>
        </w:rPr>
        <w:t xml:space="preserve">annually </w:t>
      </w:r>
      <w:r w:rsidRPr="00C15E64">
        <w:rPr>
          <w:rFonts w:ascii="Times New Roman" w:eastAsia="Times New Roman" w:hAnsi="Times New Roman" w:cs="Times New Roman"/>
          <w:i/>
          <w:sz w:val="24"/>
          <w:szCs w:val="24"/>
        </w:rPr>
        <w:t xml:space="preserve">on or before July 1 on the amount that may be spent from each fund during the upcoming fiscal year. </w:t>
      </w:r>
    </w:p>
    <w:p w14:paraId="6DF7C3BB" w14:textId="77777777" w:rsidR="00CA602C" w:rsidRDefault="00CA602C" w:rsidP="00CA602C">
      <w:pPr>
        <w:spacing w:after="0" w:line="240" w:lineRule="auto"/>
        <w:rPr>
          <w:rFonts w:ascii="Times New Roman" w:hAnsi="Times New Roman" w:cs="Times New Roman"/>
          <w:color w:val="000000"/>
          <w:sz w:val="16"/>
          <w:szCs w:val="16"/>
        </w:rPr>
      </w:pPr>
    </w:p>
    <w:p w14:paraId="2DA2C0A8" w14:textId="77777777" w:rsidR="0015384B" w:rsidRDefault="0015384B" w:rsidP="0015384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The Article passes unanimously as declared by the Moderator</w:t>
      </w:r>
    </w:p>
    <w:p w14:paraId="52D80EEE" w14:textId="77777777" w:rsidR="0015384B" w:rsidRPr="0015384B" w:rsidRDefault="0015384B" w:rsidP="0015384B">
      <w:pPr>
        <w:spacing w:after="0" w:line="240" w:lineRule="auto"/>
        <w:jc w:val="center"/>
        <w:rPr>
          <w:rFonts w:ascii="Times New Roman" w:hAnsi="Times New Roman" w:cs="Times New Roman"/>
          <w:b/>
          <w:color w:val="000000"/>
          <w:sz w:val="16"/>
          <w:szCs w:val="16"/>
        </w:rPr>
      </w:pPr>
    </w:p>
    <w:p w14:paraId="45C18F49" w14:textId="77777777" w:rsidR="0015384B" w:rsidRPr="008D4339" w:rsidRDefault="0015384B" w:rsidP="00CA602C">
      <w:pPr>
        <w:spacing w:after="0" w:line="240" w:lineRule="auto"/>
        <w:rPr>
          <w:rFonts w:ascii="Times New Roman" w:hAnsi="Times New Roman" w:cs="Times New Roman"/>
          <w:color w:val="000000"/>
          <w:sz w:val="16"/>
          <w:szCs w:val="16"/>
        </w:rPr>
      </w:pPr>
    </w:p>
    <w:p w14:paraId="695E32A3" w14:textId="7EC7FF91" w:rsidR="00A20D9F" w:rsidRPr="00DB1195" w:rsidRDefault="00594AA1" w:rsidP="00DE2016">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ARTICLE</w:t>
      </w:r>
      <w:r w:rsidR="00A20D9F" w:rsidRPr="00DB1195">
        <w:rPr>
          <w:rFonts w:ascii="Times New Roman" w:eastAsia="Times New Roman" w:hAnsi="Times New Roman" w:cs="Times New Roman"/>
          <w:b/>
          <w:sz w:val="24"/>
          <w:szCs w:val="24"/>
          <w:u w:val="single"/>
        </w:rPr>
        <w:t xml:space="preserve"> </w:t>
      </w:r>
      <w:r w:rsidR="007C7F31">
        <w:rPr>
          <w:rFonts w:ascii="Times New Roman" w:eastAsia="Times New Roman" w:hAnsi="Times New Roman" w:cs="Times New Roman"/>
          <w:b/>
          <w:sz w:val="24"/>
          <w:szCs w:val="24"/>
          <w:u w:val="single"/>
        </w:rPr>
        <w:t>5</w:t>
      </w:r>
      <w:r w:rsidR="006F68B0">
        <w:rPr>
          <w:rFonts w:ascii="Times New Roman" w:eastAsia="Times New Roman" w:hAnsi="Times New Roman" w:cs="Times New Roman"/>
          <w:b/>
          <w:sz w:val="24"/>
          <w:szCs w:val="24"/>
          <w:u w:val="single"/>
        </w:rPr>
        <w:t>0</w:t>
      </w:r>
    </w:p>
    <w:p w14:paraId="5DC99877" w14:textId="7D10E3E9" w:rsidR="00DB1195" w:rsidRPr="003A49A5" w:rsidRDefault="00CA602C" w:rsidP="00DB1195">
      <w:pPr>
        <w:jc w:val="center"/>
        <w:rPr>
          <w:rFonts w:ascii="Times New Roman" w:hAnsi="Times New Roman" w:cs="Times New Roman"/>
          <w:b/>
          <w:sz w:val="24"/>
          <w:szCs w:val="24"/>
          <w:u w:val="single"/>
        </w:rPr>
      </w:pPr>
      <w:r w:rsidRPr="003A49A5">
        <w:rPr>
          <w:rFonts w:ascii="Times New Roman" w:hAnsi="Times New Roman" w:cs="Times New Roman"/>
          <w:b/>
          <w:sz w:val="24"/>
          <w:szCs w:val="24"/>
          <w:u w:val="single"/>
        </w:rPr>
        <w:t>GENERAL BYLAW – LOGGING VIOLATIONS</w:t>
      </w:r>
    </w:p>
    <w:p w14:paraId="5B12DE3F" w14:textId="77777777" w:rsidR="00CA602C" w:rsidRPr="003A49A5" w:rsidRDefault="00CA602C" w:rsidP="00CA602C">
      <w:pPr>
        <w:spacing w:after="0" w:line="240" w:lineRule="auto"/>
        <w:rPr>
          <w:rFonts w:ascii="Times New Roman" w:hAnsi="Times New Roman" w:cs="Times New Roman"/>
          <w:sz w:val="24"/>
          <w:szCs w:val="24"/>
        </w:rPr>
      </w:pPr>
      <w:r w:rsidRPr="003A49A5">
        <w:rPr>
          <w:rFonts w:ascii="Times New Roman" w:hAnsi="Times New Roman" w:cs="Times New Roman"/>
          <w:sz w:val="24"/>
          <w:szCs w:val="24"/>
        </w:rPr>
        <w:t>To see if the Town will vote to delete General Bylaws, Chapter 3.32 through 3.35 and replace with the following language:</w:t>
      </w:r>
    </w:p>
    <w:p w14:paraId="350BFC82" w14:textId="77777777" w:rsidR="000A3D35" w:rsidRDefault="000A3D35" w:rsidP="00CA602C">
      <w:pPr>
        <w:spacing w:after="0" w:line="240" w:lineRule="auto"/>
        <w:rPr>
          <w:rFonts w:ascii="Times New Roman" w:hAnsi="Times New Roman" w:cs="Times New Roman"/>
          <w:sz w:val="24"/>
          <w:szCs w:val="24"/>
        </w:rPr>
      </w:pPr>
    </w:p>
    <w:p w14:paraId="57241101" w14:textId="77777777" w:rsidR="00CA602C" w:rsidRPr="003A49A5" w:rsidRDefault="00CA602C" w:rsidP="00CA602C">
      <w:pPr>
        <w:spacing w:after="0" w:line="240" w:lineRule="auto"/>
        <w:rPr>
          <w:rFonts w:ascii="Times New Roman" w:hAnsi="Times New Roman" w:cs="Times New Roman"/>
          <w:sz w:val="24"/>
          <w:szCs w:val="24"/>
        </w:rPr>
      </w:pPr>
      <w:r w:rsidRPr="003A49A5">
        <w:rPr>
          <w:rFonts w:ascii="Times New Roman" w:hAnsi="Times New Roman" w:cs="Times New Roman"/>
          <w:sz w:val="24"/>
          <w:szCs w:val="24"/>
        </w:rPr>
        <w:t>3.32</w:t>
      </w:r>
      <w:r w:rsidRPr="003A49A5">
        <w:rPr>
          <w:rFonts w:ascii="Times New Roman" w:hAnsi="Times New Roman" w:cs="Times New Roman"/>
          <w:sz w:val="24"/>
          <w:szCs w:val="24"/>
        </w:rPr>
        <w:tab/>
        <w:t xml:space="preserve">PROCEDURE </w:t>
      </w:r>
    </w:p>
    <w:p w14:paraId="1DAD2A35" w14:textId="77777777" w:rsidR="00CA602C" w:rsidRDefault="00CA602C" w:rsidP="00CA602C">
      <w:pPr>
        <w:spacing w:after="0" w:line="240" w:lineRule="auto"/>
        <w:rPr>
          <w:rFonts w:ascii="Times New Roman" w:hAnsi="Times New Roman" w:cs="Times New Roman"/>
          <w:sz w:val="24"/>
          <w:szCs w:val="24"/>
        </w:rPr>
      </w:pPr>
      <w:r w:rsidRPr="003A49A5">
        <w:rPr>
          <w:rFonts w:ascii="Times New Roman" w:hAnsi="Times New Roman" w:cs="Times New Roman"/>
          <w:sz w:val="24"/>
          <w:szCs w:val="24"/>
        </w:rPr>
        <w:t xml:space="preserve"> </w:t>
      </w:r>
    </w:p>
    <w:p w14:paraId="28306F97" w14:textId="78F39E47" w:rsidR="000A3D35" w:rsidRPr="000A3D35" w:rsidRDefault="000A3D35" w:rsidP="000A3D35">
      <w:pPr>
        <w:ind w:left="720"/>
        <w:rPr>
          <w:rFonts w:ascii="Times New Roman" w:hAnsi="Times New Roman"/>
          <w:sz w:val="24"/>
          <w:szCs w:val="24"/>
        </w:rPr>
      </w:pPr>
      <w:r w:rsidRPr="000A3D35">
        <w:rPr>
          <w:rFonts w:ascii="Times New Roman" w:hAnsi="Times New Roman"/>
          <w:sz w:val="24"/>
          <w:szCs w:val="24"/>
        </w:rPr>
        <w:t xml:space="preserve">No logging operation shall commence unless the landowner has received the Board of Selectmen’s written consent (the “Certificate of Approval”).  The landowner shall comply with the terms and conditions set forth herein, except to the extent modified in the </w:t>
      </w:r>
      <w:r>
        <w:rPr>
          <w:rFonts w:ascii="Times New Roman" w:hAnsi="Times New Roman"/>
          <w:sz w:val="24"/>
          <w:szCs w:val="24"/>
        </w:rPr>
        <w:t>C</w:t>
      </w:r>
      <w:r w:rsidRPr="000A3D35">
        <w:rPr>
          <w:rFonts w:ascii="Times New Roman" w:hAnsi="Times New Roman"/>
          <w:sz w:val="24"/>
          <w:szCs w:val="24"/>
        </w:rPr>
        <w:t>ertificate of Approval.</w:t>
      </w:r>
    </w:p>
    <w:p w14:paraId="1738FABD" w14:textId="27E2E4AA" w:rsidR="00CA602C" w:rsidRPr="003A49A5" w:rsidRDefault="00CA602C" w:rsidP="00CA602C">
      <w:pPr>
        <w:spacing w:after="0" w:line="240" w:lineRule="auto"/>
        <w:rPr>
          <w:rFonts w:ascii="Times New Roman" w:hAnsi="Times New Roman" w:cs="Times New Roman"/>
          <w:sz w:val="24"/>
          <w:szCs w:val="24"/>
        </w:rPr>
      </w:pPr>
      <w:r w:rsidRPr="003A49A5">
        <w:rPr>
          <w:rFonts w:ascii="Times New Roman" w:hAnsi="Times New Roman" w:cs="Times New Roman"/>
          <w:sz w:val="24"/>
          <w:szCs w:val="24"/>
        </w:rPr>
        <w:t xml:space="preserve">(A) </w:t>
      </w:r>
      <w:r w:rsidRPr="003A49A5">
        <w:rPr>
          <w:rFonts w:ascii="Times New Roman" w:hAnsi="Times New Roman" w:cs="Times New Roman"/>
          <w:sz w:val="24"/>
          <w:szCs w:val="24"/>
        </w:rPr>
        <w:tab/>
      </w:r>
      <w:r w:rsidR="003A49A5" w:rsidRPr="003A49A5">
        <w:rPr>
          <w:rFonts w:ascii="Times New Roman" w:hAnsi="Times New Roman"/>
          <w:sz w:val="24"/>
          <w:szCs w:val="24"/>
        </w:rPr>
        <w:t xml:space="preserve">To obtain a Certificate of Approval, </w:t>
      </w:r>
      <w:r w:rsidR="003A49A5" w:rsidRPr="003A49A5">
        <w:rPr>
          <w:rFonts w:ascii="Times New Roman" w:hAnsi="Times New Roman" w:cs="Times New Roman"/>
          <w:sz w:val="24"/>
          <w:szCs w:val="24"/>
        </w:rPr>
        <w:t>t</w:t>
      </w:r>
      <w:r w:rsidRPr="003A49A5">
        <w:rPr>
          <w:rFonts w:ascii="Times New Roman" w:hAnsi="Times New Roman" w:cs="Times New Roman"/>
          <w:sz w:val="24"/>
          <w:szCs w:val="24"/>
        </w:rPr>
        <w:t xml:space="preserve">he applicant must submit the following materials to the Office of the Town Administrator: </w:t>
      </w:r>
    </w:p>
    <w:p w14:paraId="7FF7E312" w14:textId="77777777" w:rsidR="00CA602C" w:rsidRPr="003A49A5" w:rsidRDefault="00CA602C" w:rsidP="00CA602C">
      <w:pPr>
        <w:spacing w:after="0" w:line="240" w:lineRule="auto"/>
        <w:rPr>
          <w:rFonts w:ascii="Times New Roman" w:hAnsi="Times New Roman" w:cs="Times New Roman"/>
          <w:sz w:val="24"/>
          <w:szCs w:val="24"/>
        </w:rPr>
      </w:pPr>
      <w:r w:rsidRPr="003A49A5">
        <w:rPr>
          <w:rFonts w:ascii="Times New Roman" w:hAnsi="Times New Roman" w:cs="Times New Roman"/>
          <w:sz w:val="24"/>
          <w:szCs w:val="24"/>
        </w:rPr>
        <w:t xml:space="preserve"> </w:t>
      </w:r>
    </w:p>
    <w:p w14:paraId="63CF3581" w14:textId="77777777" w:rsidR="00CA602C" w:rsidRPr="003A49A5" w:rsidRDefault="00CA602C" w:rsidP="00CA602C">
      <w:pPr>
        <w:spacing w:after="0" w:line="240" w:lineRule="auto"/>
        <w:ind w:left="1440" w:hanging="720"/>
        <w:rPr>
          <w:rFonts w:ascii="Times New Roman" w:hAnsi="Times New Roman" w:cs="Times New Roman"/>
          <w:sz w:val="24"/>
          <w:szCs w:val="24"/>
        </w:rPr>
      </w:pPr>
      <w:r w:rsidRPr="003A49A5">
        <w:rPr>
          <w:rFonts w:ascii="Times New Roman" w:hAnsi="Times New Roman" w:cs="Times New Roman"/>
          <w:sz w:val="24"/>
          <w:szCs w:val="24"/>
        </w:rPr>
        <w:t xml:space="preserve">(1) </w:t>
      </w:r>
      <w:r w:rsidRPr="003A49A5">
        <w:rPr>
          <w:rFonts w:ascii="Times New Roman" w:hAnsi="Times New Roman" w:cs="Times New Roman"/>
          <w:sz w:val="24"/>
          <w:szCs w:val="24"/>
        </w:rPr>
        <w:tab/>
        <w:t xml:space="preserve">Copy of State Certified Cutting Plan signed by State Forester and copy of overall plot plan. </w:t>
      </w:r>
    </w:p>
    <w:p w14:paraId="1F447B65" w14:textId="77777777" w:rsidR="00CA602C" w:rsidRPr="003A49A5" w:rsidRDefault="00CA602C" w:rsidP="00CA602C">
      <w:pPr>
        <w:spacing w:after="0" w:line="240" w:lineRule="auto"/>
        <w:ind w:left="1440" w:hanging="720"/>
        <w:rPr>
          <w:rFonts w:ascii="Times New Roman" w:hAnsi="Times New Roman" w:cs="Times New Roman"/>
          <w:sz w:val="24"/>
          <w:szCs w:val="24"/>
        </w:rPr>
      </w:pPr>
      <w:r w:rsidRPr="003A49A5">
        <w:rPr>
          <w:rFonts w:ascii="Times New Roman" w:hAnsi="Times New Roman" w:cs="Times New Roman"/>
          <w:sz w:val="24"/>
          <w:szCs w:val="24"/>
        </w:rPr>
        <w:t xml:space="preserve">(2) </w:t>
      </w:r>
      <w:r w:rsidRPr="003A49A5">
        <w:rPr>
          <w:rFonts w:ascii="Times New Roman" w:hAnsi="Times New Roman" w:cs="Times New Roman"/>
          <w:sz w:val="24"/>
          <w:szCs w:val="24"/>
        </w:rPr>
        <w:tab/>
        <w:t xml:space="preserve">Proof of notification to the Sturbridge Conservation Commission. </w:t>
      </w:r>
    </w:p>
    <w:p w14:paraId="213E89E4" w14:textId="77777777" w:rsidR="00CA602C" w:rsidRPr="003A49A5" w:rsidRDefault="00CA602C" w:rsidP="00CA602C">
      <w:pPr>
        <w:spacing w:after="0" w:line="240" w:lineRule="auto"/>
        <w:ind w:left="1440" w:hanging="720"/>
        <w:rPr>
          <w:rFonts w:ascii="Times New Roman" w:hAnsi="Times New Roman" w:cs="Times New Roman"/>
          <w:sz w:val="24"/>
          <w:szCs w:val="24"/>
        </w:rPr>
      </w:pPr>
      <w:r w:rsidRPr="003A49A5">
        <w:rPr>
          <w:rFonts w:ascii="Times New Roman" w:hAnsi="Times New Roman" w:cs="Times New Roman"/>
          <w:sz w:val="24"/>
          <w:szCs w:val="24"/>
        </w:rPr>
        <w:t xml:space="preserve">(3) </w:t>
      </w:r>
      <w:r w:rsidRPr="003A49A5">
        <w:rPr>
          <w:rFonts w:ascii="Times New Roman" w:hAnsi="Times New Roman" w:cs="Times New Roman"/>
          <w:sz w:val="24"/>
          <w:szCs w:val="24"/>
        </w:rPr>
        <w:tab/>
        <w:t xml:space="preserve">Correspondence from DPW Director regarding driveway permit as required by Sturbridge General Bylaws, Section 6.60 and proposed bonding for road repairs and/or erosion control. </w:t>
      </w:r>
    </w:p>
    <w:p w14:paraId="773CAC24" w14:textId="77777777" w:rsidR="00CA602C" w:rsidRPr="003A49A5" w:rsidRDefault="00CA602C" w:rsidP="00CA602C">
      <w:pPr>
        <w:spacing w:after="0" w:line="240" w:lineRule="auto"/>
        <w:ind w:left="1440" w:hanging="720"/>
        <w:rPr>
          <w:rFonts w:ascii="Times New Roman" w:hAnsi="Times New Roman" w:cs="Times New Roman"/>
          <w:sz w:val="24"/>
          <w:szCs w:val="24"/>
        </w:rPr>
      </w:pPr>
      <w:r w:rsidRPr="003A49A5">
        <w:rPr>
          <w:rFonts w:ascii="Times New Roman" w:hAnsi="Times New Roman" w:cs="Times New Roman"/>
          <w:sz w:val="24"/>
          <w:szCs w:val="24"/>
        </w:rPr>
        <w:t xml:space="preserve">(4) </w:t>
      </w:r>
      <w:r w:rsidRPr="003A49A5">
        <w:rPr>
          <w:rFonts w:ascii="Times New Roman" w:hAnsi="Times New Roman" w:cs="Times New Roman"/>
          <w:sz w:val="24"/>
          <w:szCs w:val="24"/>
        </w:rPr>
        <w:tab/>
        <w:t xml:space="preserve">Certified list of abutters within 200 feet of the cutting area. </w:t>
      </w:r>
    </w:p>
    <w:p w14:paraId="6DA4E9BF" w14:textId="2D11F754" w:rsidR="00CA602C" w:rsidRPr="003A49A5" w:rsidRDefault="00CA602C" w:rsidP="00CA602C">
      <w:pPr>
        <w:spacing w:after="0" w:line="240" w:lineRule="auto"/>
        <w:ind w:left="1440" w:hanging="720"/>
        <w:rPr>
          <w:rFonts w:ascii="Times New Roman" w:hAnsi="Times New Roman" w:cs="Times New Roman"/>
          <w:sz w:val="24"/>
          <w:szCs w:val="24"/>
        </w:rPr>
      </w:pPr>
      <w:r w:rsidRPr="003A49A5">
        <w:rPr>
          <w:rFonts w:ascii="Times New Roman" w:hAnsi="Times New Roman" w:cs="Times New Roman"/>
          <w:sz w:val="24"/>
          <w:szCs w:val="24"/>
        </w:rPr>
        <w:lastRenderedPageBreak/>
        <w:t xml:space="preserve">(5) </w:t>
      </w:r>
      <w:r w:rsidRPr="003A49A5">
        <w:rPr>
          <w:rFonts w:ascii="Times New Roman" w:hAnsi="Times New Roman" w:cs="Times New Roman"/>
          <w:sz w:val="24"/>
          <w:szCs w:val="24"/>
        </w:rPr>
        <w:tab/>
        <w:t xml:space="preserve">Proof of land ownership and/or a notarized letter from land owner giving permission </w:t>
      </w:r>
      <w:r w:rsidR="003A49A5" w:rsidRPr="003A49A5">
        <w:rPr>
          <w:rFonts w:ascii="Times New Roman" w:hAnsi="Times New Roman" w:cs="Times New Roman"/>
          <w:sz w:val="24"/>
          <w:szCs w:val="24"/>
        </w:rPr>
        <w:t xml:space="preserve">to </w:t>
      </w:r>
      <w:r w:rsidRPr="003A49A5">
        <w:rPr>
          <w:rFonts w:ascii="Times New Roman" w:hAnsi="Times New Roman" w:cs="Times New Roman"/>
          <w:sz w:val="24"/>
          <w:szCs w:val="24"/>
        </w:rPr>
        <w:t xml:space="preserve">harvest or to gain access to harvesting operations if the operation requires access from property other than that being harvested. </w:t>
      </w:r>
    </w:p>
    <w:p w14:paraId="6AA82A36" w14:textId="1503AAFA" w:rsidR="00CA602C" w:rsidRPr="003A49A5" w:rsidRDefault="00CA602C" w:rsidP="00CA602C">
      <w:pPr>
        <w:spacing w:after="0" w:line="240" w:lineRule="auto"/>
        <w:ind w:left="1440" w:hanging="720"/>
        <w:rPr>
          <w:rFonts w:ascii="Times New Roman" w:hAnsi="Times New Roman" w:cs="Times New Roman"/>
          <w:sz w:val="24"/>
          <w:szCs w:val="24"/>
        </w:rPr>
      </w:pPr>
      <w:r w:rsidRPr="003A49A5">
        <w:rPr>
          <w:rFonts w:ascii="Times New Roman" w:hAnsi="Times New Roman" w:cs="Times New Roman"/>
          <w:sz w:val="24"/>
          <w:szCs w:val="24"/>
        </w:rPr>
        <w:t xml:space="preserve">(6) </w:t>
      </w:r>
      <w:r w:rsidRPr="003A49A5">
        <w:rPr>
          <w:rFonts w:ascii="Times New Roman" w:hAnsi="Times New Roman" w:cs="Times New Roman"/>
          <w:sz w:val="24"/>
          <w:szCs w:val="24"/>
        </w:rPr>
        <w:tab/>
        <w:t xml:space="preserve">Copy of </w:t>
      </w:r>
      <w:r w:rsidR="003A49A5" w:rsidRPr="003A49A5">
        <w:rPr>
          <w:rFonts w:ascii="Times New Roman" w:hAnsi="Times New Roman" w:cs="Times New Roman"/>
          <w:sz w:val="24"/>
          <w:szCs w:val="24"/>
        </w:rPr>
        <w:t xml:space="preserve">Massachusetts </w:t>
      </w:r>
      <w:r w:rsidRPr="003A49A5">
        <w:rPr>
          <w:rFonts w:ascii="Times New Roman" w:hAnsi="Times New Roman" w:cs="Times New Roman"/>
          <w:sz w:val="24"/>
          <w:szCs w:val="24"/>
        </w:rPr>
        <w:t xml:space="preserve">State </w:t>
      </w:r>
      <w:r w:rsidR="003A49A5" w:rsidRPr="003A49A5">
        <w:rPr>
          <w:rFonts w:ascii="Times New Roman" w:hAnsi="Times New Roman"/>
          <w:sz w:val="24"/>
          <w:szCs w:val="24"/>
        </w:rPr>
        <w:t>Timber H</w:t>
      </w:r>
      <w:r w:rsidRPr="003A49A5">
        <w:rPr>
          <w:rFonts w:ascii="Times New Roman" w:hAnsi="Times New Roman" w:cs="Times New Roman"/>
          <w:sz w:val="24"/>
          <w:szCs w:val="24"/>
        </w:rPr>
        <w:t xml:space="preserve">arvester’s </w:t>
      </w:r>
      <w:r w:rsidR="003A49A5" w:rsidRPr="003A49A5">
        <w:rPr>
          <w:rFonts w:ascii="Times New Roman" w:hAnsi="Times New Roman" w:cs="Times New Roman"/>
          <w:sz w:val="24"/>
          <w:szCs w:val="24"/>
        </w:rPr>
        <w:t>L</w:t>
      </w:r>
      <w:r w:rsidRPr="003A49A5">
        <w:rPr>
          <w:rFonts w:ascii="Times New Roman" w:hAnsi="Times New Roman" w:cs="Times New Roman"/>
          <w:sz w:val="24"/>
          <w:szCs w:val="24"/>
        </w:rPr>
        <w:t xml:space="preserve">icense. </w:t>
      </w:r>
    </w:p>
    <w:p w14:paraId="50685420" w14:textId="77777777" w:rsidR="00CA602C" w:rsidRPr="003A49A5" w:rsidRDefault="00CA602C" w:rsidP="00CA602C">
      <w:pPr>
        <w:spacing w:after="0" w:line="240" w:lineRule="auto"/>
        <w:ind w:left="1440" w:hanging="720"/>
        <w:rPr>
          <w:rFonts w:ascii="Times New Roman" w:hAnsi="Times New Roman" w:cs="Times New Roman"/>
          <w:sz w:val="24"/>
          <w:szCs w:val="24"/>
        </w:rPr>
      </w:pPr>
      <w:r w:rsidRPr="003A49A5">
        <w:rPr>
          <w:rFonts w:ascii="Times New Roman" w:hAnsi="Times New Roman" w:cs="Times New Roman"/>
          <w:sz w:val="24"/>
          <w:szCs w:val="24"/>
        </w:rPr>
        <w:t xml:space="preserve">(7)  </w:t>
      </w:r>
      <w:r w:rsidRPr="003A49A5">
        <w:rPr>
          <w:rFonts w:ascii="Times New Roman" w:hAnsi="Times New Roman" w:cs="Times New Roman"/>
          <w:sz w:val="24"/>
          <w:szCs w:val="24"/>
        </w:rPr>
        <w:tab/>
        <w:t xml:space="preserve">Reforestation plan for clear cutting projects. </w:t>
      </w:r>
    </w:p>
    <w:p w14:paraId="4D7028CA" w14:textId="77777777" w:rsidR="00CA602C" w:rsidRPr="003A49A5" w:rsidRDefault="00CA602C" w:rsidP="00CA602C">
      <w:pPr>
        <w:spacing w:after="0" w:line="240" w:lineRule="auto"/>
        <w:ind w:left="1440" w:hanging="720"/>
        <w:rPr>
          <w:rFonts w:ascii="Times New Roman" w:hAnsi="Times New Roman" w:cs="Times New Roman"/>
          <w:sz w:val="24"/>
          <w:szCs w:val="24"/>
        </w:rPr>
      </w:pPr>
      <w:r w:rsidRPr="003A49A5">
        <w:rPr>
          <w:rFonts w:ascii="Times New Roman" w:hAnsi="Times New Roman" w:cs="Times New Roman"/>
          <w:sz w:val="24"/>
          <w:szCs w:val="24"/>
        </w:rPr>
        <w:t xml:space="preserve">(8) </w:t>
      </w:r>
      <w:r w:rsidRPr="003A49A5">
        <w:rPr>
          <w:rFonts w:ascii="Times New Roman" w:hAnsi="Times New Roman" w:cs="Times New Roman"/>
          <w:sz w:val="24"/>
          <w:szCs w:val="24"/>
        </w:rPr>
        <w:tab/>
        <w:t xml:space="preserve">Filing fee of $10.00. </w:t>
      </w:r>
    </w:p>
    <w:p w14:paraId="62D9AD10" w14:textId="77777777" w:rsidR="00CA602C" w:rsidRPr="003A49A5" w:rsidRDefault="00CA602C" w:rsidP="00CA602C">
      <w:pPr>
        <w:spacing w:after="0" w:line="240" w:lineRule="auto"/>
        <w:rPr>
          <w:rFonts w:ascii="Times New Roman" w:hAnsi="Times New Roman" w:cs="Times New Roman"/>
          <w:sz w:val="24"/>
          <w:szCs w:val="24"/>
        </w:rPr>
      </w:pPr>
    </w:p>
    <w:p w14:paraId="53D13D4A" w14:textId="5AC56B27" w:rsidR="00CA602C" w:rsidRPr="003A49A5" w:rsidRDefault="00CA602C" w:rsidP="00CA602C">
      <w:pPr>
        <w:spacing w:after="0" w:line="240" w:lineRule="auto"/>
        <w:rPr>
          <w:rFonts w:ascii="Times New Roman" w:hAnsi="Times New Roman" w:cs="Times New Roman"/>
          <w:sz w:val="24"/>
          <w:szCs w:val="24"/>
        </w:rPr>
      </w:pPr>
      <w:r w:rsidRPr="003A49A5">
        <w:rPr>
          <w:rFonts w:ascii="Times New Roman" w:hAnsi="Times New Roman" w:cs="Times New Roman"/>
          <w:sz w:val="24"/>
          <w:szCs w:val="24"/>
        </w:rPr>
        <w:t xml:space="preserve">(B) </w:t>
      </w:r>
      <w:r w:rsidRPr="003A49A5">
        <w:rPr>
          <w:rFonts w:ascii="Times New Roman" w:hAnsi="Times New Roman" w:cs="Times New Roman"/>
          <w:sz w:val="24"/>
          <w:szCs w:val="24"/>
        </w:rPr>
        <w:tab/>
        <w:t xml:space="preserve">The Office of the Town Administrator shall forward the applicant’s information to the Board of Selectmen, Department of Public Works and Conservation Department for review and comment.  </w:t>
      </w:r>
    </w:p>
    <w:p w14:paraId="1D29311A" w14:textId="77777777" w:rsidR="00CA602C" w:rsidRPr="003A49A5" w:rsidRDefault="00CA602C" w:rsidP="00CA602C">
      <w:pPr>
        <w:spacing w:after="0" w:line="240" w:lineRule="auto"/>
        <w:rPr>
          <w:rFonts w:ascii="Times New Roman" w:hAnsi="Times New Roman" w:cs="Times New Roman"/>
          <w:sz w:val="24"/>
          <w:szCs w:val="24"/>
        </w:rPr>
      </w:pPr>
    </w:p>
    <w:p w14:paraId="68900379" w14:textId="2D819258" w:rsidR="00CA602C" w:rsidRPr="003A49A5" w:rsidRDefault="00CA602C" w:rsidP="00CA602C">
      <w:pPr>
        <w:spacing w:after="0" w:line="240" w:lineRule="auto"/>
        <w:rPr>
          <w:rFonts w:ascii="Times New Roman" w:hAnsi="Times New Roman" w:cs="Times New Roman"/>
          <w:sz w:val="24"/>
          <w:szCs w:val="24"/>
        </w:rPr>
      </w:pPr>
      <w:r w:rsidRPr="003A49A5">
        <w:rPr>
          <w:rFonts w:ascii="Times New Roman" w:hAnsi="Times New Roman" w:cs="Times New Roman"/>
          <w:sz w:val="24"/>
          <w:szCs w:val="24"/>
        </w:rPr>
        <w:t xml:space="preserve">(C)       The </w:t>
      </w:r>
      <w:r w:rsidR="003A49A5" w:rsidRPr="003A49A5">
        <w:rPr>
          <w:rFonts w:ascii="Times New Roman" w:hAnsi="Times New Roman"/>
          <w:sz w:val="24"/>
          <w:szCs w:val="24"/>
        </w:rPr>
        <w:t xml:space="preserve">Board of Selectmen </w:t>
      </w:r>
      <w:r w:rsidRPr="003A49A5">
        <w:rPr>
          <w:rFonts w:ascii="Times New Roman" w:hAnsi="Times New Roman" w:cs="Times New Roman"/>
          <w:sz w:val="24"/>
          <w:szCs w:val="24"/>
        </w:rPr>
        <w:t xml:space="preserve">shall </w:t>
      </w:r>
      <w:r w:rsidR="003A49A5" w:rsidRPr="003A49A5">
        <w:rPr>
          <w:rFonts w:ascii="Times New Roman" w:hAnsi="Times New Roman" w:cs="Times New Roman"/>
          <w:sz w:val="24"/>
          <w:szCs w:val="24"/>
        </w:rPr>
        <w:t>hold</w:t>
      </w:r>
      <w:r w:rsidRPr="003A49A5">
        <w:rPr>
          <w:rFonts w:ascii="Times New Roman" w:hAnsi="Times New Roman" w:cs="Times New Roman"/>
          <w:sz w:val="24"/>
          <w:szCs w:val="24"/>
        </w:rPr>
        <w:t xml:space="preserve"> a public hearing on</w:t>
      </w:r>
      <w:r w:rsidR="003A49A5" w:rsidRPr="003A49A5">
        <w:rPr>
          <w:rFonts w:ascii="Times New Roman" w:hAnsi="Times New Roman" w:cs="Times New Roman"/>
          <w:sz w:val="24"/>
          <w:szCs w:val="24"/>
        </w:rPr>
        <w:t xml:space="preserve"> each application for a Certificate of Approval, notice of which hearing shall be published in a local newspaper</w:t>
      </w:r>
      <w:r w:rsidRPr="003A49A5">
        <w:rPr>
          <w:rFonts w:ascii="Times New Roman" w:hAnsi="Times New Roman" w:cs="Times New Roman"/>
          <w:sz w:val="24"/>
          <w:szCs w:val="24"/>
        </w:rPr>
        <w:t xml:space="preserve">. The cost of such notice is to be borne by the applicant.  The applicant must mail notice of said public hearing certified mail, return receipt requested, to all parties on the Certified Abutters </w:t>
      </w:r>
      <w:r w:rsidRPr="000A3D35">
        <w:rPr>
          <w:rFonts w:ascii="Times New Roman" w:hAnsi="Times New Roman" w:cs="Times New Roman"/>
          <w:sz w:val="24"/>
          <w:szCs w:val="24"/>
        </w:rPr>
        <w:t>List</w:t>
      </w:r>
      <w:r w:rsidR="00827E47" w:rsidRPr="000A3D35">
        <w:rPr>
          <w:rFonts w:ascii="Times New Roman" w:hAnsi="Times New Roman"/>
          <w:sz w:val="24"/>
          <w:szCs w:val="24"/>
        </w:rPr>
        <w:t xml:space="preserve"> at least seven (7) days prior to the hearing date</w:t>
      </w:r>
      <w:r w:rsidRPr="000A3D35">
        <w:rPr>
          <w:rFonts w:ascii="Times New Roman" w:hAnsi="Times New Roman" w:cs="Times New Roman"/>
          <w:sz w:val="24"/>
          <w:szCs w:val="24"/>
        </w:rPr>
        <w:t>. The</w:t>
      </w:r>
      <w:r w:rsidRPr="003A49A5">
        <w:rPr>
          <w:rFonts w:ascii="Times New Roman" w:hAnsi="Times New Roman" w:cs="Times New Roman"/>
          <w:sz w:val="24"/>
          <w:szCs w:val="24"/>
        </w:rPr>
        <w:t xml:space="preserve"> form of said notice shall be provided by the Office of the Town Administrator.</w:t>
      </w:r>
    </w:p>
    <w:p w14:paraId="77E238DB" w14:textId="77777777" w:rsidR="00CA602C" w:rsidRPr="003A49A5" w:rsidRDefault="00CA602C" w:rsidP="00CA602C">
      <w:pPr>
        <w:spacing w:after="0" w:line="240" w:lineRule="auto"/>
        <w:rPr>
          <w:rFonts w:ascii="Times New Roman" w:hAnsi="Times New Roman" w:cs="Times New Roman"/>
          <w:sz w:val="24"/>
          <w:szCs w:val="24"/>
        </w:rPr>
      </w:pPr>
    </w:p>
    <w:p w14:paraId="3CAC2C16" w14:textId="77777777" w:rsidR="00CA602C" w:rsidRPr="003A49A5" w:rsidRDefault="00CA602C" w:rsidP="00CA602C">
      <w:pPr>
        <w:spacing w:after="0" w:line="240" w:lineRule="auto"/>
        <w:rPr>
          <w:rFonts w:ascii="Times New Roman" w:hAnsi="Times New Roman" w:cs="Times New Roman"/>
          <w:sz w:val="24"/>
          <w:szCs w:val="24"/>
        </w:rPr>
      </w:pPr>
      <w:r w:rsidRPr="003A49A5">
        <w:rPr>
          <w:rFonts w:ascii="Times New Roman" w:hAnsi="Times New Roman" w:cs="Times New Roman"/>
          <w:sz w:val="24"/>
          <w:szCs w:val="24"/>
        </w:rPr>
        <w:t xml:space="preserve">3.33 </w:t>
      </w:r>
      <w:r w:rsidRPr="003A49A5">
        <w:rPr>
          <w:rFonts w:ascii="Times New Roman" w:hAnsi="Times New Roman" w:cs="Times New Roman"/>
          <w:sz w:val="24"/>
          <w:szCs w:val="24"/>
        </w:rPr>
        <w:tab/>
        <w:t>HEARING</w:t>
      </w:r>
    </w:p>
    <w:p w14:paraId="34240BA7" w14:textId="77777777" w:rsidR="00CA602C" w:rsidRPr="00CA602C" w:rsidRDefault="00CA602C" w:rsidP="00CA602C">
      <w:pPr>
        <w:spacing w:after="0" w:line="240" w:lineRule="auto"/>
        <w:rPr>
          <w:rFonts w:ascii="Times New Roman" w:hAnsi="Times New Roman" w:cs="Times New Roman"/>
          <w:sz w:val="24"/>
          <w:szCs w:val="24"/>
        </w:rPr>
      </w:pPr>
    </w:p>
    <w:p w14:paraId="58ADEE7A" w14:textId="01E41139" w:rsidR="00CA602C" w:rsidRPr="00CA602C" w:rsidRDefault="00CA602C" w:rsidP="00CA602C">
      <w:pPr>
        <w:spacing w:after="0" w:line="240" w:lineRule="auto"/>
        <w:rPr>
          <w:rFonts w:ascii="Times New Roman" w:hAnsi="Times New Roman" w:cs="Times New Roman"/>
          <w:sz w:val="24"/>
          <w:szCs w:val="24"/>
        </w:rPr>
      </w:pPr>
      <w:r w:rsidRPr="00CA602C">
        <w:rPr>
          <w:rFonts w:ascii="Times New Roman" w:hAnsi="Times New Roman" w:cs="Times New Roman"/>
          <w:sz w:val="24"/>
          <w:szCs w:val="24"/>
        </w:rPr>
        <w:t>The applicant shall appear at the time and date of the scheduled hearing and shall furnish proof of notification to abutters by certified mail. At this time, the applicant may bring dated photographs showing the condition of all access roadways prior to the operation in order to document the condition of said roadways and avoid repair claims post operation. The Board of Selectmen shall</w:t>
      </w:r>
      <w:r>
        <w:rPr>
          <w:rFonts w:ascii="Times New Roman" w:hAnsi="Times New Roman" w:cs="Times New Roman"/>
          <w:sz w:val="24"/>
          <w:szCs w:val="24"/>
        </w:rPr>
        <w:t xml:space="preserve"> </w:t>
      </w:r>
      <w:r w:rsidRPr="00CA602C">
        <w:rPr>
          <w:rFonts w:ascii="Times New Roman" w:hAnsi="Times New Roman" w:cs="Times New Roman"/>
          <w:sz w:val="24"/>
          <w:szCs w:val="24"/>
        </w:rPr>
        <w:t>hear comments from any and all interested parties.</w:t>
      </w:r>
    </w:p>
    <w:p w14:paraId="23A290BE" w14:textId="77777777" w:rsidR="00CA602C" w:rsidRPr="00CA602C" w:rsidRDefault="00CA602C" w:rsidP="00CA602C">
      <w:pPr>
        <w:spacing w:after="0" w:line="240" w:lineRule="auto"/>
        <w:rPr>
          <w:rFonts w:ascii="Times New Roman" w:hAnsi="Times New Roman" w:cs="Times New Roman"/>
          <w:sz w:val="24"/>
          <w:szCs w:val="24"/>
        </w:rPr>
      </w:pPr>
    </w:p>
    <w:p w14:paraId="2E979B5F" w14:textId="406D06E8" w:rsidR="00CA602C" w:rsidRPr="00CA602C" w:rsidRDefault="00CA602C" w:rsidP="00CA602C">
      <w:pPr>
        <w:spacing w:after="0" w:line="240" w:lineRule="auto"/>
        <w:rPr>
          <w:rFonts w:ascii="Times New Roman" w:hAnsi="Times New Roman" w:cs="Times New Roman"/>
          <w:sz w:val="24"/>
          <w:szCs w:val="24"/>
        </w:rPr>
      </w:pPr>
      <w:r w:rsidRPr="00CA602C">
        <w:rPr>
          <w:rFonts w:ascii="Times New Roman" w:hAnsi="Times New Roman" w:cs="Times New Roman"/>
          <w:sz w:val="24"/>
          <w:szCs w:val="24"/>
        </w:rPr>
        <w:t xml:space="preserve">3.34 </w:t>
      </w:r>
      <w:r w:rsidRPr="00CA602C">
        <w:rPr>
          <w:rFonts w:ascii="Times New Roman" w:hAnsi="Times New Roman" w:cs="Times New Roman"/>
          <w:sz w:val="24"/>
          <w:szCs w:val="24"/>
        </w:rPr>
        <w:tab/>
        <w:t>RESTRICTIONS AND CONDITIONS</w:t>
      </w:r>
    </w:p>
    <w:p w14:paraId="093056E5" w14:textId="77777777" w:rsidR="00CA602C" w:rsidRPr="00CA602C" w:rsidRDefault="00CA602C" w:rsidP="00CA602C">
      <w:pPr>
        <w:spacing w:after="0" w:line="240" w:lineRule="auto"/>
        <w:rPr>
          <w:rFonts w:ascii="Times New Roman" w:hAnsi="Times New Roman" w:cs="Times New Roman"/>
          <w:sz w:val="24"/>
          <w:szCs w:val="24"/>
        </w:rPr>
      </w:pPr>
    </w:p>
    <w:p w14:paraId="1E823854" w14:textId="69E4FB4B" w:rsidR="00CA602C" w:rsidRPr="00CA602C" w:rsidRDefault="00CA602C" w:rsidP="00CA602C">
      <w:pPr>
        <w:spacing w:after="0" w:line="240" w:lineRule="auto"/>
        <w:rPr>
          <w:rFonts w:ascii="Times New Roman" w:hAnsi="Times New Roman" w:cs="Times New Roman"/>
          <w:sz w:val="24"/>
          <w:szCs w:val="24"/>
        </w:rPr>
      </w:pPr>
      <w:r w:rsidRPr="00CA602C">
        <w:rPr>
          <w:rFonts w:ascii="Times New Roman" w:hAnsi="Times New Roman" w:cs="Times New Roman"/>
          <w:sz w:val="24"/>
          <w:szCs w:val="24"/>
        </w:rPr>
        <w:t>The Board of Selectmen has established certain reasonable restrictions and conditions for logging permits issued within the Town.  They are:</w:t>
      </w:r>
    </w:p>
    <w:p w14:paraId="04B7BDA5" w14:textId="77777777" w:rsidR="00CA602C" w:rsidRPr="00CA602C" w:rsidRDefault="00CA602C" w:rsidP="00CA602C">
      <w:pPr>
        <w:spacing w:after="0" w:line="240" w:lineRule="auto"/>
        <w:rPr>
          <w:rFonts w:ascii="Times New Roman" w:hAnsi="Times New Roman" w:cs="Times New Roman"/>
          <w:sz w:val="24"/>
          <w:szCs w:val="24"/>
        </w:rPr>
      </w:pPr>
    </w:p>
    <w:p w14:paraId="17F30F3A" w14:textId="42D0B2B7" w:rsidR="00CA602C" w:rsidRPr="00CA602C" w:rsidRDefault="00CA602C" w:rsidP="004A1652">
      <w:pPr>
        <w:spacing w:after="0" w:line="240" w:lineRule="auto"/>
        <w:ind w:left="1440" w:hanging="720"/>
        <w:rPr>
          <w:rFonts w:ascii="Times New Roman" w:hAnsi="Times New Roman" w:cs="Times New Roman"/>
          <w:sz w:val="24"/>
          <w:szCs w:val="24"/>
        </w:rPr>
      </w:pPr>
      <w:r w:rsidRPr="00CA602C">
        <w:rPr>
          <w:rFonts w:ascii="Times New Roman" w:hAnsi="Times New Roman" w:cs="Times New Roman"/>
          <w:sz w:val="24"/>
          <w:szCs w:val="24"/>
        </w:rPr>
        <w:t>1.</w:t>
      </w:r>
      <w:r w:rsidRPr="00CA602C">
        <w:rPr>
          <w:rFonts w:ascii="Times New Roman" w:hAnsi="Times New Roman" w:cs="Times New Roman"/>
          <w:sz w:val="24"/>
          <w:szCs w:val="24"/>
        </w:rPr>
        <w:tab/>
        <w:t>Logging operations shall be allowed Monday through Friday (with no harvesting on recognized Massachusetts legal holidays) from 7:00 a.m. to dusk; and on Saturdays from 8:00 a.m. until 12:00 p.m. Noon; no Sunday or holiday hours;</w:t>
      </w:r>
    </w:p>
    <w:p w14:paraId="629BE4F5" w14:textId="7A74ABC8" w:rsidR="00CA602C" w:rsidRPr="00CA602C" w:rsidRDefault="00CA602C" w:rsidP="004A1652">
      <w:pPr>
        <w:spacing w:after="0" w:line="240" w:lineRule="auto"/>
        <w:ind w:left="1440" w:hanging="720"/>
        <w:rPr>
          <w:rFonts w:ascii="Times New Roman" w:hAnsi="Times New Roman" w:cs="Times New Roman"/>
          <w:sz w:val="24"/>
          <w:szCs w:val="24"/>
        </w:rPr>
      </w:pPr>
      <w:r w:rsidRPr="00CA602C">
        <w:rPr>
          <w:rFonts w:ascii="Times New Roman" w:hAnsi="Times New Roman" w:cs="Times New Roman"/>
          <w:sz w:val="24"/>
          <w:szCs w:val="24"/>
        </w:rPr>
        <w:t>2.</w:t>
      </w:r>
      <w:r w:rsidRPr="00CA602C">
        <w:rPr>
          <w:rFonts w:ascii="Times New Roman" w:hAnsi="Times New Roman" w:cs="Times New Roman"/>
          <w:sz w:val="24"/>
          <w:szCs w:val="24"/>
        </w:rPr>
        <w:tab/>
      </w:r>
      <w:r w:rsidR="00827E47" w:rsidRPr="00827E47">
        <w:rPr>
          <w:rFonts w:ascii="Times New Roman" w:hAnsi="Times New Roman" w:cs="Times New Roman"/>
          <w:sz w:val="24"/>
          <w:szCs w:val="24"/>
        </w:rPr>
        <w:t>Prior to the commencement of logging operations</w:t>
      </w:r>
      <w:r w:rsidR="00827E47">
        <w:rPr>
          <w:rFonts w:ascii="Times New Roman" w:hAnsi="Times New Roman" w:cs="Times New Roman"/>
          <w:sz w:val="24"/>
          <w:szCs w:val="24"/>
        </w:rPr>
        <w:t>,</w:t>
      </w:r>
      <w:r w:rsidR="00827E47" w:rsidRPr="00827E47">
        <w:rPr>
          <w:rFonts w:ascii="Times New Roman" w:hAnsi="Times New Roman" w:cs="Times New Roman"/>
          <w:sz w:val="24"/>
          <w:szCs w:val="24"/>
        </w:rPr>
        <w:t xml:space="preserve"> </w:t>
      </w:r>
      <w:r w:rsidR="00827E47">
        <w:rPr>
          <w:rFonts w:ascii="Times New Roman" w:hAnsi="Times New Roman" w:cs="Times New Roman"/>
          <w:sz w:val="24"/>
          <w:szCs w:val="24"/>
        </w:rPr>
        <w:t>t</w:t>
      </w:r>
      <w:r w:rsidRPr="00CA602C">
        <w:rPr>
          <w:rFonts w:ascii="Times New Roman" w:hAnsi="Times New Roman" w:cs="Times New Roman"/>
          <w:sz w:val="24"/>
          <w:szCs w:val="24"/>
        </w:rPr>
        <w:t>he applicant shall coordinate transportation with the Town’s school bus schedule to avoid conflict between logging operations and school bus operations;</w:t>
      </w:r>
    </w:p>
    <w:p w14:paraId="11AB7063" w14:textId="24044FD2" w:rsidR="00CA602C" w:rsidRPr="00CA602C" w:rsidRDefault="00CA602C" w:rsidP="004A1652">
      <w:pPr>
        <w:spacing w:after="0" w:line="240" w:lineRule="auto"/>
        <w:ind w:left="1440" w:hanging="720"/>
        <w:rPr>
          <w:rFonts w:ascii="Times New Roman" w:hAnsi="Times New Roman" w:cs="Times New Roman"/>
          <w:sz w:val="24"/>
          <w:szCs w:val="24"/>
        </w:rPr>
      </w:pPr>
      <w:r w:rsidRPr="00CA602C">
        <w:rPr>
          <w:rFonts w:ascii="Times New Roman" w:hAnsi="Times New Roman" w:cs="Times New Roman"/>
          <w:sz w:val="24"/>
          <w:szCs w:val="24"/>
        </w:rPr>
        <w:t>3.</w:t>
      </w:r>
      <w:r w:rsidRPr="00CA602C">
        <w:rPr>
          <w:rFonts w:ascii="Times New Roman" w:hAnsi="Times New Roman" w:cs="Times New Roman"/>
          <w:sz w:val="24"/>
          <w:szCs w:val="24"/>
        </w:rPr>
        <w:tab/>
        <w:t xml:space="preserve">Work shall </w:t>
      </w:r>
      <w:r w:rsidR="003E02EB">
        <w:rPr>
          <w:rFonts w:ascii="Times New Roman" w:hAnsi="Times New Roman" w:cs="Times New Roman"/>
          <w:sz w:val="24"/>
          <w:szCs w:val="24"/>
        </w:rPr>
        <w:t>be performed</w:t>
      </w:r>
      <w:r w:rsidRPr="00CA602C">
        <w:rPr>
          <w:rFonts w:ascii="Times New Roman" w:hAnsi="Times New Roman" w:cs="Times New Roman"/>
          <w:sz w:val="24"/>
          <w:szCs w:val="24"/>
        </w:rPr>
        <w:t xml:space="preserve"> when the ground is dry, frozen or otherwise stable;</w:t>
      </w:r>
    </w:p>
    <w:p w14:paraId="79033039" w14:textId="49C168AB" w:rsidR="00CA602C" w:rsidRPr="00CA602C" w:rsidRDefault="00CA602C" w:rsidP="004A1652">
      <w:pPr>
        <w:spacing w:after="0" w:line="240" w:lineRule="auto"/>
        <w:ind w:left="1440" w:hanging="720"/>
        <w:rPr>
          <w:rFonts w:ascii="Times New Roman" w:hAnsi="Times New Roman" w:cs="Times New Roman"/>
          <w:sz w:val="24"/>
          <w:szCs w:val="24"/>
        </w:rPr>
      </w:pPr>
      <w:r w:rsidRPr="00CA602C">
        <w:rPr>
          <w:rFonts w:ascii="Times New Roman" w:hAnsi="Times New Roman" w:cs="Times New Roman"/>
          <w:sz w:val="24"/>
          <w:szCs w:val="24"/>
        </w:rPr>
        <w:t>4.</w:t>
      </w:r>
      <w:r w:rsidRPr="00CA602C">
        <w:rPr>
          <w:rFonts w:ascii="Times New Roman" w:hAnsi="Times New Roman" w:cs="Times New Roman"/>
          <w:sz w:val="24"/>
          <w:szCs w:val="24"/>
        </w:rPr>
        <w:tab/>
        <w:t xml:space="preserve">A $5,000 road maintenance bond shall be submitted to the Town Administrator before work </w:t>
      </w:r>
      <w:r w:rsidR="003E02EB">
        <w:rPr>
          <w:rFonts w:ascii="Times New Roman" w:hAnsi="Times New Roman" w:cs="Times New Roman"/>
          <w:sz w:val="24"/>
          <w:szCs w:val="24"/>
        </w:rPr>
        <w:t xml:space="preserve">commences </w:t>
      </w:r>
      <w:r w:rsidRPr="00CA602C">
        <w:rPr>
          <w:rFonts w:ascii="Times New Roman" w:hAnsi="Times New Roman" w:cs="Times New Roman"/>
          <w:sz w:val="24"/>
          <w:szCs w:val="24"/>
        </w:rPr>
        <w:t xml:space="preserve">to ensure that repairs are made to any Town roads damaged as a result of the subject forestry harvest project and </w:t>
      </w:r>
      <w:r w:rsidR="003E02EB">
        <w:rPr>
          <w:rFonts w:ascii="Times New Roman" w:hAnsi="Times New Roman" w:cs="Times New Roman"/>
          <w:sz w:val="24"/>
          <w:szCs w:val="24"/>
        </w:rPr>
        <w:t xml:space="preserve">the Town </w:t>
      </w:r>
      <w:r w:rsidRPr="00CA602C">
        <w:rPr>
          <w:rFonts w:ascii="Times New Roman" w:hAnsi="Times New Roman" w:cs="Times New Roman"/>
          <w:sz w:val="24"/>
          <w:szCs w:val="24"/>
        </w:rPr>
        <w:t xml:space="preserve">may additionally require a performance bond to ensure erosion control measures before, during and, for a reasonable period of time, after the proposed operation. Said bond shall be released by the Treasurer upon inspection and a satisfactory finding by the DPW Director.   </w:t>
      </w:r>
    </w:p>
    <w:p w14:paraId="0A5DE5A2" w14:textId="7A7FC90E" w:rsidR="00CA602C" w:rsidRPr="00CA602C" w:rsidRDefault="00CA602C" w:rsidP="004A1652">
      <w:pPr>
        <w:spacing w:after="0" w:line="240" w:lineRule="auto"/>
        <w:ind w:left="1440" w:hanging="720"/>
        <w:rPr>
          <w:rFonts w:ascii="Times New Roman" w:hAnsi="Times New Roman" w:cs="Times New Roman"/>
          <w:sz w:val="24"/>
          <w:szCs w:val="24"/>
        </w:rPr>
      </w:pPr>
      <w:r w:rsidRPr="00CA602C">
        <w:rPr>
          <w:rFonts w:ascii="Times New Roman" w:hAnsi="Times New Roman" w:cs="Times New Roman"/>
          <w:sz w:val="24"/>
          <w:szCs w:val="24"/>
        </w:rPr>
        <w:t>5.</w:t>
      </w:r>
      <w:r w:rsidRPr="00CA602C">
        <w:rPr>
          <w:rFonts w:ascii="Times New Roman" w:hAnsi="Times New Roman" w:cs="Times New Roman"/>
          <w:sz w:val="24"/>
          <w:szCs w:val="24"/>
        </w:rPr>
        <w:tab/>
        <w:t>A licensed timber harvester is identified prior to commencement.</w:t>
      </w:r>
    </w:p>
    <w:p w14:paraId="4F3F331F" w14:textId="47BDA543" w:rsidR="00CA602C" w:rsidRPr="00CA602C" w:rsidRDefault="00CA602C" w:rsidP="004A1652">
      <w:pPr>
        <w:spacing w:after="0" w:line="240" w:lineRule="auto"/>
        <w:ind w:left="1440" w:hanging="720"/>
        <w:rPr>
          <w:rFonts w:ascii="Times New Roman" w:hAnsi="Times New Roman" w:cs="Times New Roman"/>
          <w:sz w:val="24"/>
          <w:szCs w:val="24"/>
        </w:rPr>
      </w:pPr>
      <w:r w:rsidRPr="00CA602C">
        <w:rPr>
          <w:rFonts w:ascii="Times New Roman" w:hAnsi="Times New Roman" w:cs="Times New Roman"/>
          <w:sz w:val="24"/>
          <w:szCs w:val="24"/>
        </w:rPr>
        <w:t>6.</w:t>
      </w:r>
      <w:r w:rsidRPr="00CA602C">
        <w:rPr>
          <w:rFonts w:ascii="Times New Roman" w:hAnsi="Times New Roman" w:cs="Times New Roman"/>
          <w:sz w:val="24"/>
          <w:szCs w:val="24"/>
        </w:rPr>
        <w:tab/>
        <w:t xml:space="preserve">The DPW Director and Conservation Agent </w:t>
      </w:r>
      <w:r w:rsidR="006B5944">
        <w:rPr>
          <w:rFonts w:ascii="Times New Roman" w:hAnsi="Times New Roman" w:cs="Times New Roman"/>
          <w:sz w:val="24"/>
          <w:szCs w:val="24"/>
        </w:rPr>
        <w:t xml:space="preserve">must </w:t>
      </w:r>
      <w:r w:rsidRPr="00CA602C">
        <w:rPr>
          <w:rFonts w:ascii="Times New Roman" w:hAnsi="Times New Roman" w:cs="Times New Roman"/>
          <w:sz w:val="24"/>
          <w:szCs w:val="24"/>
        </w:rPr>
        <w:t>be notified before starting work.</w:t>
      </w:r>
    </w:p>
    <w:p w14:paraId="4698F9BD" w14:textId="77777777" w:rsidR="00CA602C" w:rsidRPr="00CA602C" w:rsidRDefault="00CA602C" w:rsidP="004A1652">
      <w:pPr>
        <w:spacing w:after="0" w:line="240" w:lineRule="auto"/>
        <w:ind w:left="1440" w:hanging="720"/>
        <w:rPr>
          <w:rFonts w:ascii="Times New Roman" w:hAnsi="Times New Roman" w:cs="Times New Roman"/>
          <w:sz w:val="24"/>
          <w:szCs w:val="24"/>
        </w:rPr>
      </w:pPr>
    </w:p>
    <w:p w14:paraId="75B19A74" w14:textId="5531E283" w:rsidR="00CA602C" w:rsidRPr="00CA602C" w:rsidRDefault="00CA602C" w:rsidP="004A1652">
      <w:pPr>
        <w:spacing w:after="0" w:line="240" w:lineRule="auto"/>
        <w:rPr>
          <w:rFonts w:ascii="Times New Roman" w:hAnsi="Times New Roman" w:cs="Times New Roman"/>
          <w:sz w:val="24"/>
          <w:szCs w:val="24"/>
        </w:rPr>
      </w:pPr>
      <w:r w:rsidRPr="00CA602C">
        <w:rPr>
          <w:rFonts w:ascii="Times New Roman" w:hAnsi="Times New Roman" w:cs="Times New Roman"/>
          <w:sz w:val="24"/>
          <w:szCs w:val="24"/>
        </w:rPr>
        <w:t>In addition, the Selectmen may issue additional restrictions and conditions as deemed necessary by the Board of Selectmen.</w:t>
      </w:r>
    </w:p>
    <w:p w14:paraId="397F4954" w14:textId="77777777" w:rsidR="00CA602C" w:rsidRPr="00CA602C" w:rsidRDefault="00CA602C" w:rsidP="00CA602C">
      <w:pPr>
        <w:spacing w:after="0" w:line="240" w:lineRule="auto"/>
        <w:rPr>
          <w:rFonts w:ascii="Times New Roman" w:hAnsi="Times New Roman" w:cs="Times New Roman"/>
          <w:sz w:val="24"/>
          <w:szCs w:val="24"/>
        </w:rPr>
      </w:pPr>
    </w:p>
    <w:p w14:paraId="632CF8A6" w14:textId="77777777" w:rsidR="00CA602C" w:rsidRPr="00CA602C" w:rsidRDefault="00CA602C" w:rsidP="00CA602C">
      <w:pPr>
        <w:spacing w:after="0" w:line="240" w:lineRule="auto"/>
        <w:rPr>
          <w:rFonts w:ascii="Times New Roman" w:hAnsi="Times New Roman" w:cs="Times New Roman"/>
          <w:sz w:val="24"/>
          <w:szCs w:val="24"/>
        </w:rPr>
      </w:pPr>
      <w:r w:rsidRPr="00CA602C">
        <w:rPr>
          <w:rFonts w:ascii="Times New Roman" w:hAnsi="Times New Roman" w:cs="Times New Roman"/>
          <w:sz w:val="24"/>
          <w:szCs w:val="24"/>
        </w:rPr>
        <w:t xml:space="preserve">3.35 </w:t>
      </w:r>
      <w:r w:rsidRPr="00CA602C">
        <w:rPr>
          <w:rFonts w:ascii="Times New Roman" w:hAnsi="Times New Roman" w:cs="Times New Roman"/>
          <w:sz w:val="24"/>
          <w:szCs w:val="24"/>
        </w:rPr>
        <w:tab/>
        <w:t>LOGGING VIOLATION</w:t>
      </w:r>
    </w:p>
    <w:p w14:paraId="4F4BF00A" w14:textId="77777777" w:rsidR="00CA602C" w:rsidRPr="00CA602C" w:rsidRDefault="00CA602C" w:rsidP="00CA602C">
      <w:pPr>
        <w:spacing w:after="0" w:line="240" w:lineRule="auto"/>
        <w:rPr>
          <w:rFonts w:ascii="Times New Roman" w:hAnsi="Times New Roman" w:cs="Times New Roman"/>
          <w:sz w:val="24"/>
          <w:szCs w:val="24"/>
        </w:rPr>
      </w:pPr>
    </w:p>
    <w:p w14:paraId="2F449383" w14:textId="7B6AAD84" w:rsidR="00CA602C" w:rsidRDefault="00CA602C" w:rsidP="00CA602C">
      <w:pPr>
        <w:spacing w:after="0" w:line="240" w:lineRule="auto"/>
        <w:rPr>
          <w:rFonts w:ascii="Times New Roman" w:hAnsi="Times New Roman" w:cs="Times New Roman"/>
          <w:sz w:val="24"/>
          <w:szCs w:val="24"/>
        </w:rPr>
      </w:pPr>
      <w:r w:rsidRPr="00CA602C">
        <w:rPr>
          <w:rFonts w:ascii="Times New Roman" w:hAnsi="Times New Roman" w:cs="Times New Roman"/>
          <w:sz w:val="24"/>
          <w:szCs w:val="24"/>
        </w:rPr>
        <w:t xml:space="preserve">Every person or contractor violating any provision of this bylaw shall be punished by a fine of fifty ($50.00) dollars. Every violator of any provision of this bylaw shall be guilty of a separate offense for every day such violation shall continue and shall be subject to the penalty imposed by this section </w:t>
      </w:r>
      <w:r w:rsidR="003E02EB">
        <w:rPr>
          <w:rFonts w:ascii="Times New Roman" w:hAnsi="Times New Roman" w:cs="Times New Roman"/>
          <w:sz w:val="24"/>
          <w:szCs w:val="24"/>
        </w:rPr>
        <w:t>for</w:t>
      </w:r>
      <w:r w:rsidRPr="00CA602C">
        <w:rPr>
          <w:rFonts w:ascii="Times New Roman" w:hAnsi="Times New Roman" w:cs="Times New Roman"/>
          <w:sz w:val="24"/>
          <w:szCs w:val="24"/>
        </w:rPr>
        <w:t xml:space="preserve"> each and every separate offense.</w:t>
      </w:r>
    </w:p>
    <w:p w14:paraId="7F5BA4A0" w14:textId="77777777" w:rsidR="004A1652" w:rsidRDefault="004A1652" w:rsidP="00CA602C">
      <w:pPr>
        <w:spacing w:after="0" w:line="240" w:lineRule="auto"/>
        <w:rPr>
          <w:rFonts w:ascii="Times New Roman" w:hAnsi="Times New Roman" w:cs="Times New Roman"/>
          <w:sz w:val="24"/>
          <w:szCs w:val="24"/>
        </w:rPr>
      </w:pPr>
    </w:p>
    <w:p w14:paraId="79C79CB6" w14:textId="3B1C714B" w:rsidR="004A1652" w:rsidRPr="00CA602C" w:rsidRDefault="004A1652" w:rsidP="00CA602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take any other action relative thereto.</w:t>
      </w:r>
    </w:p>
    <w:p w14:paraId="74DBE74C" w14:textId="77777777" w:rsidR="00CA602C" w:rsidRDefault="00CA602C" w:rsidP="00581ECA">
      <w:pPr>
        <w:spacing w:after="0" w:line="240" w:lineRule="auto"/>
        <w:jc w:val="center"/>
        <w:rPr>
          <w:rFonts w:ascii="Times New Roman" w:eastAsia="Times New Roman" w:hAnsi="Times New Roman" w:cs="Times New Roman"/>
          <w:b/>
          <w:sz w:val="24"/>
          <w:szCs w:val="24"/>
          <w:u w:val="single"/>
        </w:rPr>
      </w:pPr>
    </w:p>
    <w:p w14:paraId="11B8C909" w14:textId="77777777" w:rsidR="006F68B0" w:rsidRDefault="006F68B0" w:rsidP="006F6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Sponsored by: Board of Selectmen</w:t>
      </w:r>
    </w:p>
    <w:p w14:paraId="79050FDE" w14:textId="77777777" w:rsidR="006F68B0" w:rsidRDefault="006F68B0" w:rsidP="006F68B0">
      <w:pPr>
        <w:spacing w:after="0" w:line="240" w:lineRule="auto"/>
        <w:rPr>
          <w:rFonts w:ascii="Times New Roman" w:eastAsia="Times New Roman" w:hAnsi="Times New Roman" w:cs="Times New Roman"/>
          <w:b/>
          <w:sz w:val="24"/>
          <w:szCs w:val="24"/>
        </w:rPr>
      </w:pPr>
    </w:p>
    <w:p w14:paraId="523EC14A" w14:textId="77777777" w:rsidR="006F68B0"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4C8A27A6" w14:textId="77777777" w:rsidR="006F68B0" w:rsidRDefault="006F68B0" w:rsidP="006F68B0">
      <w:pPr>
        <w:spacing w:after="0" w:line="240" w:lineRule="auto"/>
        <w:rPr>
          <w:rFonts w:ascii="Times New Roman" w:eastAsia="Times New Roman" w:hAnsi="Times New Roman" w:cs="Times New Roman"/>
          <w:b/>
          <w:sz w:val="24"/>
          <w:szCs w:val="24"/>
        </w:rPr>
      </w:pPr>
    </w:p>
    <w:p w14:paraId="468F9338" w14:textId="2C468D7D" w:rsidR="003E02EB" w:rsidRDefault="003E02EB" w:rsidP="003E02EB">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(8-0).</w:t>
      </w:r>
      <w:proofErr w:type="gramEnd"/>
    </w:p>
    <w:p w14:paraId="3F8D064C" w14:textId="77777777" w:rsidR="006F68B0" w:rsidRPr="003B5CC4" w:rsidRDefault="006F68B0" w:rsidP="006F68B0">
      <w:pPr>
        <w:spacing w:after="0" w:line="240" w:lineRule="auto"/>
        <w:rPr>
          <w:rFonts w:ascii="Times New Roman" w:eastAsia="Times New Roman" w:hAnsi="Times New Roman" w:cs="Times New Roman"/>
          <w:b/>
          <w:sz w:val="24"/>
          <w:szCs w:val="24"/>
        </w:rPr>
      </w:pPr>
    </w:p>
    <w:p w14:paraId="20376E73" w14:textId="77777777" w:rsidR="006F68B0" w:rsidRPr="003B5CC4"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0994E748" w14:textId="77777777" w:rsidR="006F68B0" w:rsidRDefault="006F68B0" w:rsidP="006F68B0">
      <w:pPr>
        <w:spacing w:after="0" w:line="240" w:lineRule="auto"/>
        <w:rPr>
          <w:rFonts w:ascii="Times New Roman" w:eastAsia="Times New Roman" w:hAnsi="Times New Roman" w:cs="Times New Roman"/>
          <w:b/>
          <w:sz w:val="24"/>
          <w:szCs w:val="24"/>
        </w:rPr>
      </w:pPr>
    </w:p>
    <w:p w14:paraId="30795CCB"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3AE9B4F5" w14:textId="77777777" w:rsidR="006F68B0" w:rsidRDefault="006F68B0" w:rsidP="006F68B0">
      <w:pPr>
        <w:spacing w:after="0" w:line="240" w:lineRule="auto"/>
        <w:rPr>
          <w:rFonts w:ascii="Times New Roman" w:eastAsia="Times New Roman" w:hAnsi="Times New Roman" w:cs="Times New Roman"/>
          <w:b/>
          <w:sz w:val="24"/>
          <w:szCs w:val="24"/>
        </w:rPr>
      </w:pPr>
    </w:p>
    <w:p w14:paraId="32CFF358" w14:textId="19FAC70E" w:rsidR="006F68B0" w:rsidRDefault="006F68B0" w:rsidP="006F68B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 xml:space="preserve">Summary: </w:t>
      </w:r>
      <w:r>
        <w:rPr>
          <w:rFonts w:ascii="Times New Roman" w:eastAsia="Times New Roman" w:hAnsi="Times New Roman" w:cs="Times New Roman"/>
          <w:i/>
          <w:sz w:val="24"/>
          <w:szCs w:val="24"/>
        </w:rPr>
        <w:t>The Board of Selectmen would like to strengthen its abilit</w:t>
      </w:r>
      <w:r w:rsidR="00E039EF">
        <w:rPr>
          <w:rFonts w:ascii="Times New Roman" w:eastAsia="Times New Roman" w:hAnsi="Times New Roman" w:cs="Times New Roman"/>
          <w:i/>
          <w:sz w:val="24"/>
          <w:szCs w:val="24"/>
        </w:rPr>
        <w:t xml:space="preserve">y to enforce the logging bylaws due to recent difficulties in managing logging operations.  </w:t>
      </w:r>
      <w:r>
        <w:rPr>
          <w:rFonts w:ascii="Times New Roman" w:eastAsia="Times New Roman" w:hAnsi="Times New Roman" w:cs="Times New Roman"/>
          <w:i/>
          <w:sz w:val="24"/>
          <w:szCs w:val="24"/>
        </w:rPr>
        <w:t xml:space="preserve"> This article clarifies the requirements of the Town and establishes fines for violating the Town Bylaws.</w:t>
      </w:r>
    </w:p>
    <w:p w14:paraId="59A45509" w14:textId="77777777" w:rsidR="006F68B0" w:rsidRDefault="006F68B0" w:rsidP="00581ECA">
      <w:pPr>
        <w:spacing w:after="0" w:line="240" w:lineRule="auto"/>
        <w:jc w:val="center"/>
        <w:rPr>
          <w:rFonts w:ascii="Times New Roman" w:eastAsia="Times New Roman" w:hAnsi="Times New Roman" w:cs="Times New Roman"/>
          <w:b/>
          <w:sz w:val="24"/>
          <w:szCs w:val="24"/>
          <w:u w:val="single"/>
        </w:rPr>
      </w:pPr>
    </w:p>
    <w:p w14:paraId="523C9751" w14:textId="77777777" w:rsidR="0015384B" w:rsidRDefault="0015384B" w:rsidP="0015384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The Article passes unanimously as declared by the Moderator</w:t>
      </w:r>
    </w:p>
    <w:p w14:paraId="57C5BE67" w14:textId="77777777" w:rsidR="0015384B" w:rsidRDefault="0015384B" w:rsidP="00581ECA">
      <w:pPr>
        <w:spacing w:after="0" w:line="240" w:lineRule="auto"/>
        <w:jc w:val="center"/>
        <w:rPr>
          <w:rFonts w:ascii="Times New Roman" w:eastAsia="Times New Roman" w:hAnsi="Times New Roman" w:cs="Times New Roman"/>
          <w:b/>
          <w:sz w:val="24"/>
          <w:szCs w:val="24"/>
          <w:u w:val="single"/>
        </w:rPr>
      </w:pPr>
    </w:p>
    <w:p w14:paraId="5826594C" w14:textId="77777777" w:rsidR="0015384B" w:rsidRDefault="0015384B" w:rsidP="00581ECA">
      <w:pPr>
        <w:spacing w:after="0" w:line="240" w:lineRule="auto"/>
        <w:jc w:val="center"/>
        <w:rPr>
          <w:rFonts w:ascii="Times New Roman" w:eastAsia="Times New Roman" w:hAnsi="Times New Roman" w:cs="Times New Roman"/>
          <w:b/>
          <w:sz w:val="24"/>
          <w:szCs w:val="24"/>
          <w:u w:val="single"/>
        </w:rPr>
      </w:pPr>
    </w:p>
    <w:p w14:paraId="32E9394D" w14:textId="77977FD6" w:rsidR="00E84772" w:rsidRPr="00DB1195" w:rsidRDefault="00E84772" w:rsidP="00581ECA">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 xml:space="preserve">ARTICLE </w:t>
      </w:r>
      <w:r w:rsidR="004A1652">
        <w:rPr>
          <w:rFonts w:ascii="Times New Roman" w:eastAsia="Times New Roman" w:hAnsi="Times New Roman" w:cs="Times New Roman"/>
          <w:b/>
          <w:sz w:val="24"/>
          <w:szCs w:val="24"/>
          <w:u w:val="single"/>
        </w:rPr>
        <w:t>5</w:t>
      </w:r>
      <w:r w:rsidR="006F68B0">
        <w:rPr>
          <w:rFonts w:ascii="Times New Roman" w:eastAsia="Times New Roman" w:hAnsi="Times New Roman" w:cs="Times New Roman"/>
          <w:b/>
          <w:sz w:val="24"/>
          <w:szCs w:val="24"/>
          <w:u w:val="single"/>
        </w:rPr>
        <w:t>1</w:t>
      </w:r>
    </w:p>
    <w:p w14:paraId="38480747" w14:textId="05823F8F" w:rsidR="00BF3D74" w:rsidRDefault="004A1652" w:rsidP="00BF3D7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GENERAL BYLAW – NON-CRIMINAL DISPOSITION</w:t>
      </w:r>
    </w:p>
    <w:p w14:paraId="1857994B" w14:textId="77777777" w:rsidR="004A1652" w:rsidRPr="00DB1195" w:rsidRDefault="004A1652" w:rsidP="00BF3D74">
      <w:pPr>
        <w:spacing w:after="0" w:line="240" w:lineRule="auto"/>
        <w:jc w:val="center"/>
        <w:rPr>
          <w:rFonts w:ascii="Times New Roman" w:eastAsia="Times New Roman" w:hAnsi="Times New Roman" w:cs="Times New Roman"/>
          <w:b/>
          <w:sz w:val="24"/>
          <w:szCs w:val="24"/>
          <w:u w:val="single"/>
        </w:rPr>
      </w:pPr>
    </w:p>
    <w:p w14:paraId="2CC92583" w14:textId="5A1E5CDF" w:rsidR="004A1652" w:rsidRPr="004A1652" w:rsidRDefault="004A1652" w:rsidP="004A1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see if the Town will vote </w:t>
      </w:r>
      <w:r w:rsidRPr="004A1652">
        <w:rPr>
          <w:rFonts w:ascii="Times New Roman" w:eastAsia="Times New Roman" w:hAnsi="Times New Roman" w:cs="Times New Roman"/>
          <w:sz w:val="24"/>
          <w:szCs w:val="24"/>
        </w:rPr>
        <w:t xml:space="preserve">to amend Section 9.02 of the General Bylaws by inserting the following section as appropriate: </w:t>
      </w:r>
    </w:p>
    <w:p w14:paraId="3BB0D6ED"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0A320EC1" w14:textId="77777777"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Violation of General Bylaw - Chapter 3.35 - “Logging Violation”</w:t>
      </w:r>
    </w:p>
    <w:p w14:paraId="3D6CAE9F" w14:textId="77777777"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Enforcing Agents: Police Department</w:t>
      </w:r>
    </w:p>
    <w:p w14:paraId="0D73DF8F" w14:textId="77777777"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Penalty: First and Subsequent Offense: $50.00</w:t>
      </w:r>
    </w:p>
    <w:p w14:paraId="59DDB6D8" w14:textId="77777777" w:rsidR="004A1652" w:rsidRDefault="004A1652" w:rsidP="004A1652">
      <w:pPr>
        <w:spacing w:after="0" w:line="240" w:lineRule="auto"/>
        <w:rPr>
          <w:rFonts w:ascii="Times New Roman" w:eastAsia="Times New Roman" w:hAnsi="Times New Roman" w:cs="Times New Roman"/>
          <w:sz w:val="24"/>
          <w:szCs w:val="24"/>
        </w:rPr>
      </w:pPr>
    </w:p>
    <w:p w14:paraId="72A6E836" w14:textId="411612A9" w:rsidR="005112C0" w:rsidRDefault="004A1652" w:rsidP="004A1652">
      <w:pPr>
        <w:spacing w:after="0" w:line="240" w:lineRule="auto"/>
        <w:rPr>
          <w:rFonts w:ascii="Times New Roman" w:eastAsia="Times New Roman" w:hAnsi="Times New Roman" w:cs="Times New Roman"/>
          <w:b/>
          <w:sz w:val="24"/>
          <w:szCs w:val="24"/>
          <w:u w:val="single"/>
        </w:rPr>
      </w:pPr>
      <w:proofErr w:type="gramStart"/>
      <w:r w:rsidRPr="004A1652">
        <w:rPr>
          <w:rFonts w:ascii="Times New Roman" w:eastAsia="Times New Roman" w:hAnsi="Times New Roman" w:cs="Times New Roman"/>
          <w:sz w:val="24"/>
          <w:szCs w:val="24"/>
        </w:rPr>
        <w:t>or</w:t>
      </w:r>
      <w:proofErr w:type="gramEnd"/>
      <w:r w:rsidRPr="004A1652">
        <w:rPr>
          <w:rFonts w:ascii="Times New Roman" w:eastAsia="Times New Roman" w:hAnsi="Times New Roman" w:cs="Times New Roman"/>
          <w:sz w:val="24"/>
          <w:szCs w:val="24"/>
        </w:rPr>
        <w:t xml:space="preserve"> take any other action relative thereto.</w:t>
      </w:r>
    </w:p>
    <w:p w14:paraId="4D331014" w14:textId="77777777" w:rsidR="004A1652" w:rsidRDefault="004A1652" w:rsidP="007263C5">
      <w:pPr>
        <w:spacing w:after="0" w:line="240" w:lineRule="auto"/>
        <w:jc w:val="center"/>
        <w:rPr>
          <w:rFonts w:ascii="Times New Roman" w:eastAsia="Times New Roman" w:hAnsi="Times New Roman" w:cs="Times New Roman"/>
          <w:b/>
          <w:sz w:val="24"/>
          <w:szCs w:val="24"/>
          <w:u w:val="single"/>
        </w:rPr>
      </w:pPr>
    </w:p>
    <w:p w14:paraId="6AC32F16" w14:textId="77777777" w:rsidR="006F68B0"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5CF24AE3" w14:textId="77777777" w:rsidR="006F68B0" w:rsidRDefault="006F68B0" w:rsidP="006F68B0">
      <w:pPr>
        <w:spacing w:after="0" w:line="240" w:lineRule="auto"/>
        <w:rPr>
          <w:rFonts w:ascii="Times New Roman" w:eastAsia="Times New Roman" w:hAnsi="Times New Roman" w:cs="Times New Roman"/>
          <w:b/>
          <w:sz w:val="24"/>
          <w:szCs w:val="24"/>
        </w:rPr>
      </w:pPr>
    </w:p>
    <w:p w14:paraId="29AEC58F" w14:textId="4831C1CF" w:rsidR="003E02EB" w:rsidRDefault="003E02EB" w:rsidP="003E02EB">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(8-0).</w:t>
      </w:r>
      <w:proofErr w:type="gramEnd"/>
    </w:p>
    <w:p w14:paraId="042D1CC4" w14:textId="77777777" w:rsidR="006F68B0" w:rsidRPr="003B5CC4" w:rsidRDefault="006F68B0" w:rsidP="006F68B0">
      <w:pPr>
        <w:spacing w:after="0" w:line="240" w:lineRule="auto"/>
        <w:rPr>
          <w:rFonts w:ascii="Times New Roman" w:eastAsia="Times New Roman" w:hAnsi="Times New Roman" w:cs="Times New Roman"/>
          <w:b/>
          <w:sz w:val="24"/>
          <w:szCs w:val="24"/>
        </w:rPr>
      </w:pPr>
    </w:p>
    <w:p w14:paraId="51B540A0" w14:textId="77777777" w:rsidR="006F68B0" w:rsidRPr="003B5CC4"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317D2786" w14:textId="77777777" w:rsidR="006F68B0" w:rsidRDefault="006F68B0" w:rsidP="006F68B0">
      <w:pPr>
        <w:spacing w:after="0" w:line="240" w:lineRule="auto"/>
        <w:rPr>
          <w:rFonts w:ascii="Times New Roman" w:eastAsia="Times New Roman" w:hAnsi="Times New Roman" w:cs="Times New Roman"/>
          <w:b/>
          <w:sz w:val="24"/>
          <w:szCs w:val="24"/>
        </w:rPr>
      </w:pPr>
    </w:p>
    <w:p w14:paraId="2961FAA6"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2ED98A46" w14:textId="77777777" w:rsidR="006F68B0" w:rsidRDefault="006F68B0" w:rsidP="006F68B0">
      <w:pPr>
        <w:spacing w:after="0" w:line="240" w:lineRule="auto"/>
        <w:rPr>
          <w:rFonts w:ascii="Times New Roman" w:eastAsia="Times New Roman" w:hAnsi="Times New Roman" w:cs="Times New Roman"/>
          <w:b/>
          <w:sz w:val="24"/>
          <w:szCs w:val="24"/>
        </w:rPr>
      </w:pPr>
    </w:p>
    <w:p w14:paraId="6A9A5C58" w14:textId="3ED58FA9" w:rsidR="006F68B0" w:rsidRPr="00813087" w:rsidRDefault="006F68B0" w:rsidP="006F68B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 xml:space="preserve">Summary: </w:t>
      </w:r>
      <w:r>
        <w:rPr>
          <w:rFonts w:ascii="Times New Roman" w:eastAsia="Times New Roman" w:hAnsi="Times New Roman" w:cs="Times New Roman"/>
          <w:i/>
          <w:sz w:val="24"/>
          <w:szCs w:val="24"/>
        </w:rPr>
        <w:t>A companion article to Article 51, this article amends the Non-Criminal Disposition Section of the Bylaws to establish the fines for violating the Logging Bylaw changes made in the previous article.</w:t>
      </w:r>
    </w:p>
    <w:p w14:paraId="6EB756B9" w14:textId="77777777" w:rsidR="006F68B0" w:rsidRDefault="006F68B0" w:rsidP="007263C5">
      <w:pPr>
        <w:spacing w:after="0" w:line="240" w:lineRule="auto"/>
        <w:jc w:val="center"/>
        <w:rPr>
          <w:rFonts w:ascii="Times New Roman" w:eastAsia="Times New Roman" w:hAnsi="Times New Roman" w:cs="Times New Roman"/>
          <w:b/>
          <w:sz w:val="24"/>
          <w:szCs w:val="24"/>
          <w:u w:val="single"/>
        </w:rPr>
      </w:pPr>
    </w:p>
    <w:p w14:paraId="21709250" w14:textId="77777777" w:rsidR="0015384B" w:rsidRDefault="0015384B" w:rsidP="0015384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The Article passes unanimously as declared by the Moderator</w:t>
      </w:r>
    </w:p>
    <w:p w14:paraId="7985EF0A" w14:textId="77777777" w:rsidR="0015384B" w:rsidRDefault="0015384B" w:rsidP="007263C5">
      <w:pPr>
        <w:spacing w:after="0" w:line="240" w:lineRule="auto"/>
        <w:jc w:val="center"/>
        <w:rPr>
          <w:rFonts w:ascii="Times New Roman" w:eastAsia="Times New Roman" w:hAnsi="Times New Roman" w:cs="Times New Roman"/>
          <w:b/>
          <w:sz w:val="24"/>
          <w:szCs w:val="24"/>
          <w:u w:val="single"/>
        </w:rPr>
      </w:pPr>
    </w:p>
    <w:p w14:paraId="22305310" w14:textId="77777777" w:rsidR="0015384B" w:rsidRDefault="0015384B" w:rsidP="007263C5">
      <w:pPr>
        <w:spacing w:after="0" w:line="240" w:lineRule="auto"/>
        <w:jc w:val="center"/>
        <w:rPr>
          <w:rFonts w:ascii="Times New Roman" w:eastAsia="Times New Roman" w:hAnsi="Times New Roman" w:cs="Times New Roman"/>
          <w:b/>
          <w:sz w:val="24"/>
          <w:szCs w:val="24"/>
          <w:u w:val="single"/>
        </w:rPr>
      </w:pPr>
    </w:p>
    <w:p w14:paraId="32EF4D2D" w14:textId="77777777" w:rsidR="0015384B" w:rsidRDefault="0015384B" w:rsidP="007263C5">
      <w:pPr>
        <w:spacing w:after="0" w:line="240" w:lineRule="auto"/>
        <w:jc w:val="center"/>
        <w:rPr>
          <w:rFonts w:ascii="Times New Roman" w:eastAsia="Times New Roman" w:hAnsi="Times New Roman" w:cs="Times New Roman"/>
          <w:b/>
          <w:sz w:val="24"/>
          <w:szCs w:val="24"/>
          <w:u w:val="single"/>
        </w:rPr>
      </w:pPr>
    </w:p>
    <w:p w14:paraId="322D09C4" w14:textId="50BD93AE" w:rsidR="007263C5" w:rsidRPr="00DB1195" w:rsidRDefault="00BF3D74" w:rsidP="007263C5">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 xml:space="preserve">ARTICLE </w:t>
      </w:r>
      <w:r w:rsidR="007C7F31">
        <w:rPr>
          <w:rFonts w:ascii="Times New Roman" w:eastAsia="Times New Roman" w:hAnsi="Times New Roman" w:cs="Times New Roman"/>
          <w:b/>
          <w:sz w:val="24"/>
          <w:szCs w:val="24"/>
          <w:u w:val="single"/>
        </w:rPr>
        <w:t>5</w:t>
      </w:r>
      <w:r w:rsidR="006F68B0">
        <w:rPr>
          <w:rFonts w:ascii="Times New Roman" w:eastAsia="Times New Roman" w:hAnsi="Times New Roman" w:cs="Times New Roman"/>
          <w:b/>
          <w:sz w:val="24"/>
          <w:szCs w:val="24"/>
          <w:u w:val="single"/>
        </w:rPr>
        <w:t>2</w:t>
      </w:r>
    </w:p>
    <w:p w14:paraId="05B5E33A" w14:textId="70CD09F8" w:rsidR="004A1652" w:rsidRDefault="004A1652" w:rsidP="004A165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GENERAL BYLAW – FALSE ALARMS</w:t>
      </w:r>
    </w:p>
    <w:p w14:paraId="3EDDAA46" w14:textId="77777777" w:rsidR="004A1652" w:rsidRDefault="004A1652" w:rsidP="004A1652">
      <w:pPr>
        <w:spacing w:after="0" w:line="240" w:lineRule="auto"/>
        <w:jc w:val="center"/>
        <w:rPr>
          <w:rFonts w:ascii="Times New Roman" w:eastAsia="Times New Roman" w:hAnsi="Times New Roman" w:cs="Times New Roman"/>
          <w:b/>
          <w:sz w:val="24"/>
          <w:szCs w:val="24"/>
          <w:u w:val="single"/>
        </w:rPr>
      </w:pPr>
    </w:p>
    <w:p w14:paraId="2D90B246" w14:textId="02CE6C4D" w:rsidR="004A1652" w:rsidRDefault="005B7B6E" w:rsidP="004A1652">
      <w:pPr>
        <w:spacing w:after="0" w:line="240" w:lineRule="auto"/>
        <w:rPr>
          <w:rFonts w:ascii="Times New Roman" w:eastAsia="Times New Roman" w:hAnsi="Times New Roman" w:cs="Times New Roman"/>
          <w:sz w:val="24"/>
          <w:szCs w:val="24"/>
        </w:rPr>
      </w:pPr>
      <w:r w:rsidRPr="007F62FB">
        <w:rPr>
          <w:rFonts w:ascii="Times New Roman" w:eastAsia="Times New Roman" w:hAnsi="Times New Roman" w:cs="Times New Roman"/>
          <w:sz w:val="24"/>
          <w:szCs w:val="24"/>
        </w:rPr>
        <w:t xml:space="preserve">To see if the Town will vote to </w:t>
      </w:r>
      <w:r w:rsidR="004A1652">
        <w:rPr>
          <w:rFonts w:ascii="Times New Roman" w:eastAsia="Times New Roman" w:hAnsi="Times New Roman" w:cs="Times New Roman"/>
          <w:sz w:val="24"/>
          <w:szCs w:val="24"/>
        </w:rPr>
        <w:t>delete sections 8.40 through 8.52 inclusive</w:t>
      </w:r>
      <w:r w:rsidR="00D84003">
        <w:rPr>
          <w:rFonts w:ascii="Times New Roman" w:eastAsia="Times New Roman" w:hAnsi="Times New Roman" w:cs="Times New Roman"/>
          <w:sz w:val="24"/>
          <w:szCs w:val="24"/>
        </w:rPr>
        <w:t xml:space="preserve"> in their entirety</w:t>
      </w:r>
      <w:r w:rsidR="004A1652">
        <w:rPr>
          <w:rFonts w:ascii="Times New Roman" w:eastAsia="Times New Roman" w:hAnsi="Times New Roman" w:cs="Times New Roman"/>
          <w:sz w:val="24"/>
          <w:szCs w:val="24"/>
        </w:rPr>
        <w:t xml:space="preserve"> and replace </w:t>
      </w:r>
      <w:r w:rsidR="00D84003">
        <w:rPr>
          <w:rFonts w:ascii="Times New Roman" w:eastAsia="Times New Roman" w:hAnsi="Times New Roman" w:cs="Times New Roman"/>
          <w:sz w:val="24"/>
          <w:szCs w:val="24"/>
        </w:rPr>
        <w:t xml:space="preserve">them </w:t>
      </w:r>
      <w:r w:rsidR="004A1652">
        <w:rPr>
          <w:rFonts w:ascii="Times New Roman" w:eastAsia="Times New Roman" w:hAnsi="Times New Roman" w:cs="Times New Roman"/>
          <w:sz w:val="24"/>
          <w:szCs w:val="24"/>
        </w:rPr>
        <w:t>with the following:</w:t>
      </w:r>
    </w:p>
    <w:p w14:paraId="522B1E1B" w14:textId="77777777" w:rsidR="004A1652" w:rsidRDefault="004A1652" w:rsidP="004A1652">
      <w:pPr>
        <w:spacing w:after="0" w:line="240" w:lineRule="auto"/>
        <w:rPr>
          <w:rFonts w:ascii="Times New Roman" w:eastAsia="Times New Roman" w:hAnsi="Times New Roman" w:cs="Times New Roman"/>
          <w:sz w:val="24"/>
          <w:szCs w:val="24"/>
        </w:rPr>
      </w:pPr>
    </w:p>
    <w:p w14:paraId="34F2829F" w14:textId="77777777"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8.40 FALSE ALARMS</w:t>
      </w:r>
    </w:p>
    <w:p w14:paraId="5689E73A"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03787145" w14:textId="77777777"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Definitions – For the purpose of this bylaw, the following terms, phrases, words and their derivations shall have the following meaning. The word “shall” is always mandatory and not merely directory. </w:t>
      </w:r>
    </w:p>
    <w:p w14:paraId="3E9E0556"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4F3F8098" w14:textId="77777777"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Alarm System</w:t>
      </w:r>
    </w:p>
    <w:p w14:paraId="52352494" w14:textId="172332B6"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An assembly of equipment and/or devices </w:t>
      </w:r>
      <w:r w:rsidR="00D84003" w:rsidRPr="00D84003">
        <w:rPr>
          <w:rFonts w:ascii="Times New Roman" w:eastAsia="Times New Roman" w:hAnsi="Times New Roman" w:cs="Times New Roman"/>
          <w:sz w:val="24"/>
          <w:szCs w:val="24"/>
        </w:rPr>
        <w:t xml:space="preserve">or a single device </w:t>
      </w:r>
      <w:r w:rsidRPr="004A1652">
        <w:rPr>
          <w:rFonts w:ascii="Times New Roman" w:eastAsia="Times New Roman" w:hAnsi="Times New Roman" w:cs="Times New Roman"/>
          <w:sz w:val="24"/>
          <w:szCs w:val="24"/>
        </w:rPr>
        <w:t xml:space="preserve">arranged to signal the presence of a hazard requiring urgent attention and to which police or fire personnel are expected to respond. This includes, but is not limited to, all burglar alarms, fire alarms, smoke alarms, </w:t>
      </w:r>
      <w:r w:rsidRPr="004A1652">
        <w:rPr>
          <w:rFonts w:ascii="Times New Roman" w:eastAsia="Times New Roman" w:hAnsi="Times New Roman" w:cs="Times New Roman"/>
          <w:sz w:val="24"/>
          <w:szCs w:val="24"/>
        </w:rPr>
        <w:lastRenderedPageBreak/>
        <w:t>carbon monoxide alarms, hold-up alarms, telephone dialer alarms, premises alarms, or alarms on motor vehicles.</w:t>
      </w:r>
    </w:p>
    <w:p w14:paraId="798DEC05" w14:textId="5C907DD0" w:rsidR="00D84003" w:rsidRPr="004A1652" w:rsidRDefault="00D84003" w:rsidP="00D84003">
      <w:pPr>
        <w:spacing w:after="0" w:line="240" w:lineRule="auto"/>
        <w:rPr>
          <w:rFonts w:ascii="Times New Roman" w:eastAsia="Times New Roman" w:hAnsi="Times New Roman" w:cs="Times New Roman"/>
          <w:sz w:val="24"/>
          <w:szCs w:val="24"/>
        </w:rPr>
      </w:pPr>
    </w:p>
    <w:p w14:paraId="4F120583" w14:textId="77777777"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False Alarm</w:t>
      </w:r>
    </w:p>
    <w:p w14:paraId="016A526D" w14:textId="11E5E0F9" w:rsidR="004A1652" w:rsidRPr="004A1652" w:rsidRDefault="00D84003" w:rsidP="004A1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A1652" w:rsidRPr="004A1652">
        <w:rPr>
          <w:rFonts w:ascii="Times New Roman" w:eastAsia="Times New Roman" w:hAnsi="Times New Roman" w:cs="Times New Roman"/>
          <w:sz w:val="24"/>
          <w:szCs w:val="24"/>
        </w:rPr>
        <w:t>ctivation of an alarm system through mechanical failure, malfunction, improper installation, or the negligence of the owner or lessee of an alarm system</w:t>
      </w:r>
      <w:r w:rsidRPr="00D84003">
        <w:t xml:space="preserve"> </w:t>
      </w:r>
      <w:r w:rsidRPr="00D84003">
        <w:rPr>
          <w:rFonts w:ascii="Times New Roman" w:eastAsia="Times New Roman" w:hAnsi="Times New Roman" w:cs="Times New Roman"/>
          <w:sz w:val="24"/>
          <w:szCs w:val="24"/>
        </w:rPr>
        <w:t>or his employees or agents</w:t>
      </w:r>
      <w:r w:rsidR="004A1652" w:rsidRPr="004A1652">
        <w:rPr>
          <w:rFonts w:ascii="Times New Roman" w:eastAsia="Times New Roman" w:hAnsi="Times New Roman" w:cs="Times New Roman"/>
          <w:sz w:val="24"/>
          <w:szCs w:val="24"/>
        </w:rPr>
        <w:t>; Alarms caused by</w:t>
      </w:r>
      <w:r>
        <w:rPr>
          <w:rFonts w:ascii="Times New Roman" w:eastAsia="Times New Roman" w:hAnsi="Times New Roman" w:cs="Times New Roman"/>
          <w:sz w:val="24"/>
          <w:szCs w:val="24"/>
        </w:rPr>
        <w:t xml:space="preserve"> power outages,</w:t>
      </w:r>
      <w:r w:rsidR="004A1652" w:rsidRPr="004A1652">
        <w:rPr>
          <w:rFonts w:ascii="Times New Roman" w:eastAsia="Times New Roman" w:hAnsi="Times New Roman" w:cs="Times New Roman"/>
          <w:sz w:val="24"/>
          <w:szCs w:val="24"/>
        </w:rPr>
        <w:t xml:space="preserve"> hurricanes, tornadoes, earthquakes, other</w:t>
      </w:r>
      <w:r w:rsidRPr="00D84003">
        <w:t xml:space="preserve"> </w:t>
      </w:r>
      <w:r w:rsidRPr="00D84003">
        <w:rPr>
          <w:rFonts w:ascii="Times New Roman" w:eastAsia="Times New Roman" w:hAnsi="Times New Roman" w:cs="Times New Roman"/>
          <w:sz w:val="24"/>
          <w:szCs w:val="24"/>
        </w:rPr>
        <w:t>similar weather or atmospheric disturbances</w:t>
      </w:r>
      <w:r w:rsidR="004A1652" w:rsidRPr="004A1652">
        <w:rPr>
          <w:rFonts w:ascii="Times New Roman" w:eastAsia="Times New Roman" w:hAnsi="Times New Roman" w:cs="Times New Roman"/>
          <w:sz w:val="24"/>
          <w:szCs w:val="24"/>
        </w:rPr>
        <w:t xml:space="preserve"> shall not be </w:t>
      </w:r>
      <w:r>
        <w:rPr>
          <w:rFonts w:ascii="Times New Roman" w:eastAsia="Times New Roman" w:hAnsi="Times New Roman" w:cs="Times New Roman"/>
          <w:sz w:val="24"/>
          <w:szCs w:val="24"/>
        </w:rPr>
        <w:t>deemed to be</w:t>
      </w:r>
      <w:r w:rsidRPr="004A1652">
        <w:rPr>
          <w:rFonts w:ascii="Times New Roman" w:eastAsia="Times New Roman" w:hAnsi="Times New Roman" w:cs="Times New Roman"/>
          <w:sz w:val="24"/>
          <w:szCs w:val="24"/>
        </w:rPr>
        <w:t xml:space="preserve"> </w:t>
      </w:r>
      <w:r w:rsidR="004A1652" w:rsidRPr="004A1652">
        <w:rPr>
          <w:rFonts w:ascii="Times New Roman" w:eastAsia="Times New Roman" w:hAnsi="Times New Roman" w:cs="Times New Roman"/>
          <w:sz w:val="24"/>
          <w:szCs w:val="24"/>
        </w:rPr>
        <w:t>false alarms.</w:t>
      </w:r>
    </w:p>
    <w:p w14:paraId="66E8DF49"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0ECADC80" w14:textId="77777777"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8.41 ADMINISTRATIVE RULES </w:t>
      </w:r>
    </w:p>
    <w:p w14:paraId="1779C570"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3598103C" w14:textId="0335DAD8"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The Police </w:t>
      </w:r>
      <w:r w:rsidR="00206351">
        <w:rPr>
          <w:rFonts w:ascii="Times New Roman" w:eastAsia="Times New Roman" w:hAnsi="Times New Roman" w:cs="Times New Roman"/>
          <w:sz w:val="24"/>
          <w:szCs w:val="24"/>
        </w:rPr>
        <w:t xml:space="preserve">Chief </w:t>
      </w:r>
      <w:r w:rsidRPr="004A1652">
        <w:rPr>
          <w:rFonts w:ascii="Times New Roman" w:eastAsia="Times New Roman" w:hAnsi="Times New Roman" w:cs="Times New Roman"/>
          <w:sz w:val="24"/>
          <w:szCs w:val="24"/>
        </w:rPr>
        <w:t xml:space="preserve">or Fire Chief may promulgate such rules as may be necessary for the implementation of this bylaw. </w:t>
      </w:r>
    </w:p>
    <w:p w14:paraId="25B3B0A1"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798BDA5D" w14:textId="77777777"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8.42 MAINTENANCE AND UPKEEP; ALARMS PERMISSIBLE WITHOUT PENALTY.</w:t>
      </w:r>
    </w:p>
    <w:p w14:paraId="054525BD"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48C57231" w14:textId="3DB8BB82" w:rsidR="004A1652" w:rsidRPr="004A1652" w:rsidRDefault="00206351" w:rsidP="004A1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206351">
        <w:rPr>
          <w:rFonts w:ascii="Times New Roman" w:eastAsia="Times New Roman" w:hAnsi="Times New Roman" w:cs="Times New Roman"/>
          <w:sz w:val="24"/>
          <w:szCs w:val="24"/>
        </w:rPr>
        <w:t>he owner</w:t>
      </w:r>
      <w:r>
        <w:rPr>
          <w:rFonts w:ascii="Times New Roman" w:eastAsia="Times New Roman" w:hAnsi="Times New Roman" w:cs="Times New Roman"/>
          <w:sz w:val="24"/>
          <w:szCs w:val="24"/>
        </w:rPr>
        <w:t>s</w:t>
      </w:r>
      <w:r w:rsidRPr="00206351">
        <w:rPr>
          <w:rFonts w:ascii="Times New Roman" w:eastAsia="Times New Roman" w:hAnsi="Times New Roman" w:cs="Times New Roman"/>
          <w:sz w:val="24"/>
          <w:szCs w:val="24"/>
        </w:rPr>
        <w:t xml:space="preserve"> or lessee</w:t>
      </w:r>
      <w:r>
        <w:rPr>
          <w:rFonts w:ascii="Times New Roman" w:eastAsia="Times New Roman" w:hAnsi="Times New Roman" w:cs="Times New Roman"/>
          <w:sz w:val="24"/>
          <w:szCs w:val="24"/>
        </w:rPr>
        <w:t>s</w:t>
      </w:r>
      <w:r w:rsidRPr="00206351">
        <w:rPr>
          <w:rFonts w:ascii="Times New Roman" w:eastAsia="Times New Roman" w:hAnsi="Times New Roman" w:cs="Times New Roman"/>
          <w:sz w:val="24"/>
          <w:szCs w:val="24"/>
        </w:rPr>
        <w:t xml:space="preserve"> of an alarm</w:t>
      </w:r>
      <w:r w:rsidR="004A1652" w:rsidRPr="004A1652">
        <w:rPr>
          <w:rFonts w:ascii="Times New Roman" w:eastAsia="Times New Roman" w:hAnsi="Times New Roman" w:cs="Times New Roman"/>
          <w:sz w:val="24"/>
          <w:szCs w:val="24"/>
        </w:rPr>
        <w:t xml:space="preserve"> are responsible for the maintenance and upkeep of any </w:t>
      </w:r>
      <w:r w:rsidR="00D143BB">
        <w:rPr>
          <w:rFonts w:ascii="Times New Roman" w:eastAsia="Times New Roman" w:hAnsi="Times New Roman" w:cs="Times New Roman"/>
          <w:sz w:val="24"/>
          <w:szCs w:val="24"/>
        </w:rPr>
        <w:t>A</w:t>
      </w:r>
      <w:r w:rsidR="004A1652" w:rsidRPr="004A1652">
        <w:rPr>
          <w:rFonts w:ascii="Times New Roman" w:eastAsia="Times New Roman" w:hAnsi="Times New Roman" w:cs="Times New Roman"/>
          <w:sz w:val="24"/>
          <w:szCs w:val="24"/>
        </w:rPr>
        <w:t xml:space="preserve">larm </w:t>
      </w:r>
      <w:r w:rsidR="00D143BB">
        <w:rPr>
          <w:rFonts w:ascii="Times New Roman" w:eastAsia="Times New Roman" w:hAnsi="Times New Roman" w:cs="Times New Roman"/>
          <w:sz w:val="24"/>
          <w:szCs w:val="24"/>
        </w:rPr>
        <w:t>S</w:t>
      </w:r>
      <w:r w:rsidR="004A1652" w:rsidRPr="004A1652">
        <w:rPr>
          <w:rFonts w:ascii="Times New Roman" w:eastAsia="Times New Roman" w:hAnsi="Times New Roman" w:cs="Times New Roman"/>
          <w:sz w:val="24"/>
          <w:szCs w:val="24"/>
        </w:rPr>
        <w:t>ystem located on their premises.</w:t>
      </w:r>
    </w:p>
    <w:p w14:paraId="59BA93EC"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65C9A192" w14:textId="7B5A71A0"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A maximum of two (2) </w:t>
      </w:r>
      <w:r w:rsidR="00D143BB">
        <w:rPr>
          <w:rFonts w:ascii="Times New Roman" w:eastAsia="Times New Roman" w:hAnsi="Times New Roman" w:cs="Times New Roman"/>
          <w:sz w:val="24"/>
          <w:szCs w:val="24"/>
        </w:rPr>
        <w:t>F</w:t>
      </w:r>
      <w:r w:rsidRPr="004A1652">
        <w:rPr>
          <w:rFonts w:ascii="Times New Roman" w:eastAsia="Times New Roman" w:hAnsi="Times New Roman" w:cs="Times New Roman"/>
          <w:sz w:val="24"/>
          <w:szCs w:val="24"/>
        </w:rPr>
        <w:t xml:space="preserve">alse </w:t>
      </w:r>
      <w:r w:rsidR="00D143BB">
        <w:rPr>
          <w:rFonts w:ascii="Times New Roman" w:eastAsia="Times New Roman" w:hAnsi="Times New Roman" w:cs="Times New Roman"/>
          <w:sz w:val="24"/>
          <w:szCs w:val="24"/>
        </w:rPr>
        <w:t>A</w:t>
      </w:r>
      <w:r w:rsidRPr="004A1652">
        <w:rPr>
          <w:rFonts w:ascii="Times New Roman" w:eastAsia="Times New Roman" w:hAnsi="Times New Roman" w:cs="Times New Roman"/>
          <w:sz w:val="24"/>
          <w:szCs w:val="24"/>
        </w:rPr>
        <w:t>larms shall be allowed from any alarm system without penalty, during any calendar year.</w:t>
      </w:r>
    </w:p>
    <w:p w14:paraId="034839E8"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04E220EC" w14:textId="77777777"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8.43 VIOLATIONS; PENALTIES FOR OFFENSES</w:t>
      </w:r>
    </w:p>
    <w:p w14:paraId="7215B495"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45BDA777" w14:textId="601A359B"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The Sturbridge Police Department shall maintain records of the number of </w:t>
      </w:r>
      <w:r w:rsidR="00755960">
        <w:rPr>
          <w:rFonts w:ascii="Times New Roman" w:eastAsia="Times New Roman" w:hAnsi="Times New Roman" w:cs="Times New Roman"/>
          <w:sz w:val="24"/>
          <w:szCs w:val="24"/>
        </w:rPr>
        <w:t>F</w:t>
      </w:r>
      <w:r w:rsidRPr="004A1652">
        <w:rPr>
          <w:rFonts w:ascii="Times New Roman" w:eastAsia="Times New Roman" w:hAnsi="Times New Roman" w:cs="Times New Roman"/>
          <w:sz w:val="24"/>
          <w:szCs w:val="24"/>
        </w:rPr>
        <w:t xml:space="preserve">alse </w:t>
      </w:r>
      <w:r w:rsidR="00755960">
        <w:rPr>
          <w:rFonts w:ascii="Times New Roman" w:eastAsia="Times New Roman" w:hAnsi="Times New Roman" w:cs="Times New Roman"/>
          <w:sz w:val="24"/>
          <w:szCs w:val="24"/>
        </w:rPr>
        <w:t>A</w:t>
      </w:r>
      <w:r w:rsidRPr="004A1652">
        <w:rPr>
          <w:rFonts w:ascii="Times New Roman" w:eastAsia="Times New Roman" w:hAnsi="Times New Roman" w:cs="Times New Roman"/>
          <w:sz w:val="24"/>
          <w:szCs w:val="24"/>
        </w:rPr>
        <w:t>larms and violations of §8.42.</w:t>
      </w:r>
    </w:p>
    <w:p w14:paraId="17CE47CA"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5FA4D5C4" w14:textId="6887748A"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Effective January 1 of each calendar year, beginning with the 3rd false activation of the system, </w:t>
      </w:r>
      <w:r w:rsidR="00206351">
        <w:rPr>
          <w:rFonts w:ascii="Times New Roman" w:eastAsia="Times New Roman" w:hAnsi="Times New Roman" w:cs="Times New Roman"/>
          <w:sz w:val="24"/>
          <w:szCs w:val="24"/>
        </w:rPr>
        <w:t>a</w:t>
      </w:r>
      <w:r w:rsidRPr="004A1652">
        <w:rPr>
          <w:rFonts w:ascii="Times New Roman" w:eastAsia="Times New Roman" w:hAnsi="Times New Roman" w:cs="Times New Roman"/>
          <w:sz w:val="24"/>
          <w:szCs w:val="24"/>
        </w:rPr>
        <w:t xml:space="preserve"> fine of $25.00 shall be imposed.</w:t>
      </w:r>
    </w:p>
    <w:p w14:paraId="51A9A1AF"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73AC9C79" w14:textId="0B139C56"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Beginning with the 4th false alarm and any </w:t>
      </w:r>
      <w:r w:rsidR="00755960">
        <w:rPr>
          <w:rFonts w:ascii="Times New Roman" w:eastAsia="Times New Roman" w:hAnsi="Times New Roman" w:cs="Times New Roman"/>
          <w:sz w:val="24"/>
          <w:szCs w:val="24"/>
        </w:rPr>
        <w:t>F</w:t>
      </w:r>
      <w:r w:rsidRPr="004A1652">
        <w:rPr>
          <w:rFonts w:ascii="Times New Roman" w:eastAsia="Times New Roman" w:hAnsi="Times New Roman" w:cs="Times New Roman"/>
          <w:sz w:val="24"/>
          <w:szCs w:val="24"/>
        </w:rPr>
        <w:t xml:space="preserve">alse </w:t>
      </w:r>
      <w:r w:rsidR="00755960">
        <w:rPr>
          <w:rFonts w:ascii="Times New Roman" w:eastAsia="Times New Roman" w:hAnsi="Times New Roman" w:cs="Times New Roman"/>
          <w:sz w:val="24"/>
          <w:szCs w:val="24"/>
        </w:rPr>
        <w:t>A</w:t>
      </w:r>
      <w:r w:rsidRPr="004A1652">
        <w:rPr>
          <w:rFonts w:ascii="Times New Roman" w:eastAsia="Times New Roman" w:hAnsi="Times New Roman" w:cs="Times New Roman"/>
          <w:sz w:val="24"/>
          <w:szCs w:val="24"/>
        </w:rPr>
        <w:t xml:space="preserve">larm thereafter within the same calendar year, a </w:t>
      </w:r>
      <w:r w:rsidR="00755960">
        <w:rPr>
          <w:rFonts w:ascii="Times New Roman" w:eastAsia="Times New Roman" w:hAnsi="Times New Roman" w:cs="Times New Roman"/>
          <w:sz w:val="24"/>
          <w:szCs w:val="24"/>
        </w:rPr>
        <w:t>F</w:t>
      </w:r>
      <w:r w:rsidRPr="004A1652">
        <w:rPr>
          <w:rFonts w:ascii="Times New Roman" w:eastAsia="Times New Roman" w:hAnsi="Times New Roman" w:cs="Times New Roman"/>
          <w:sz w:val="24"/>
          <w:szCs w:val="24"/>
        </w:rPr>
        <w:t xml:space="preserve">alse </w:t>
      </w:r>
      <w:r w:rsidR="00755960">
        <w:rPr>
          <w:rFonts w:ascii="Times New Roman" w:eastAsia="Times New Roman" w:hAnsi="Times New Roman" w:cs="Times New Roman"/>
          <w:sz w:val="24"/>
          <w:szCs w:val="24"/>
        </w:rPr>
        <w:t>A</w:t>
      </w:r>
      <w:r w:rsidRPr="004A1652">
        <w:rPr>
          <w:rFonts w:ascii="Times New Roman" w:eastAsia="Times New Roman" w:hAnsi="Times New Roman" w:cs="Times New Roman"/>
          <w:sz w:val="24"/>
          <w:szCs w:val="24"/>
        </w:rPr>
        <w:t xml:space="preserve">larm shall result in a fine of $50.00 </w:t>
      </w:r>
      <w:proofErr w:type="gramStart"/>
      <w:r w:rsidRPr="004A1652">
        <w:rPr>
          <w:rFonts w:ascii="Times New Roman" w:eastAsia="Times New Roman" w:hAnsi="Times New Roman" w:cs="Times New Roman"/>
          <w:sz w:val="24"/>
          <w:szCs w:val="24"/>
        </w:rPr>
        <w:t>for each false activation</w:t>
      </w:r>
      <w:proofErr w:type="gramEnd"/>
      <w:r w:rsidRPr="004A1652">
        <w:rPr>
          <w:rFonts w:ascii="Times New Roman" w:eastAsia="Times New Roman" w:hAnsi="Times New Roman" w:cs="Times New Roman"/>
          <w:sz w:val="24"/>
          <w:szCs w:val="24"/>
        </w:rPr>
        <w:t>.</w:t>
      </w:r>
    </w:p>
    <w:p w14:paraId="3FFBCF5C"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3A4ECA93" w14:textId="77777777"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8.44 AUDIBLE BELL OR HORN </w:t>
      </w:r>
    </w:p>
    <w:p w14:paraId="7BBE2E2F"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49FEB789" w14:textId="75DA1F04"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All </w:t>
      </w:r>
      <w:r w:rsidR="00755960">
        <w:rPr>
          <w:rFonts w:ascii="Times New Roman" w:eastAsia="Times New Roman" w:hAnsi="Times New Roman" w:cs="Times New Roman"/>
          <w:sz w:val="24"/>
          <w:szCs w:val="24"/>
        </w:rPr>
        <w:t>A</w:t>
      </w:r>
      <w:r w:rsidRPr="004A1652">
        <w:rPr>
          <w:rFonts w:ascii="Times New Roman" w:eastAsia="Times New Roman" w:hAnsi="Times New Roman" w:cs="Times New Roman"/>
          <w:sz w:val="24"/>
          <w:szCs w:val="24"/>
        </w:rPr>
        <w:t xml:space="preserve">larm </w:t>
      </w:r>
      <w:r w:rsidR="00755960">
        <w:rPr>
          <w:rFonts w:ascii="Times New Roman" w:eastAsia="Times New Roman" w:hAnsi="Times New Roman" w:cs="Times New Roman"/>
          <w:sz w:val="24"/>
          <w:szCs w:val="24"/>
        </w:rPr>
        <w:t>S</w:t>
      </w:r>
      <w:r w:rsidRPr="004A1652">
        <w:rPr>
          <w:rFonts w:ascii="Times New Roman" w:eastAsia="Times New Roman" w:hAnsi="Times New Roman" w:cs="Times New Roman"/>
          <w:sz w:val="24"/>
          <w:szCs w:val="24"/>
        </w:rPr>
        <w:t xml:space="preserve">ystems which use an audible bell or horn shall be equipped with an automatic shut off device which will deactivate the </w:t>
      </w:r>
      <w:r w:rsidR="00755960">
        <w:rPr>
          <w:rFonts w:ascii="Times New Roman" w:eastAsia="Times New Roman" w:hAnsi="Times New Roman" w:cs="Times New Roman"/>
          <w:sz w:val="24"/>
          <w:szCs w:val="24"/>
        </w:rPr>
        <w:t>A</w:t>
      </w:r>
      <w:r w:rsidRPr="004A1652">
        <w:rPr>
          <w:rFonts w:ascii="Times New Roman" w:eastAsia="Times New Roman" w:hAnsi="Times New Roman" w:cs="Times New Roman"/>
          <w:sz w:val="24"/>
          <w:szCs w:val="24"/>
        </w:rPr>
        <w:t xml:space="preserve">larm </w:t>
      </w:r>
      <w:r w:rsidR="00755960">
        <w:rPr>
          <w:rFonts w:ascii="Times New Roman" w:eastAsia="Times New Roman" w:hAnsi="Times New Roman" w:cs="Times New Roman"/>
          <w:sz w:val="24"/>
          <w:szCs w:val="24"/>
        </w:rPr>
        <w:t>S</w:t>
      </w:r>
      <w:r w:rsidRPr="004A1652">
        <w:rPr>
          <w:rFonts w:ascii="Times New Roman" w:eastAsia="Times New Roman" w:hAnsi="Times New Roman" w:cs="Times New Roman"/>
          <w:sz w:val="24"/>
          <w:szCs w:val="24"/>
        </w:rPr>
        <w:t xml:space="preserve">ystem within ten (10) minutes. All Alarm users with an audible bell or horn must comply with this section within ninety (90) days of the adoption of this bylaw. </w:t>
      </w:r>
    </w:p>
    <w:p w14:paraId="4BD3E35A" w14:textId="44A82F92" w:rsidR="004A1652" w:rsidRPr="004A1652" w:rsidRDefault="004A1652" w:rsidP="004A1652">
      <w:pPr>
        <w:spacing w:after="0" w:line="240" w:lineRule="auto"/>
        <w:rPr>
          <w:rFonts w:ascii="Times New Roman" w:eastAsia="Times New Roman" w:hAnsi="Times New Roman" w:cs="Times New Roman"/>
          <w:sz w:val="24"/>
          <w:szCs w:val="24"/>
        </w:rPr>
      </w:pPr>
    </w:p>
    <w:p w14:paraId="1AC5D2B5" w14:textId="73138BB1"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Any alarm which fails to comply with the above paragraph and emits a continuous an uninterrupted signal for more than thirty (30) minutes which cannot be shut off or otherwise curtailed due to the absence or unavailability of the alarm user or those persons designated by him, and which disturbs the peace, comfort and repose of a community or neighborhood of the area where the </w:t>
      </w:r>
      <w:r w:rsidR="00755960">
        <w:rPr>
          <w:rFonts w:ascii="Times New Roman" w:eastAsia="Times New Roman" w:hAnsi="Times New Roman" w:cs="Times New Roman"/>
          <w:sz w:val="24"/>
          <w:szCs w:val="24"/>
        </w:rPr>
        <w:t>A</w:t>
      </w:r>
      <w:r w:rsidRPr="004A1652">
        <w:rPr>
          <w:rFonts w:ascii="Times New Roman" w:eastAsia="Times New Roman" w:hAnsi="Times New Roman" w:cs="Times New Roman"/>
          <w:sz w:val="24"/>
          <w:szCs w:val="24"/>
        </w:rPr>
        <w:t xml:space="preserve">larm </w:t>
      </w:r>
      <w:r w:rsidR="00755960">
        <w:rPr>
          <w:rFonts w:ascii="Times New Roman" w:eastAsia="Times New Roman" w:hAnsi="Times New Roman" w:cs="Times New Roman"/>
          <w:sz w:val="24"/>
          <w:szCs w:val="24"/>
        </w:rPr>
        <w:t>S</w:t>
      </w:r>
      <w:r w:rsidRPr="004A1652">
        <w:rPr>
          <w:rFonts w:ascii="Times New Roman" w:eastAsia="Times New Roman" w:hAnsi="Times New Roman" w:cs="Times New Roman"/>
          <w:sz w:val="24"/>
          <w:szCs w:val="24"/>
        </w:rPr>
        <w:t xml:space="preserve">ystem is located, shall constitute a public nuisance. Upon receiving complaints regarding such a continuous and uninterrupted signal, the </w:t>
      </w:r>
      <w:r w:rsidR="00206351">
        <w:rPr>
          <w:rFonts w:ascii="Times New Roman" w:eastAsia="Times New Roman" w:hAnsi="Times New Roman" w:cs="Times New Roman"/>
          <w:sz w:val="24"/>
          <w:szCs w:val="24"/>
        </w:rPr>
        <w:t>P</w:t>
      </w:r>
      <w:r w:rsidRPr="004A1652">
        <w:rPr>
          <w:rFonts w:ascii="Times New Roman" w:eastAsia="Times New Roman" w:hAnsi="Times New Roman" w:cs="Times New Roman"/>
          <w:sz w:val="24"/>
          <w:szCs w:val="24"/>
        </w:rPr>
        <w:t xml:space="preserve">olice </w:t>
      </w:r>
      <w:r w:rsidR="00206351">
        <w:rPr>
          <w:rFonts w:ascii="Times New Roman" w:eastAsia="Times New Roman" w:hAnsi="Times New Roman" w:cs="Times New Roman"/>
          <w:sz w:val="24"/>
          <w:szCs w:val="24"/>
        </w:rPr>
        <w:t>C</w:t>
      </w:r>
      <w:r w:rsidRPr="004A1652">
        <w:rPr>
          <w:rFonts w:ascii="Times New Roman" w:eastAsia="Times New Roman" w:hAnsi="Times New Roman" w:cs="Times New Roman"/>
          <w:sz w:val="24"/>
          <w:szCs w:val="24"/>
        </w:rPr>
        <w:t xml:space="preserve">hief </w:t>
      </w:r>
      <w:r w:rsidR="00206351">
        <w:rPr>
          <w:rFonts w:ascii="Times New Roman" w:eastAsia="Times New Roman" w:hAnsi="Times New Roman" w:cs="Times New Roman"/>
          <w:sz w:val="24"/>
          <w:szCs w:val="24"/>
        </w:rPr>
        <w:t>and/</w:t>
      </w:r>
      <w:r w:rsidRPr="004A1652">
        <w:rPr>
          <w:rFonts w:ascii="Times New Roman" w:eastAsia="Times New Roman" w:hAnsi="Times New Roman" w:cs="Times New Roman"/>
          <w:sz w:val="24"/>
          <w:szCs w:val="24"/>
        </w:rPr>
        <w:t xml:space="preserve">or </w:t>
      </w:r>
      <w:r w:rsidR="00206351">
        <w:rPr>
          <w:rFonts w:ascii="Times New Roman" w:eastAsia="Times New Roman" w:hAnsi="Times New Roman" w:cs="Times New Roman"/>
          <w:sz w:val="24"/>
          <w:szCs w:val="24"/>
        </w:rPr>
        <w:t>F</w:t>
      </w:r>
      <w:r w:rsidRPr="004A1652">
        <w:rPr>
          <w:rFonts w:ascii="Times New Roman" w:eastAsia="Times New Roman" w:hAnsi="Times New Roman" w:cs="Times New Roman"/>
          <w:sz w:val="24"/>
          <w:szCs w:val="24"/>
        </w:rPr>
        <w:t xml:space="preserve">ire </w:t>
      </w:r>
      <w:r w:rsidR="00206351">
        <w:rPr>
          <w:rFonts w:ascii="Times New Roman" w:eastAsia="Times New Roman" w:hAnsi="Times New Roman" w:cs="Times New Roman"/>
          <w:sz w:val="24"/>
          <w:szCs w:val="24"/>
        </w:rPr>
        <w:t>C</w:t>
      </w:r>
      <w:r w:rsidRPr="004A1652">
        <w:rPr>
          <w:rFonts w:ascii="Times New Roman" w:eastAsia="Times New Roman" w:hAnsi="Times New Roman" w:cs="Times New Roman"/>
          <w:sz w:val="24"/>
          <w:szCs w:val="24"/>
        </w:rPr>
        <w:t xml:space="preserve">hief shall endeavor to contact the alarm user, or the members of the alarm user’s family or those persons designated by the alarm user under this section in an effort to abate the nuisance. The Police Chief </w:t>
      </w:r>
      <w:r w:rsidR="00206351">
        <w:rPr>
          <w:rFonts w:ascii="Times New Roman" w:eastAsia="Times New Roman" w:hAnsi="Times New Roman" w:cs="Times New Roman"/>
          <w:sz w:val="24"/>
          <w:szCs w:val="24"/>
        </w:rPr>
        <w:t xml:space="preserve">and/or Fire Chief </w:t>
      </w:r>
      <w:r w:rsidRPr="004A1652">
        <w:rPr>
          <w:rFonts w:ascii="Times New Roman" w:eastAsia="Times New Roman" w:hAnsi="Times New Roman" w:cs="Times New Roman"/>
          <w:sz w:val="24"/>
          <w:szCs w:val="24"/>
        </w:rPr>
        <w:t xml:space="preserve">shall record the time each complaint was made. </w:t>
      </w:r>
    </w:p>
    <w:p w14:paraId="32312985" w14:textId="0805AABE" w:rsidR="004A1652" w:rsidRPr="004A1652" w:rsidRDefault="004A1652" w:rsidP="004A1652">
      <w:pPr>
        <w:spacing w:after="0" w:line="240" w:lineRule="auto"/>
        <w:rPr>
          <w:rFonts w:ascii="Times New Roman" w:eastAsia="Times New Roman" w:hAnsi="Times New Roman" w:cs="Times New Roman"/>
          <w:sz w:val="24"/>
          <w:szCs w:val="24"/>
        </w:rPr>
      </w:pPr>
    </w:p>
    <w:p w14:paraId="23129CE6" w14:textId="402A881A"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In the event that the Police or Fire Department is unable to contact the alarm user, a member of the alarm user’s family, or those persons designated by the alarm user under the definitions of this section cannot or will not curtail the audible signal being emitted by the alarm system, and if the Police or Fire Department is otherwise unable to abate the nuisance, a police officer or firefighter or a qualified alarm technician may be authorized enter upon property inside or outside the home or building in which the alarm system is located and take any reasonable action necessary to abate the nuisance.</w:t>
      </w:r>
    </w:p>
    <w:p w14:paraId="1C19E545"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287D4702" w14:textId="3E5FC45D"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After entry upon property has been made in accordance with this section and the nuisance abated, the police department or fire department shall have the property secured, if necessary. The reasonable costs and expense of abating a nuisance in accordance with this section may be assessed to the alarm user. These funds shall be deposited in the Town’s General Fund.</w:t>
      </w:r>
    </w:p>
    <w:p w14:paraId="6919E161"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20E83549" w14:textId="77777777"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8.45 NOTIFICATION AND APPEAL </w:t>
      </w:r>
    </w:p>
    <w:p w14:paraId="0750EC58"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46878FA2" w14:textId="352A1CAA"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The police or fire department, depending upon the type of alarm shall notify the responsible alarm user of any false alarm charges by mail. Within fourteen (14) days after the mailing of such notice, the alarm user may file written notice with the appropriate Department Chief to include information to show that the alarm was not a false alarm within the meaning of this bylaw. </w:t>
      </w:r>
    </w:p>
    <w:p w14:paraId="599E255F"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230CA074" w14:textId="74B45612"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The appropriate department chief shall consider such information, reaffirm or rescind the false alarm charge, and notify the alarm user of his decision by mail. Each notice of a false alarm charge or a reaffirmation of such a charge, by the police or fire department to the alarm user shall refer to and </w:t>
      </w:r>
      <w:proofErr w:type="gramStart"/>
      <w:r w:rsidRPr="004A1652">
        <w:rPr>
          <w:rFonts w:ascii="Times New Roman" w:eastAsia="Times New Roman" w:hAnsi="Times New Roman" w:cs="Times New Roman"/>
          <w:sz w:val="24"/>
          <w:szCs w:val="24"/>
        </w:rPr>
        <w:t>provide instructions concerning the alarm user’s</w:t>
      </w:r>
      <w:proofErr w:type="gramEnd"/>
      <w:r w:rsidRPr="004A1652">
        <w:rPr>
          <w:rFonts w:ascii="Times New Roman" w:eastAsia="Times New Roman" w:hAnsi="Times New Roman" w:cs="Times New Roman"/>
          <w:sz w:val="24"/>
          <w:szCs w:val="24"/>
        </w:rPr>
        <w:t xml:space="preserve"> right to further recourse by filing an appeal with the Appeal Board. </w:t>
      </w:r>
    </w:p>
    <w:p w14:paraId="36744E0B"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26E2D5E9" w14:textId="77777777"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Within fourteen (14) days after mailing of such notice, the alarm user may file with the Board of Selectmen, herein after referred to as the Alarm Appeal Board, an appeal in writing. </w:t>
      </w:r>
    </w:p>
    <w:p w14:paraId="67352448"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7CBDD9C9" w14:textId="77777777"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8.46 </w:t>
      </w:r>
      <w:proofErr w:type="gramStart"/>
      <w:r w:rsidRPr="004A1652">
        <w:rPr>
          <w:rFonts w:ascii="Times New Roman" w:eastAsia="Times New Roman" w:hAnsi="Times New Roman" w:cs="Times New Roman"/>
          <w:sz w:val="24"/>
          <w:szCs w:val="24"/>
        </w:rPr>
        <w:t>APPEAL</w:t>
      </w:r>
      <w:proofErr w:type="gramEnd"/>
      <w:r w:rsidRPr="004A1652">
        <w:rPr>
          <w:rFonts w:ascii="Times New Roman" w:eastAsia="Times New Roman" w:hAnsi="Times New Roman" w:cs="Times New Roman"/>
          <w:sz w:val="24"/>
          <w:szCs w:val="24"/>
        </w:rPr>
        <w:t xml:space="preserve"> TO THE ALARM APPEAL BOARD </w:t>
      </w:r>
    </w:p>
    <w:p w14:paraId="1A58E8FC"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5FEED3DA" w14:textId="318FAFAB"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Upon the receipt of a timely appeal from a false alarm charge, the Alarm Appeal Board shall hold a hearing to consider it and shall mail notice of the time and place of said hearing to the alarm user making the appeal at his last known address at least fourteen (14) days before the hearing. </w:t>
      </w:r>
    </w:p>
    <w:p w14:paraId="684236E6"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4F40F430" w14:textId="77777777"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On the basis of information provided by the alarm user and other information introduced at the hearing, the Board shall affirm the charge if it finds that the charge was properly imposed or rescind the charge if the charge was not properly imposed. </w:t>
      </w:r>
    </w:p>
    <w:p w14:paraId="09E4BF17"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27838D2E" w14:textId="77777777"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If the Board finds that the charge was properly assessed, the charge shall be paid immediately.</w:t>
      </w:r>
    </w:p>
    <w:p w14:paraId="7CCBDD8C" w14:textId="77777777" w:rsidR="004A1652" w:rsidRPr="004A1652" w:rsidRDefault="004A1652" w:rsidP="004A1652">
      <w:pPr>
        <w:spacing w:after="0" w:line="240" w:lineRule="auto"/>
        <w:rPr>
          <w:rFonts w:ascii="Times New Roman" w:eastAsia="Times New Roman" w:hAnsi="Times New Roman" w:cs="Times New Roman"/>
          <w:sz w:val="24"/>
          <w:szCs w:val="24"/>
        </w:rPr>
      </w:pPr>
    </w:p>
    <w:p w14:paraId="4BEB48BB" w14:textId="7052FF65" w:rsidR="00755960"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8.47 ENFORCEMENT OF THIS BYLAW </w:t>
      </w:r>
    </w:p>
    <w:p w14:paraId="617E7B98" w14:textId="4BBCD793" w:rsidR="004A165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The Town, upon authorization by the Selectmen, may institute civil proceedings to enforce the provisions of this bylaw. </w:t>
      </w:r>
    </w:p>
    <w:p w14:paraId="79169886" w14:textId="77777777" w:rsidR="00D143BB" w:rsidRPr="004A1652" w:rsidRDefault="00D143BB" w:rsidP="00D143BB">
      <w:pPr>
        <w:spacing w:after="0" w:line="240" w:lineRule="auto"/>
        <w:rPr>
          <w:rFonts w:ascii="Times New Roman" w:eastAsia="Times New Roman" w:hAnsi="Times New Roman" w:cs="Times New Roman"/>
          <w:sz w:val="24"/>
          <w:szCs w:val="24"/>
        </w:rPr>
      </w:pPr>
    </w:p>
    <w:p w14:paraId="0ECA8305" w14:textId="798AAA7D" w:rsidR="009942F2" w:rsidRPr="004A1652"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 xml:space="preserve">8.48 SEVERABILITY </w:t>
      </w:r>
    </w:p>
    <w:p w14:paraId="12C5654F" w14:textId="77777777" w:rsidR="00225985" w:rsidRDefault="004A1652" w:rsidP="004A1652">
      <w:pPr>
        <w:spacing w:after="0" w:line="240" w:lineRule="auto"/>
        <w:rPr>
          <w:rFonts w:ascii="Times New Roman" w:eastAsia="Times New Roman" w:hAnsi="Times New Roman" w:cs="Times New Roman"/>
          <w:sz w:val="24"/>
          <w:szCs w:val="24"/>
        </w:rPr>
      </w:pPr>
      <w:r w:rsidRPr="004A1652">
        <w:rPr>
          <w:rFonts w:ascii="Times New Roman" w:eastAsia="Times New Roman" w:hAnsi="Times New Roman" w:cs="Times New Roman"/>
          <w:sz w:val="24"/>
          <w:szCs w:val="24"/>
        </w:rPr>
        <w:t>The invalidity of any part or parts of this bylaw shall not affect the validity of the remaining parts.</w:t>
      </w:r>
    </w:p>
    <w:p w14:paraId="6EBB9457" w14:textId="77777777" w:rsidR="00225985" w:rsidRDefault="00225985" w:rsidP="004A1652">
      <w:pPr>
        <w:spacing w:after="0" w:line="240" w:lineRule="auto"/>
        <w:rPr>
          <w:rFonts w:ascii="Times New Roman" w:eastAsia="Times New Roman" w:hAnsi="Times New Roman" w:cs="Times New Roman"/>
          <w:sz w:val="24"/>
          <w:szCs w:val="24"/>
        </w:rPr>
      </w:pPr>
    </w:p>
    <w:p w14:paraId="2BA3DC52" w14:textId="39CC53E7" w:rsidR="005B7B6E" w:rsidRPr="005B7B6E" w:rsidRDefault="007F62FB" w:rsidP="004A1652">
      <w:pPr>
        <w:spacing w:after="0" w:line="240" w:lineRule="auto"/>
        <w:rPr>
          <w:rFonts w:ascii="Times New Roman" w:eastAsia="Times New Roman" w:hAnsi="Times New Roman" w:cs="Times New Roman"/>
          <w:sz w:val="24"/>
          <w:szCs w:val="24"/>
        </w:rPr>
      </w:pPr>
      <w:proofErr w:type="gramStart"/>
      <w:r w:rsidRPr="007F62FB">
        <w:rPr>
          <w:rFonts w:ascii="Times New Roman" w:eastAsia="Times New Roman" w:hAnsi="Times New Roman" w:cs="Times New Roman"/>
          <w:sz w:val="24"/>
          <w:szCs w:val="24"/>
        </w:rPr>
        <w:t>or</w:t>
      </w:r>
      <w:proofErr w:type="gramEnd"/>
      <w:r w:rsidRPr="007F62FB">
        <w:rPr>
          <w:rFonts w:ascii="Times New Roman" w:eastAsia="Times New Roman" w:hAnsi="Times New Roman" w:cs="Times New Roman"/>
          <w:sz w:val="24"/>
          <w:szCs w:val="24"/>
        </w:rPr>
        <w:t xml:space="preserve"> take any action relative thereto.</w:t>
      </w:r>
      <w:r w:rsidR="005B7B6E" w:rsidRPr="005B7B6E">
        <w:rPr>
          <w:rFonts w:ascii="Times New Roman" w:eastAsia="Times New Roman" w:hAnsi="Times New Roman" w:cs="Times New Roman"/>
          <w:sz w:val="24"/>
          <w:szCs w:val="24"/>
        </w:rPr>
        <w:t xml:space="preserve"> </w:t>
      </w:r>
    </w:p>
    <w:p w14:paraId="58DA2242" w14:textId="77777777" w:rsidR="004A1652" w:rsidRDefault="004A1652" w:rsidP="00DB1195">
      <w:pPr>
        <w:spacing w:after="0" w:line="240" w:lineRule="auto"/>
        <w:jc w:val="center"/>
        <w:rPr>
          <w:rFonts w:ascii="Times New Roman" w:eastAsia="Times New Roman" w:hAnsi="Times New Roman" w:cs="Times New Roman"/>
          <w:b/>
          <w:sz w:val="24"/>
          <w:szCs w:val="24"/>
          <w:u w:val="single"/>
        </w:rPr>
      </w:pPr>
    </w:p>
    <w:p w14:paraId="16603195" w14:textId="77777777" w:rsidR="006F68B0" w:rsidRDefault="006F68B0" w:rsidP="006F6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Board of Selectmen</w:t>
      </w:r>
    </w:p>
    <w:p w14:paraId="035AE11F" w14:textId="77777777" w:rsidR="006F68B0" w:rsidRDefault="006F68B0" w:rsidP="006F68B0">
      <w:pPr>
        <w:spacing w:after="0" w:line="240" w:lineRule="auto"/>
        <w:rPr>
          <w:rFonts w:ascii="Times New Roman" w:eastAsia="Times New Roman" w:hAnsi="Times New Roman" w:cs="Times New Roman"/>
          <w:b/>
          <w:sz w:val="24"/>
          <w:szCs w:val="24"/>
        </w:rPr>
      </w:pPr>
    </w:p>
    <w:p w14:paraId="507B1A62" w14:textId="77777777" w:rsidR="006F68B0"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1DAFFD51" w14:textId="77777777" w:rsidR="006F68B0" w:rsidRDefault="006F68B0" w:rsidP="006F68B0">
      <w:pPr>
        <w:spacing w:after="0" w:line="240" w:lineRule="auto"/>
        <w:rPr>
          <w:rFonts w:ascii="Times New Roman" w:eastAsia="Times New Roman" w:hAnsi="Times New Roman" w:cs="Times New Roman"/>
          <w:b/>
          <w:sz w:val="24"/>
          <w:szCs w:val="24"/>
        </w:rPr>
      </w:pPr>
    </w:p>
    <w:p w14:paraId="0395CC7E" w14:textId="74D1951B" w:rsidR="006F68B0" w:rsidRPr="002A66DE" w:rsidRDefault="003E02EB" w:rsidP="006F68B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That the Town </w:t>
      </w:r>
      <w:proofErr w:type="gramStart"/>
      <w:r>
        <w:rPr>
          <w:rFonts w:ascii="Times New Roman" w:eastAsia="Times New Roman" w:hAnsi="Times New Roman" w:cs="Times New Roman"/>
          <w:i/>
          <w:sz w:val="24"/>
          <w:szCs w:val="24"/>
        </w:rPr>
        <w:t>take</w:t>
      </w:r>
      <w:proofErr w:type="gramEnd"/>
      <w:r>
        <w:rPr>
          <w:rFonts w:ascii="Times New Roman" w:eastAsia="Times New Roman" w:hAnsi="Times New Roman" w:cs="Times New Roman"/>
          <w:i/>
          <w:sz w:val="24"/>
          <w:szCs w:val="24"/>
        </w:rPr>
        <w:t xml:space="preserve"> no action on the article (8-0).</w:t>
      </w:r>
    </w:p>
    <w:p w14:paraId="24D2BCDD" w14:textId="77777777" w:rsidR="006F68B0" w:rsidRPr="003B5CC4" w:rsidRDefault="006F68B0" w:rsidP="006F68B0">
      <w:pPr>
        <w:spacing w:after="0" w:line="240" w:lineRule="auto"/>
        <w:rPr>
          <w:rFonts w:ascii="Times New Roman" w:eastAsia="Times New Roman" w:hAnsi="Times New Roman" w:cs="Times New Roman"/>
          <w:b/>
          <w:sz w:val="24"/>
          <w:szCs w:val="24"/>
        </w:rPr>
      </w:pPr>
    </w:p>
    <w:p w14:paraId="43A441E0" w14:textId="77777777" w:rsidR="006F68B0" w:rsidRPr="003B5CC4"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0F80152E" w14:textId="77777777" w:rsidR="006F68B0" w:rsidRDefault="006F68B0" w:rsidP="006F68B0">
      <w:pPr>
        <w:spacing w:after="0" w:line="240" w:lineRule="auto"/>
        <w:rPr>
          <w:rFonts w:ascii="Times New Roman" w:eastAsia="Times New Roman" w:hAnsi="Times New Roman" w:cs="Times New Roman"/>
          <w:b/>
          <w:sz w:val="24"/>
          <w:szCs w:val="24"/>
        </w:rPr>
      </w:pPr>
    </w:p>
    <w:p w14:paraId="3FB94147"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410A2A24" w14:textId="77777777" w:rsidR="006F68B0" w:rsidRDefault="006F68B0" w:rsidP="006F68B0">
      <w:pPr>
        <w:spacing w:after="0" w:line="240" w:lineRule="auto"/>
        <w:rPr>
          <w:rFonts w:ascii="Times New Roman" w:eastAsia="Times New Roman" w:hAnsi="Times New Roman" w:cs="Times New Roman"/>
          <w:b/>
          <w:sz w:val="24"/>
          <w:szCs w:val="24"/>
        </w:rPr>
      </w:pPr>
    </w:p>
    <w:p w14:paraId="3DFF8FC1" w14:textId="24BF18D7" w:rsidR="006F68B0" w:rsidRPr="00813087" w:rsidRDefault="006F68B0" w:rsidP="006F68B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 xml:space="preserve">Summary: </w:t>
      </w:r>
      <w:r>
        <w:rPr>
          <w:rFonts w:ascii="Times New Roman" w:eastAsia="Times New Roman" w:hAnsi="Times New Roman" w:cs="Times New Roman"/>
          <w:i/>
          <w:sz w:val="24"/>
          <w:szCs w:val="24"/>
        </w:rPr>
        <w:t xml:space="preserve">This article is presented to correct deficiencies in the current bylaws and to provide a uniform system of dealing with false police and fire alarms.  </w:t>
      </w:r>
      <w:r w:rsidR="003E02EB">
        <w:rPr>
          <w:rFonts w:ascii="Times New Roman" w:eastAsia="Times New Roman" w:hAnsi="Times New Roman" w:cs="Times New Roman"/>
          <w:i/>
          <w:sz w:val="24"/>
          <w:szCs w:val="24"/>
        </w:rPr>
        <w:t>However</w:t>
      </w:r>
      <w:r w:rsidR="0091648A">
        <w:rPr>
          <w:rFonts w:ascii="Times New Roman" w:eastAsia="Times New Roman" w:hAnsi="Times New Roman" w:cs="Times New Roman"/>
          <w:i/>
          <w:sz w:val="24"/>
          <w:szCs w:val="24"/>
        </w:rPr>
        <w:t>,</w:t>
      </w:r>
      <w:r w:rsidR="003E02EB">
        <w:rPr>
          <w:rFonts w:ascii="Times New Roman" w:eastAsia="Times New Roman" w:hAnsi="Times New Roman" w:cs="Times New Roman"/>
          <w:i/>
          <w:sz w:val="24"/>
          <w:szCs w:val="24"/>
        </w:rPr>
        <w:t xml:space="preserve"> due to some last minute changes in the article as proposed by Town Counsel, the Town Administrator and Finance Committee are proposing taking no action on this article at this time and to bring a modified version to the Town Meeting in June.</w:t>
      </w:r>
    </w:p>
    <w:p w14:paraId="103AAF71" w14:textId="77777777" w:rsidR="006F68B0" w:rsidRDefault="006F68B0" w:rsidP="006F68B0">
      <w:pPr>
        <w:spacing w:after="0" w:line="240" w:lineRule="auto"/>
        <w:jc w:val="center"/>
        <w:rPr>
          <w:rFonts w:ascii="Times New Roman" w:eastAsia="Times New Roman" w:hAnsi="Times New Roman" w:cs="Times New Roman"/>
          <w:b/>
          <w:sz w:val="24"/>
          <w:szCs w:val="24"/>
          <w:u w:val="single"/>
        </w:rPr>
      </w:pPr>
    </w:p>
    <w:p w14:paraId="76A9CE2B" w14:textId="5911C57E" w:rsidR="0015384B" w:rsidRPr="0015384B" w:rsidRDefault="0015384B" w:rsidP="00DB1195">
      <w:pPr>
        <w:spacing w:after="0" w:line="240" w:lineRule="auto"/>
        <w:jc w:val="center"/>
        <w:rPr>
          <w:rFonts w:ascii="Times New Roman" w:eastAsia="Times New Roman" w:hAnsi="Times New Roman" w:cs="Times New Roman"/>
          <w:b/>
          <w:sz w:val="24"/>
          <w:szCs w:val="24"/>
        </w:rPr>
      </w:pPr>
      <w:r w:rsidRPr="0015384B">
        <w:rPr>
          <w:rFonts w:ascii="Times New Roman" w:eastAsia="Times New Roman" w:hAnsi="Times New Roman" w:cs="Times New Roman"/>
          <w:b/>
          <w:sz w:val="24"/>
          <w:szCs w:val="24"/>
        </w:rPr>
        <w:t>This article was passed over and deferred till the Annual Town Meeting in June</w:t>
      </w:r>
    </w:p>
    <w:p w14:paraId="0806FF13" w14:textId="7B996056" w:rsidR="00DB1195" w:rsidRPr="00606CE3" w:rsidRDefault="00DB1195" w:rsidP="00DB1195">
      <w:pPr>
        <w:spacing w:after="0" w:line="240" w:lineRule="auto"/>
        <w:jc w:val="center"/>
        <w:rPr>
          <w:rFonts w:ascii="Times New Roman" w:eastAsia="Times New Roman" w:hAnsi="Times New Roman" w:cs="Times New Roman"/>
          <w:b/>
          <w:sz w:val="24"/>
          <w:szCs w:val="24"/>
          <w:u w:val="single"/>
        </w:rPr>
      </w:pPr>
      <w:r w:rsidRPr="00606CE3">
        <w:rPr>
          <w:rFonts w:ascii="Times New Roman" w:eastAsia="Times New Roman" w:hAnsi="Times New Roman" w:cs="Times New Roman"/>
          <w:b/>
          <w:sz w:val="24"/>
          <w:szCs w:val="24"/>
          <w:u w:val="single"/>
        </w:rPr>
        <w:t xml:space="preserve">ARTICLE </w:t>
      </w:r>
      <w:r w:rsidR="007C7F31" w:rsidRPr="00606CE3">
        <w:rPr>
          <w:rFonts w:ascii="Times New Roman" w:eastAsia="Times New Roman" w:hAnsi="Times New Roman" w:cs="Times New Roman"/>
          <w:b/>
          <w:sz w:val="24"/>
          <w:szCs w:val="24"/>
          <w:u w:val="single"/>
        </w:rPr>
        <w:t>5</w:t>
      </w:r>
      <w:r w:rsidR="006F68B0">
        <w:rPr>
          <w:rFonts w:ascii="Times New Roman" w:eastAsia="Times New Roman" w:hAnsi="Times New Roman" w:cs="Times New Roman"/>
          <w:b/>
          <w:sz w:val="24"/>
          <w:szCs w:val="24"/>
          <w:u w:val="single"/>
        </w:rPr>
        <w:t>3</w:t>
      </w:r>
    </w:p>
    <w:p w14:paraId="20C98F1A" w14:textId="77777777" w:rsidR="00EB58FF" w:rsidRPr="00606CE3" w:rsidRDefault="00225985" w:rsidP="00EB58FF">
      <w:pPr>
        <w:spacing w:after="0" w:line="240" w:lineRule="auto"/>
        <w:jc w:val="center"/>
        <w:rPr>
          <w:rFonts w:ascii="Times New Roman" w:eastAsia="Times New Roman" w:hAnsi="Times New Roman" w:cs="Arial"/>
          <w:b/>
          <w:sz w:val="24"/>
          <w:szCs w:val="24"/>
          <w:u w:val="single"/>
        </w:rPr>
      </w:pPr>
      <w:r w:rsidRPr="00606CE3">
        <w:rPr>
          <w:rFonts w:ascii="Times New Roman" w:eastAsia="Times New Roman" w:hAnsi="Times New Roman" w:cs="Arial"/>
          <w:b/>
          <w:sz w:val="24"/>
          <w:szCs w:val="24"/>
          <w:u w:val="single"/>
        </w:rPr>
        <w:t xml:space="preserve">STREET ACCEPTANCE </w:t>
      </w:r>
      <w:r w:rsidR="00345012" w:rsidRPr="00606CE3">
        <w:rPr>
          <w:rFonts w:ascii="Times New Roman" w:eastAsia="Times New Roman" w:hAnsi="Times New Roman" w:cs="Arial"/>
          <w:b/>
          <w:sz w:val="24"/>
          <w:szCs w:val="24"/>
          <w:u w:val="single"/>
        </w:rPr>
        <w:t>–</w:t>
      </w:r>
      <w:r w:rsidRPr="00606CE3">
        <w:rPr>
          <w:rFonts w:ascii="Times New Roman" w:eastAsia="Times New Roman" w:hAnsi="Times New Roman" w:cs="Arial"/>
          <w:b/>
          <w:sz w:val="24"/>
          <w:szCs w:val="24"/>
          <w:u w:val="single"/>
        </w:rPr>
        <w:t xml:space="preserve"> </w:t>
      </w:r>
      <w:r w:rsidR="00345012" w:rsidRPr="00606CE3">
        <w:rPr>
          <w:rFonts w:ascii="Times New Roman" w:eastAsia="Times New Roman" w:hAnsi="Times New Roman" w:cs="Arial"/>
          <w:b/>
          <w:sz w:val="24"/>
          <w:szCs w:val="24"/>
          <w:u w:val="single"/>
        </w:rPr>
        <w:t>ACORN LANE</w:t>
      </w:r>
    </w:p>
    <w:p w14:paraId="29EE311C" w14:textId="77777777" w:rsidR="00EB58FF" w:rsidRPr="00606CE3" w:rsidRDefault="00EB58FF" w:rsidP="00EB58FF">
      <w:pPr>
        <w:spacing w:after="0" w:line="240" w:lineRule="auto"/>
        <w:jc w:val="center"/>
        <w:rPr>
          <w:rFonts w:ascii="Times New Roman" w:eastAsia="Times New Roman" w:hAnsi="Times New Roman" w:cs="Arial"/>
          <w:b/>
          <w:sz w:val="24"/>
          <w:szCs w:val="24"/>
          <w:u w:val="single"/>
        </w:rPr>
      </w:pPr>
    </w:p>
    <w:p w14:paraId="54EB9175" w14:textId="77777777" w:rsidR="00EF2AFC" w:rsidRPr="00606CE3" w:rsidRDefault="00EF2AFC" w:rsidP="00EF2AFC">
      <w:pPr>
        <w:spacing w:after="0" w:line="240" w:lineRule="auto"/>
        <w:jc w:val="both"/>
        <w:rPr>
          <w:rFonts w:ascii="Times New Roman" w:eastAsia="Times New Roman" w:hAnsi="Times New Roman" w:cs="Arial"/>
          <w:b/>
          <w:sz w:val="24"/>
          <w:szCs w:val="24"/>
          <w:u w:val="single"/>
        </w:rPr>
      </w:pPr>
      <w:r w:rsidRPr="00606CE3">
        <w:rPr>
          <w:rFonts w:ascii="Times New Roman" w:eastAsia="Times New Roman" w:hAnsi="Times New Roman" w:cs="Arial"/>
          <w:sz w:val="24"/>
          <w:szCs w:val="24"/>
        </w:rPr>
        <w:lastRenderedPageBreak/>
        <w:t xml:space="preserve">To see if the Town will vote to accept as a public way the roadway known as Acorn Lane, as heretofore laid out by the Board of Selectmen and shown on a plan entitled </w:t>
      </w:r>
      <w:r>
        <w:rPr>
          <w:rFonts w:ascii="Times New Roman" w:eastAsia="Times New Roman" w:hAnsi="Times New Roman" w:cs="Arial"/>
          <w:sz w:val="24"/>
          <w:szCs w:val="24"/>
        </w:rPr>
        <w:t xml:space="preserve">“Street Acceptance Plan Sturbridge, MA,” dated October 12, 2017, prepared by Thomas R. Fancy Land Surveyor, and on a plan entitled </w:t>
      </w:r>
      <w:r w:rsidRPr="00606CE3">
        <w:rPr>
          <w:rFonts w:ascii="Times New Roman" w:eastAsia="Times New Roman" w:hAnsi="Times New Roman" w:cs="Arial"/>
          <w:sz w:val="24"/>
          <w:szCs w:val="24"/>
        </w:rPr>
        <w:t xml:space="preserve">“Laurel Woods Definitive Subdivision Plan, Sturbridge, MA, Prepared for Escape Estates Inc.,” dated </w:t>
      </w:r>
      <w:r>
        <w:rPr>
          <w:rFonts w:ascii="Times New Roman" w:eastAsia="Times New Roman" w:hAnsi="Times New Roman" w:cs="Arial"/>
          <w:sz w:val="24"/>
          <w:szCs w:val="24"/>
        </w:rPr>
        <w:t>June 27, 2017</w:t>
      </w:r>
      <w:r w:rsidRPr="00606CE3">
        <w:rPr>
          <w:rFonts w:ascii="Times New Roman" w:eastAsia="Times New Roman" w:hAnsi="Times New Roman" w:cs="Arial"/>
          <w:sz w:val="24"/>
          <w:szCs w:val="24"/>
        </w:rPr>
        <w:t xml:space="preserve">, prepared by Fancy Land Surveying, Inc., and recorded with the Worcester South District Registry of Deeds in Plan Book 840, Plan 78, </w:t>
      </w:r>
      <w:r>
        <w:rPr>
          <w:rFonts w:ascii="Times New Roman" w:eastAsia="Times New Roman" w:hAnsi="Times New Roman" w:cs="Arial"/>
          <w:sz w:val="24"/>
          <w:szCs w:val="24"/>
        </w:rPr>
        <w:t>copies</w:t>
      </w:r>
      <w:r w:rsidRPr="00606CE3">
        <w:rPr>
          <w:rFonts w:ascii="Times New Roman" w:eastAsia="Times New Roman" w:hAnsi="Times New Roman" w:cs="Arial"/>
          <w:sz w:val="24"/>
          <w:szCs w:val="24"/>
        </w:rPr>
        <w:t xml:space="preserve"> of which </w:t>
      </w:r>
      <w:r>
        <w:rPr>
          <w:rFonts w:ascii="Times New Roman" w:eastAsia="Times New Roman" w:hAnsi="Times New Roman" w:cs="Arial"/>
          <w:sz w:val="24"/>
          <w:szCs w:val="24"/>
        </w:rPr>
        <w:t>plans are</w:t>
      </w:r>
      <w:r w:rsidRPr="00606CE3">
        <w:rPr>
          <w:rFonts w:ascii="Times New Roman" w:eastAsia="Times New Roman" w:hAnsi="Times New Roman" w:cs="Arial"/>
          <w:sz w:val="24"/>
          <w:szCs w:val="24"/>
        </w:rPr>
        <w:t xml:space="preserve"> on file with the Town Clerk, and to authorize the Board of Selectmen to acquire, on behalf of the Town, by gift, purchase, and/or eminent domain, a permanent easement to use Acorn Lane for all purposes for which public ways are used in the Town of Sturbridge and any and all permanent drainage, access, utility and/or other easements related thereto; or take any action relative thereto.</w:t>
      </w:r>
    </w:p>
    <w:p w14:paraId="29B1BF81" w14:textId="77777777" w:rsidR="007C1D0C" w:rsidRDefault="007C1D0C">
      <w:pPr>
        <w:spacing w:after="0" w:line="240" w:lineRule="auto"/>
        <w:jc w:val="center"/>
        <w:rPr>
          <w:rFonts w:ascii="Times New Roman" w:eastAsia="Times New Roman" w:hAnsi="Times New Roman" w:cs="Times New Roman"/>
          <w:b/>
          <w:sz w:val="24"/>
          <w:szCs w:val="24"/>
          <w:u w:val="single"/>
        </w:rPr>
      </w:pPr>
    </w:p>
    <w:p w14:paraId="1F001E8F" w14:textId="77777777" w:rsidR="006F68B0" w:rsidRDefault="006F68B0" w:rsidP="006F6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Planning Board</w:t>
      </w:r>
    </w:p>
    <w:p w14:paraId="62A11BF4" w14:textId="77777777" w:rsidR="006F68B0" w:rsidRDefault="006F68B0" w:rsidP="006F68B0">
      <w:pPr>
        <w:spacing w:after="0" w:line="240" w:lineRule="auto"/>
        <w:rPr>
          <w:rFonts w:ascii="Times New Roman" w:eastAsia="Times New Roman" w:hAnsi="Times New Roman" w:cs="Times New Roman"/>
          <w:b/>
          <w:sz w:val="24"/>
          <w:szCs w:val="24"/>
        </w:rPr>
      </w:pPr>
    </w:p>
    <w:p w14:paraId="59BA4ED5" w14:textId="77777777" w:rsidR="006F68B0"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5B6F307F" w14:textId="77777777" w:rsidR="006F68B0" w:rsidRDefault="006F68B0" w:rsidP="006F68B0">
      <w:pPr>
        <w:spacing w:after="0" w:line="240" w:lineRule="auto"/>
        <w:rPr>
          <w:rFonts w:ascii="Times New Roman" w:eastAsia="Times New Roman" w:hAnsi="Times New Roman" w:cs="Times New Roman"/>
          <w:b/>
          <w:sz w:val="24"/>
          <w:szCs w:val="24"/>
        </w:rPr>
      </w:pPr>
    </w:p>
    <w:p w14:paraId="53A46049"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(8-0).</w:t>
      </w:r>
      <w:proofErr w:type="gramEnd"/>
    </w:p>
    <w:p w14:paraId="640EBCCA" w14:textId="77777777" w:rsidR="006F68B0" w:rsidRPr="003B5CC4" w:rsidRDefault="006F68B0" w:rsidP="006F68B0">
      <w:pPr>
        <w:spacing w:after="0" w:line="240" w:lineRule="auto"/>
        <w:rPr>
          <w:rFonts w:ascii="Times New Roman" w:eastAsia="Times New Roman" w:hAnsi="Times New Roman" w:cs="Times New Roman"/>
          <w:b/>
          <w:sz w:val="24"/>
          <w:szCs w:val="24"/>
        </w:rPr>
      </w:pPr>
    </w:p>
    <w:p w14:paraId="246D7D48" w14:textId="77777777" w:rsidR="006F68B0" w:rsidRPr="003B5CC4"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176BFC37" w14:textId="77777777" w:rsidR="006F68B0" w:rsidRDefault="006F68B0" w:rsidP="006F68B0">
      <w:pPr>
        <w:spacing w:after="0" w:line="240" w:lineRule="auto"/>
        <w:rPr>
          <w:rFonts w:ascii="Times New Roman" w:eastAsia="Times New Roman" w:hAnsi="Times New Roman" w:cs="Times New Roman"/>
          <w:b/>
          <w:sz w:val="24"/>
          <w:szCs w:val="24"/>
        </w:rPr>
      </w:pPr>
    </w:p>
    <w:p w14:paraId="24B78148"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2EE75C95" w14:textId="77777777" w:rsidR="006F68B0" w:rsidRDefault="006F68B0" w:rsidP="006F68B0">
      <w:pPr>
        <w:spacing w:after="0" w:line="240" w:lineRule="auto"/>
        <w:rPr>
          <w:rFonts w:ascii="Times New Roman" w:eastAsia="Times New Roman" w:hAnsi="Times New Roman" w:cs="Times New Roman"/>
          <w:b/>
          <w:sz w:val="24"/>
          <w:szCs w:val="24"/>
        </w:rPr>
      </w:pPr>
    </w:p>
    <w:p w14:paraId="4611AE9D" w14:textId="326659B4" w:rsidR="006F68B0" w:rsidRPr="00606CE3" w:rsidRDefault="006F68B0" w:rsidP="00E039E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u w:val="single"/>
        </w:rPr>
      </w:pPr>
      <w:r w:rsidRPr="00813087">
        <w:rPr>
          <w:rFonts w:ascii="Times New Roman" w:eastAsia="Times New Roman" w:hAnsi="Times New Roman" w:cs="Times New Roman"/>
          <w:i/>
          <w:sz w:val="24"/>
          <w:szCs w:val="24"/>
        </w:rPr>
        <w:t xml:space="preserve">Summary: </w:t>
      </w:r>
      <w:r w:rsidR="00E039EF">
        <w:rPr>
          <w:rFonts w:ascii="Times New Roman" w:eastAsia="Times New Roman" w:hAnsi="Times New Roman" w:cs="Times New Roman"/>
          <w:i/>
          <w:sz w:val="24"/>
          <w:szCs w:val="24"/>
        </w:rPr>
        <w:t xml:space="preserve"> Acceptance of Acorn Lane has been reviewed by the appropriate Town departments and laid out in accordance with the street acceptance processes of Sturbridge.</w:t>
      </w:r>
    </w:p>
    <w:p w14:paraId="436FDAE7" w14:textId="77777777" w:rsidR="0091648A" w:rsidRDefault="0091648A">
      <w:pPr>
        <w:spacing w:after="0" w:line="240" w:lineRule="auto"/>
        <w:jc w:val="center"/>
        <w:rPr>
          <w:rFonts w:ascii="Times New Roman" w:eastAsia="Times New Roman" w:hAnsi="Times New Roman" w:cs="Times New Roman"/>
          <w:b/>
          <w:sz w:val="24"/>
          <w:szCs w:val="24"/>
          <w:u w:val="single"/>
        </w:rPr>
      </w:pPr>
    </w:p>
    <w:p w14:paraId="06315866" w14:textId="77777777" w:rsidR="0015384B" w:rsidRDefault="0015384B" w:rsidP="0015384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The Article passes unanimously as declared by the Moderator</w:t>
      </w:r>
    </w:p>
    <w:p w14:paraId="19D269E9" w14:textId="77777777" w:rsidR="0015384B" w:rsidRDefault="0015384B">
      <w:pPr>
        <w:spacing w:after="0" w:line="240" w:lineRule="auto"/>
        <w:jc w:val="center"/>
        <w:rPr>
          <w:rFonts w:ascii="Times New Roman" w:eastAsia="Times New Roman" w:hAnsi="Times New Roman" w:cs="Times New Roman"/>
          <w:b/>
          <w:sz w:val="24"/>
          <w:szCs w:val="24"/>
          <w:u w:val="single"/>
        </w:rPr>
      </w:pPr>
    </w:p>
    <w:p w14:paraId="3835E224" w14:textId="77777777" w:rsidR="0015384B" w:rsidRDefault="0015384B">
      <w:pPr>
        <w:spacing w:after="0" w:line="240" w:lineRule="auto"/>
        <w:jc w:val="center"/>
        <w:rPr>
          <w:rFonts w:ascii="Times New Roman" w:eastAsia="Times New Roman" w:hAnsi="Times New Roman" w:cs="Times New Roman"/>
          <w:b/>
          <w:sz w:val="24"/>
          <w:szCs w:val="24"/>
          <w:u w:val="single"/>
        </w:rPr>
      </w:pPr>
    </w:p>
    <w:p w14:paraId="34B598A7" w14:textId="20C6B61D" w:rsidR="00DE2016" w:rsidRPr="00F73FCB" w:rsidRDefault="00214EF2">
      <w:pPr>
        <w:spacing w:after="0" w:line="240" w:lineRule="auto"/>
        <w:jc w:val="center"/>
        <w:rPr>
          <w:rFonts w:ascii="Times New Roman" w:eastAsia="Times New Roman" w:hAnsi="Times New Roman" w:cs="Times New Roman"/>
          <w:b/>
          <w:sz w:val="24"/>
          <w:szCs w:val="24"/>
          <w:u w:val="single"/>
        </w:rPr>
      </w:pPr>
      <w:r w:rsidRPr="00F73FCB">
        <w:rPr>
          <w:rFonts w:ascii="Times New Roman" w:eastAsia="Times New Roman" w:hAnsi="Times New Roman" w:cs="Times New Roman"/>
          <w:b/>
          <w:sz w:val="24"/>
          <w:szCs w:val="24"/>
          <w:u w:val="single"/>
        </w:rPr>
        <w:t xml:space="preserve">ARTICLE </w:t>
      </w:r>
      <w:r w:rsidR="007C7F31" w:rsidRPr="00F73FCB">
        <w:rPr>
          <w:rFonts w:ascii="Times New Roman" w:eastAsia="Times New Roman" w:hAnsi="Times New Roman" w:cs="Times New Roman"/>
          <w:b/>
          <w:sz w:val="24"/>
          <w:szCs w:val="24"/>
          <w:u w:val="single"/>
        </w:rPr>
        <w:t>5</w:t>
      </w:r>
      <w:r w:rsidR="006F68B0">
        <w:rPr>
          <w:rFonts w:ascii="Times New Roman" w:eastAsia="Times New Roman" w:hAnsi="Times New Roman" w:cs="Times New Roman"/>
          <w:b/>
          <w:sz w:val="24"/>
          <w:szCs w:val="24"/>
          <w:u w:val="single"/>
        </w:rPr>
        <w:t>4</w:t>
      </w:r>
    </w:p>
    <w:p w14:paraId="35AE05A0" w14:textId="2CA2CCE6" w:rsidR="005B7B6E" w:rsidRPr="00F73FCB" w:rsidRDefault="00430ABB" w:rsidP="005B7B6E">
      <w:pPr>
        <w:spacing w:after="0" w:line="240" w:lineRule="auto"/>
        <w:jc w:val="center"/>
        <w:rPr>
          <w:rFonts w:ascii="Times New Roman" w:eastAsia="Times New Roman" w:hAnsi="Times New Roman" w:cs="Times New Roman"/>
          <w:b/>
          <w:sz w:val="24"/>
          <w:szCs w:val="24"/>
          <w:u w:val="single"/>
        </w:rPr>
      </w:pPr>
      <w:r w:rsidRPr="00F73FCB">
        <w:rPr>
          <w:rFonts w:ascii="Times New Roman" w:eastAsia="Times New Roman" w:hAnsi="Times New Roman" w:cs="Times New Roman"/>
          <w:b/>
          <w:sz w:val="24"/>
          <w:szCs w:val="24"/>
          <w:u w:val="single"/>
        </w:rPr>
        <w:t>STREET ACCEPTANCE – OLD TOWN</w:t>
      </w:r>
      <w:r w:rsidR="00F84F1B">
        <w:rPr>
          <w:rFonts w:ascii="Times New Roman" w:eastAsia="Times New Roman" w:hAnsi="Times New Roman" w:cs="Times New Roman"/>
          <w:b/>
          <w:sz w:val="24"/>
          <w:szCs w:val="24"/>
          <w:u w:val="single"/>
        </w:rPr>
        <w:t>E</w:t>
      </w:r>
      <w:r w:rsidRPr="00F73FCB">
        <w:rPr>
          <w:rFonts w:ascii="Times New Roman" w:eastAsia="Times New Roman" w:hAnsi="Times New Roman" w:cs="Times New Roman"/>
          <w:b/>
          <w:sz w:val="24"/>
          <w:szCs w:val="24"/>
          <w:u w:val="single"/>
        </w:rPr>
        <w:t xml:space="preserve"> WAY</w:t>
      </w:r>
    </w:p>
    <w:p w14:paraId="2237F06D" w14:textId="77777777" w:rsidR="00430ABB" w:rsidRPr="00F73FCB" w:rsidRDefault="00430ABB" w:rsidP="005B7B6E">
      <w:pPr>
        <w:spacing w:after="0" w:line="240" w:lineRule="auto"/>
        <w:jc w:val="center"/>
        <w:rPr>
          <w:rFonts w:ascii="Times New Roman" w:eastAsia="Times New Roman" w:hAnsi="Times New Roman" w:cs="Times New Roman"/>
          <w:b/>
          <w:sz w:val="24"/>
          <w:szCs w:val="24"/>
          <w:u w:val="single"/>
        </w:rPr>
      </w:pPr>
    </w:p>
    <w:p w14:paraId="5DAE6500" w14:textId="77777777" w:rsidR="00EF2AFC" w:rsidRDefault="00EF2AFC" w:rsidP="00EF2AFC">
      <w:pPr>
        <w:spacing w:after="0" w:line="240" w:lineRule="auto"/>
        <w:jc w:val="both"/>
        <w:rPr>
          <w:rFonts w:ascii="Times New Roman" w:eastAsia="Times New Roman" w:hAnsi="Times New Roman" w:cs="Times New Roman"/>
          <w:sz w:val="24"/>
          <w:szCs w:val="24"/>
        </w:rPr>
      </w:pPr>
      <w:r w:rsidRPr="00F73FCB">
        <w:rPr>
          <w:rFonts w:ascii="Times New Roman" w:eastAsia="Times New Roman" w:hAnsi="Times New Roman" w:cs="Times New Roman"/>
          <w:sz w:val="24"/>
          <w:szCs w:val="24"/>
        </w:rPr>
        <w:t>To see if the Town will vote to accept as a public way the roadway known as Old Towne Way, as heretofore laid out by the Board of Selectmen and shown on a plan entitled “As Built Plan and Profile of Old Towne Way”, dated December 8, 2004, revised December 1, 2017, prepared by Para Land Surveying Inc.</w:t>
      </w:r>
      <w:r>
        <w:rPr>
          <w:rFonts w:ascii="Times New Roman" w:eastAsia="Times New Roman" w:hAnsi="Times New Roman" w:cs="Times New Roman"/>
          <w:sz w:val="24"/>
          <w:szCs w:val="24"/>
        </w:rPr>
        <w:t>,</w:t>
      </w:r>
      <w:r w:rsidRPr="00F73FC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on a plan entitled </w:t>
      </w:r>
      <w:r w:rsidRPr="00DB4ADA">
        <w:rPr>
          <w:rFonts w:ascii="Times New Roman" w:hAnsi="Times New Roman"/>
          <w:sz w:val="24"/>
          <w:szCs w:val="24"/>
        </w:rPr>
        <w:t>“</w:t>
      </w:r>
      <w:r>
        <w:rPr>
          <w:rFonts w:ascii="Times New Roman" w:hAnsi="Times New Roman"/>
          <w:sz w:val="24"/>
          <w:szCs w:val="24"/>
        </w:rPr>
        <w:t xml:space="preserve">Definitive Plan of Spring Hill Estates in Sturbridge, Massachusetts Owned by GMN Inc., dated October 13, 1994, </w:t>
      </w:r>
      <w:r w:rsidRPr="00F73FCB">
        <w:rPr>
          <w:rFonts w:ascii="Times New Roman" w:eastAsia="Times New Roman" w:hAnsi="Times New Roman" w:cs="Times New Roman"/>
          <w:sz w:val="24"/>
          <w:szCs w:val="24"/>
        </w:rPr>
        <w:t xml:space="preserve">recorded with the Worcester South District Registry of Deeds in Plan Book 697, Plan 41 (which roadway is shown as Spring Hill Road on said plan), </w:t>
      </w:r>
      <w:r>
        <w:rPr>
          <w:rFonts w:ascii="Times New Roman" w:eastAsia="Times New Roman" w:hAnsi="Times New Roman" w:cs="Times New Roman"/>
          <w:sz w:val="24"/>
          <w:szCs w:val="24"/>
        </w:rPr>
        <w:t>copies</w:t>
      </w:r>
      <w:r w:rsidRPr="00F73FCB">
        <w:rPr>
          <w:rFonts w:ascii="Times New Roman" w:eastAsia="Times New Roman" w:hAnsi="Times New Roman" w:cs="Times New Roman"/>
          <w:sz w:val="24"/>
          <w:szCs w:val="24"/>
        </w:rPr>
        <w:t xml:space="preserve"> of which </w:t>
      </w:r>
      <w:r>
        <w:rPr>
          <w:rFonts w:ascii="Times New Roman" w:eastAsia="Times New Roman" w:hAnsi="Times New Roman" w:cs="Times New Roman"/>
          <w:sz w:val="24"/>
          <w:szCs w:val="24"/>
        </w:rPr>
        <w:t>plans are</w:t>
      </w:r>
      <w:r w:rsidRPr="00F73FCB">
        <w:rPr>
          <w:rFonts w:ascii="Times New Roman" w:eastAsia="Times New Roman" w:hAnsi="Times New Roman" w:cs="Times New Roman"/>
          <w:sz w:val="24"/>
          <w:szCs w:val="24"/>
        </w:rPr>
        <w:t xml:space="preserve"> on file with the Town Clerk, and to authorize the Board of Selectmen to acquire, on behalf of the Town, by gift, purchase, and/or eminent domain, a permanent easement to use Old Towne Way for all purposes for which public ways are used in the Town of Sturbridge and any and all permanent drainage, access, utility and/or other easements related thereto; or take any action relative thereto.</w:t>
      </w:r>
    </w:p>
    <w:p w14:paraId="02453A80" w14:textId="77777777" w:rsidR="006F68B0" w:rsidRDefault="006F68B0" w:rsidP="00EB58FF">
      <w:pPr>
        <w:spacing w:after="0" w:line="240" w:lineRule="auto"/>
        <w:jc w:val="both"/>
        <w:rPr>
          <w:rFonts w:ascii="Times New Roman" w:eastAsia="Times New Roman" w:hAnsi="Times New Roman" w:cs="Times New Roman"/>
          <w:sz w:val="24"/>
          <w:szCs w:val="24"/>
        </w:rPr>
      </w:pPr>
    </w:p>
    <w:p w14:paraId="5D439C20" w14:textId="77777777" w:rsidR="006F68B0" w:rsidRDefault="006F68B0" w:rsidP="006F6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Planning Board</w:t>
      </w:r>
    </w:p>
    <w:p w14:paraId="05C96600" w14:textId="77777777" w:rsidR="006F68B0" w:rsidRDefault="006F68B0" w:rsidP="006F68B0">
      <w:pPr>
        <w:spacing w:after="0" w:line="240" w:lineRule="auto"/>
        <w:rPr>
          <w:rFonts w:ascii="Times New Roman" w:eastAsia="Times New Roman" w:hAnsi="Times New Roman" w:cs="Times New Roman"/>
          <w:b/>
          <w:sz w:val="24"/>
          <w:szCs w:val="24"/>
        </w:rPr>
      </w:pPr>
    </w:p>
    <w:p w14:paraId="1A5AB078" w14:textId="77777777" w:rsidR="006F68B0"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2430B45A" w14:textId="77777777" w:rsidR="006F68B0" w:rsidRDefault="006F68B0" w:rsidP="006F68B0">
      <w:pPr>
        <w:spacing w:after="0" w:line="240" w:lineRule="auto"/>
        <w:rPr>
          <w:rFonts w:ascii="Times New Roman" w:eastAsia="Times New Roman" w:hAnsi="Times New Roman" w:cs="Times New Roman"/>
          <w:b/>
          <w:sz w:val="24"/>
          <w:szCs w:val="24"/>
        </w:rPr>
      </w:pPr>
    </w:p>
    <w:p w14:paraId="7B83A27B" w14:textId="77777777" w:rsidR="006F68B0" w:rsidRDefault="006F68B0" w:rsidP="006F68B0">
      <w:pPr>
        <w:spacing w:after="0" w:line="240" w:lineRule="auto"/>
        <w:rPr>
          <w:rFonts w:ascii="Times New Roman" w:eastAsia="Times New Roman" w:hAnsi="Times New Roman" w:cs="Times New Roman"/>
          <w:i/>
          <w:sz w:val="24"/>
          <w:szCs w:val="24"/>
        </w:rPr>
      </w:pPr>
      <w:proofErr w:type="gramStart"/>
      <w:r w:rsidRPr="00A85ECB">
        <w:rPr>
          <w:rFonts w:ascii="Times New Roman" w:eastAsia="Times New Roman" w:hAnsi="Times New Roman" w:cs="Times New Roman"/>
          <w:i/>
          <w:sz w:val="24"/>
          <w:szCs w:val="24"/>
        </w:rPr>
        <w:t>That the Town vote to approve the article as written (8-0).</w:t>
      </w:r>
      <w:proofErr w:type="gramEnd"/>
    </w:p>
    <w:p w14:paraId="03FD34F5" w14:textId="77777777" w:rsidR="006F68B0" w:rsidRPr="003B5CC4" w:rsidRDefault="006F68B0" w:rsidP="006F68B0">
      <w:pPr>
        <w:spacing w:after="0" w:line="240" w:lineRule="auto"/>
        <w:rPr>
          <w:rFonts w:ascii="Times New Roman" w:eastAsia="Times New Roman" w:hAnsi="Times New Roman" w:cs="Times New Roman"/>
          <w:b/>
          <w:sz w:val="24"/>
          <w:szCs w:val="24"/>
        </w:rPr>
      </w:pPr>
    </w:p>
    <w:p w14:paraId="23E5609D" w14:textId="77777777" w:rsidR="006F68B0" w:rsidRPr="003B5CC4"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31B8370F" w14:textId="77777777" w:rsidR="006F68B0" w:rsidRDefault="006F68B0" w:rsidP="006F68B0">
      <w:pPr>
        <w:spacing w:after="0" w:line="240" w:lineRule="auto"/>
        <w:rPr>
          <w:rFonts w:ascii="Times New Roman" w:eastAsia="Times New Roman" w:hAnsi="Times New Roman" w:cs="Times New Roman"/>
          <w:b/>
          <w:sz w:val="24"/>
          <w:szCs w:val="24"/>
        </w:rPr>
      </w:pPr>
    </w:p>
    <w:p w14:paraId="032513FE"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407CAD12" w14:textId="77777777" w:rsidR="006F68B0" w:rsidRDefault="006F68B0" w:rsidP="006F68B0">
      <w:pPr>
        <w:spacing w:after="0" w:line="240" w:lineRule="auto"/>
        <w:rPr>
          <w:rFonts w:ascii="Times New Roman" w:eastAsia="Times New Roman" w:hAnsi="Times New Roman" w:cs="Times New Roman"/>
          <w:b/>
          <w:sz w:val="24"/>
          <w:szCs w:val="24"/>
        </w:rPr>
      </w:pPr>
    </w:p>
    <w:p w14:paraId="0A08756B" w14:textId="79300C28" w:rsidR="006F68B0" w:rsidRPr="00813087" w:rsidRDefault="006F68B0" w:rsidP="006F68B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 xml:space="preserve">Summary: </w:t>
      </w:r>
      <w:r>
        <w:rPr>
          <w:rFonts w:ascii="Times New Roman" w:eastAsia="Times New Roman" w:hAnsi="Times New Roman" w:cs="Times New Roman"/>
          <w:i/>
          <w:sz w:val="24"/>
          <w:szCs w:val="24"/>
        </w:rPr>
        <w:t xml:space="preserve"> </w:t>
      </w:r>
      <w:r w:rsidR="00E039EF">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cceptance of Old Towne Way</w:t>
      </w:r>
      <w:r w:rsidR="00E039EF">
        <w:rPr>
          <w:rFonts w:ascii="Times New Roman" w:eastAsia="Times New Roman" w:hAnsi="Times New Roman" w:cs="Times New Roman"/>
          <w:i/>
          <w:sz w:val="24"/>
          <w:szCs w:val="24"/>
        </w:rPr>
        <w:t xml:space="preserve"> has been reviewed by the appropriate Town departments and laid out in accordance with</w:t>
      </w:r>
      <w:r>
        <w:rPr>
          <w:rFonts w:ascii="Times New Roman" w:eastAsia="Times New Roman" w:hAnsi="Times New Roman" w:cs="Times New Roman"/>
          <w:i/>
          <w:sz w:val="24"/>
          <w:szCs w:val="24"/>
        </w:rPr>
        <w:t xml:space="preserve"> the street acceptance processes of Sturbridge.</w:t>
      </w:r>
    </w:p>
    <w:p w14:paraId="26B2080D" w14:textId="77777777" w:rsidR="00292B31" w:rsidRDefault="00292B31" w:rsidP="00292B31">
      <w:pPr>
        <w:spacing w:after="0" w:line="240" w:lineRule="auto"/>
        <w:rPr>
          <w:rFonts w:ascii="Times New Roman" w:eastAsia="Times New Roman" w:hAnsi="Times New Roman" w:cs="Times New Roman"/>
          <w:sz w:val="24"/>
          <w:szCs w:val="24"/>
        </w:rPr>
      </w:pPr>
    </w:p>
    <w:p w14:paraId="39365EC5" w14:textId="77777777" w:rsidR="0015384B" w:rsidRDefault="0015384B" w:rsidP="0015384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The Article passes unanimously as declared by the Moderator</w:t>
      </w:r>
    </w:p>
    <w:p w14:paraId="2E18E1F3" w14:textId="77777777" w:rsidR="0015384B" w:rsidRDefault="0015384B" w:rsidP="0015384B">
      <w:pPr>
        <w:spacing w:after="0" w:line="240" w:lineRule="auto"/>
        <w:jc w:val="center"/>
        <w:rPr>
          <w:rFonts w:ascii="Times New Roman" w:eastAsia="Times New Roman" w:hAnsi="Times New Roman" w:cs="Times New Roman"/>
          <w:sz w:val="24"/>
          <w:szCs w:val="24"/>
        </w:rPr>
      </w:pPr>
    </w:p>
    <w:p w14:paraId="0BA0F728" w14:textId="77777777" w:rsidR="0015384B" w:rsidRPr="00606CE3" w:rsidRDefault="0015384B" w:rsidP="00292B31">
      <w:pPr>
        <w:spacing w:after="0" w:line="240" w:lineRule="auto"/>
        <w:rPr>
          <w:rFonts w:ascii="Times New Roman" w:eastAsia="Times New Roman" w:hAnsi="Times New Roman" w:cs="Times New Roman"/>
          <w:sz w:val="24"/>
          <w:szCs w:val="24"/>
        </w:rPr>
      </w:pPr>
    </w:p>
    <w:p w14:paraId="4FB14A44" w14:textId="23F2BFEF" w:rsidR="00DE2016" w:rsidRPr="00387716" w:rsidRDefault="003206F1" w:rsidP="00DE2016">
      <w:pPr>
        <w:spacing w:after="0" w:line="240" w:lineRule="auto"/>
        <w:jc w:val="center"/>
        <w:rPr>
          <w:rFonts w:ascii="Times New Roman" w:eastAsia="Times New Roman" w:hAnsi="Times New Roman" w:cs="Times New Roman"/>
          <w:b/>
          <w:sz w:val="24"/>
          <w:szCs w:val="24"/>
          <w:u w:val="single"/>
        </w:rPr>
      </w:pPr>
      <w:r w:rsidRPr="00606CE3">
        <w:rPr>
          <w:rFonts w:ascii="Times New Roman" w:eastAsia="Times New Roman" w:hAnsi="Times New Roman" w:cs="Times New Roman"/>
          <w:b/>
          <w:sz w:val="24"/>
          <w:szCs w:val="24"/>
          <w:u w:val="single"/>
        </w:rPr>
        <w:t xml:space="preserve">ARTICLE </w:t>
      </w:r>
      <w:r w:rsidR="007C7F31" w:rsidRPr="00606CE3">
        <w:rPr>
          <w:rFonts w:ascii="Times New Roman" w:eastAsia="Times New Roman" w:hAnsi="Times New Roman" w:cs="Times New Roman"/>
          <w:b/>
          <w:sz w:val="24"/>
          <w:szCs w:val="24"/>
          <w:u w:val="single"/>
        </w:rPr>
        <w:t>5</w:t>
      </w:r>
      <w:r w:rsidR="006F68B0">
        <w:rPr>
          <w:rFonts w:ascii="Times New Roman" w:eastAsia="Times New Roman" w:hAnsi="Times New Roman" w:cs="Times New Roman"/>
          <w:b/>
          <w:sz w:val="24"/>
          <w:szCs w:val="24"/>
          <w:u w:val="single"/>
        </w:rPr>
        <w:t>5</w:t>
      </w:r>
    </w:p>
    <w:p w14:paraId="4AFF307C" w14:textId="77777777" w:rsidR="00430ABB" w:rsidRDefault="00430ABB" w:rsidP="00430ABB">
      <w:pPr>
        <w:spacing w:after="0" w:line="240" w:lineRule="auto"/>
        <w:jc w:val="center"/>
        <w:rPr>
          <w:rFonts w:ascii="Times New Roman" w:eastAsia="Times New Roman" w:hAnsi="Times New Roman" w:cs="Times New Roman"/>
          <w:b/>
          <w:sz w:val="24"/>
          <w:szCs w:val="24"/>
          <w:u w:val="single"/>
        </w:rPr>
      </w:pPr>
      <w:r w:rsidRPr="00430ABB">
        <w:rPr>
          <w:rFonts w:ascii="Times New Roman" w:eastAsia="Times New Roman" w:hAnsi="Times New Roman" w:cs="Times New Roman"/>
          <w:b/>
          <w:sz w:val="24"/>
          <w:szCs w:val="24"/>
          <w:u w:val="single"/>
        </w:rPr>
        <w:t>UNPAID BILLS OF A PREVIOUS FISCAL YEAR</w:t>
      </w:r>
    </w:p>
    <w:p w14:paraId="670FCE64" w14:textId="3AF3F25E" w:rsidR="00430ABB" w:rsidRDefault="00430ABB" w:rsidP="00430AB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9/10ths vote</w:t>
      </w:r>
    </w:p>
    <w:p w14:paraId="1B357769" w14:textId="77777777" w:rsidR="00430ABB" w:rsidRDefault="00430ABB" w:rsidP="00430ABB">
      <w:pPr>
        <w:spacing w:after="0" w:line="240" w:lineRule="auto"/>
        <w:jc w:val="center"/>
        <w:rPr>
          <w:rFonts w:ascii="Times New Roman" w:eastAsia="Times New Roman" w:hAnsi="Times New Roman" w:cs="Times New Roman"/>
          <w:b/>
          <w:sz w:val="24"/>
          <w:szCs w:val="24"/>
          <w:u w:val="single"/>
        </w:rPr>
      </w:pPr>
    </w:p>
    <w:p w14:paraId="3DF7789C" w14:textId="77777777" w:rsidR="006F68B0" w:rsidRPr="003B5CC4" w:rsidRDefault="006F68B0" w:rsidP="006F68B0">
      <w:pPr>
        <w:spacing w:after="0" w:line="240" w:lineRule="auto"/>
        <w:rPr>
          <w:rFonts w:ascii="Times New Roman" w:eastAsia="Times New Roman" w:hAnsi="Times New Roman" w:cs="Times New Roman"/>
          <w:sz w:val="24"/>
          <w:szCs w:val="24"/>
        </w:rPr>
      </w:pPr>
      <w:r w:rsidRPr="00430ABB">
        <w:rPr>
          <w:rFonts w:ascii="Times New Roman" w:eastAsia="Times New Roman" w:hAnsi="Times New Roman" w:cs="Times New Roman"/>
          <w:sz w:val="24"/>
          <w:szCs w:val="24"/>
        </w:rPr>
        <w:t xml:space="preserve">To see if the Town will vote to transfer the sum of </w:t>
      </w:r>
      <w:r>
        <w:rPr>
          <w:rFonts w:ascii="Times New Roman" w:eastAsia="Times New Roman" w:hAnsi="Times New Roman" w:cs="Times New Roman"/>
          <w:sz w:val="24"/>
          <w:szCs w:val="24"/>
        </w:rPr>
        <w:t xml:space="preserve">ONE THOUSAND SEVENTY SIX </w:t>
      </w:r>
      <w:r w:rsidRPr="00430ABB">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09</w:t>
      </w:r>
      <w:r w:rsidRPr="00430ABB">
        <w:rPr>
          <w:rFonts w:ascii="Times New Roman" w:eastAsia="Times New Roman" w:hAnsi="Times New Roman" w:cs="Times New Roman"/>
          <w:sz w:val="24"/>
          <w:szCs w:val="24"/>
        </w:rPr>
        <w:t>/100 DOLLARS ($</w:t>
      </w:r>
      <w:r>
        <w:rPr>
          <w:rFonts w:ascii="Times New Roman" w:eastAsia="Times New Roman" w:hAnsi="Times New Roman" w:cs="Times New Roman"/>
          <w:sz w:val="24"/>
          <w:szCs w:val="24"/>
        </w:rPr>
        <w:t>1,076.09</w:t>
      </w:r>
      <w:r w:rsidRPr="00430ABB">
        <w:rPr>
          <w:rFonts w:ascii="Times New Roman" w:eastAsia="Times New Roman" w:hAnsi="Times New Roman" w:cs="Times New Roman"/>
          <w:sz w:val="24"/>
          <w:szCs w:val="24"/>
        </w:rPr>
        <w:t>) from Free Cash for the purpose of paying unpaid bills of a prior fiscal year; or take any action relative thereto.</w:t>
      </w:r>
    </w:p>
    <w:p w14:paraId="59DAD0C9" w14:textId="77777777" w:rsidR="006F68B0" w:rsidRDefault="006F68B0" w:rsidP="006F68B0">
      <w:pPr>
        <w:spacing w:after="0" w:line="240" w:lineRule="auto"/>
        <w:rPr>
          <w:rFonts w:ascii="Times New Roman" w:eastAsia="Times New Roman" w:hAnsi="Times New Roman" w:cs="Times New Roman"/>
          <w:sz w:val="24"/>
          <w:szCs w:val="24"/>
        </w:rPr>
      </w:pPr>
    </w:p>
    <w:p w14:paraId="3A88A03D" w14:textId="77777777" w:rsidR="006F68B0" w:rsidRDefault="006F68B0" w:rsidP="006F6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Finance Director</w:t>
      </w:r>
    </w:p>
    <w:p w14:paraId="2678093F" w14:textId="77777777" w:rsidR="006F68B0" w:rsidRDefault="006F68B0" w:rsidP="006F68B0">
      <w:pPr>
        <w:spacing w:after="0" w:line="240" w:lineRule="auto"/>
        <w:rPr>
          <w:rFonts w:ascii="Times New Roman" w:eastAsia="Times New Roman" w:hAnsi="Times New Roman" w:cs="Times New Roman"/>
          <w:b/>
          <w:sz w:val="24"/>
          <w:szCs w:val="24"/>
        </w:rPr>
      </w:pPr>
    </w:p>
    <w:p w14:paraId="66077B7E" w14:textId="77777777" w:rsidR="006F68B0"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48198729" w14:textId="77777777" w:rsidR="006F68B0" w:rsidRDefault="006F68B0" w:rsidP="006F68B0">
      <w:pPr>
        <w:spacing w:after="0" w:line="240" w:lineRule="auto"/>
        <w:rPr>
          <w:rFonts w:ascii="Times New Roman" w:eastAsia="Times New Roman" w:hAnsi="Times New Roman" w:cs="Times New Roman"/>
          <w:b/>
          <w:sz w:val="24"/>
          <w:szCs w:val="24"/>
        </w:rPr>
      </w:pPr>
    </w:p>
    <w:p w14:paraId="16630970"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(8-0).</w:t>
      </w:r>
      <w:proofErr w:type="gramEnd"/>
    </w:p>
    <w:p w14:paraId="706DC37C" w14:textId="77777777" w:rsidR="006F68B0" w:rsidRPr="003B5CC4" w:rsidRDefault="006F68B0" w:rsidP="006F68B0">
      <w:pPr>
        <w:spacing w:after="0" w:line="240" w:lineRule="auto"/>
        <w:rPr>
          <w:rFonts w:ascii="Times New Roman" w:eastAsia="Times New Roman" w:hAnsi="Times New Roman" w:cs="Times New Roman"/>
          <w:b/>
          <w:sz w:val="24"/>
          <w:szCs w:val="24"/>
        </w:rPr>
      </w:pPr>
    </w:p>
    <w:p w14:paraId="3DF155EC" w14:textId="77777777" w:rsidR="006F68B0" w:rsidRPr="003B5CC4"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6E7A0B89" w14:textId="77777777" w:rsidR="006F68B0" w:rsidRDefault="006F68B0" w:rsidP="006F68B0">
      <w:pPr>
        <w:spacing w:after="0" w:line="240" w:lineRule="auto"/>
        <w:rPr>
          <w:rFonts w:ascii="Times New Roman" w:eastAsia="Times New Roman" w:hAnsi="Times New Roman" w:cs="Times New Roman"/>
          <w:b/>
          <w:sz w:val="24"/>
          <w:szCs w:val="24"/>
        </w:rPr>
      </w:pPr>
    </w:p>
    <w:p w14:paraId="5B196793"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78A76650" w14:textId="77777777" w:rsidR="006F68B0" w:rsidRDefault="006F68B0" w:rsidP="006F68B0">
      <w:pPr>
        <w:spacing w:after="0" w:line="240" w:lineRule="auto"/>
        <w:rPr>
          <w:rFonts w:ascii="Times New Roman" w:eastAsia="Times New Roman" w:hAnsi="Times New Roman" w:cs="Times New Roman"/>
          <w:b/>
          <w:sz w:val="24"/>
          <w:szCs w:val="24"/>
        </w:rPr>
      </w:pPr>
    </w:p>
    <w:p w14:paraId="490D0B31" w14:textId="77777777" w:rsidR="006F68B0" w:rsidRPr="00813087" w:rsidRDefault="006F68B0" w:rsidP="006F68B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 xml:space="preserve">Summary: </w:t>
      </w:r>
      <w:r>
        <w:rPr>
          <w:rFonts w:ascii="Times New Roman" w:eastAsia="Times New Roman" w:hAnsi="Times New Roman" w:cs="Times New Roman"/>
          <w:i/>
          <w:sz w:val="24"/>
          <w:szCs w:val="24"/>
        </w:rPr>
        <w:t xml:space="preserve">The Town seeks authorization to pay several unpaid bills from the previous fiscal year.  They are:  Pest Control at the Senior Center ($147.12), fire vehicle maintenance ($53.00), 9-1-1 set up for the municipal phone service ($250.00) and outstanding office supplies &amp; furnishings at the senior center ($625.97). </w:t>
      </w:r>
    </w:p>
    <w:p w14:paraId="02338271" w14:textId="77777777" w:rsidR="00DE2016" w:rsidRDefault="00DE2016" w:rsidP="00DE2016">
      <w:pPr>
        <w:spacing w:after="0" w:line="240" w:lineRule="auto"/>
        <w:rPr>
          <w:rFonts w:ascii="Times New Roman" w:eastAsia="Times New Roman" w:hAnsi="Times New Roman" w:cs="Times New Roman"/>
          <w:sz w:val="24"/>
          <w:szCs w:val="24"/>
        </w:rPr>
      </w:pPr>
    </w:p>
    <w:p w14:paraId="75DE8FF8" w14:textId="77777777" w:rsidR="0015384B" w:rsidRDefault="0015384B" w:rsidP="00BB4A8E">
      <w:pPr>
        <w:spacing w:after="0" w:line="240" w:lineRule="auto"/>
        <w:jc w:val="center"/>
        <w:rPr>
          <w:rFonts w:ascii="Times New Roman" w:eastAsia="Times New Roman" w:hAnsi="Times New Roman" w:cs="Times New Roman"/>
          <w:b/>
          <w:sz w:val="24"/>
          <w:szCs w:val="24"/>
          <w:u w:val="single"/>
        </w:rPr>
      </w:pPr>
    </w:p>
    <w:p w14:paraId="6C9BF6A4" w14:textId="77777777" w:rsidR="0015384B" w:rsidRDefault="0015384B" w:rsidP="0015384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The Article passes unanimously as declared by the Moderator</w:t>
      </w:r>
    </w:p>
    <w:p w14:paraId="76460637" w14:textId="77777777" w:rsidR="0015384B" w:rsidRDefault="0015384B" w:rsidP="00BB4A8E">
      <w:pPr>
        <w:spacing w:after="0" w:line="240" w:lineRule="auto"/>
        <w:jc w:val="center"/>
        <w:rPr>
          <w:rFonts w:ascii="Times New Roman" w:eastAsia="Times New Roman" w:hAnsi="Times New Roman" w:cs="Times New Roman"/>
          <w:b/>
          <w:sz w:val="24"/>
          <w:szCs w:val="24"/>
          <w:u w:val="single"/>
        </w:rPr>
      </w:pPr>
    </w:p>
    <w:p w14:paraId="7769662F" w14:textId="77777777" w:rsidR="0015384B" w:rsidRDefault="0015384B" w:rsidP="00BB4A8E">
      <w:pPr>
        <w:spacing w:after="0" w:line="240" w:lineRule="auto"/>
        <w:jc w:val="center"/>
        <w:rPr>
          <w:rFonts w:ascii="Times New Roman" w:eastAsia="Times New Roman" w:hAnsi="Times New Roman" w:cs="Times New Roman"/>
          <w:b/>
          <w:sz w:val="24"/>
          <w:szCs w:val="24"/>
          <w:u w:val="single"/>
        </w:rPr>
      </w:pPr>
    </w:p>
    <w:p w14:paraId="2182232B" w14:textId="77777777" w:rsidR="0015384B" w:rsidRDefault="0015384B" w:rsidP="00BB4A8E">
      <w:pPr>
        <w:spacing w:after="0" w:line="240" w:lineRule="auto"/>
        <w:jc w:val="center"/>
        <w:rPr>
          <w:rFonts w:ascii="Times New Roman" w:eastAsia="Times New Roman" w:hAnsi="Times New Roman" w:cs="Times New Roman"/>
          <w:b/>
          <w:sz w:val="24"/>
          <w:szCs w:val="24"/>
          <w:u w:val="single"/>
        </w:rPr>
      </w:pPr>
    </w:p>
    <w:p w14:paraId="188BF979" w14:textId="77777777" w:rsidR="0015384B" w:rsidRDefault="0015384B" w:rsidP="00BB4A8E">
      <w:pPr>
        <w:spacing w:after="0" w:line="240" w:lineRule="auto"/>
        <w:jc w:val="center"/>
        <w:rPr>
          <w:rFonts w:ascii="Times New Roman" w:eastAsia="Times New Roman" w:hAnsi="Times New Roman" w:cs="Times New Roman"/>
          <w:b/>
          <w:sz w:val="24"/>
          <w:szCs w:val="24"/>
          <w:u w:val="single"/>
        </w:rPr>
      </w:pPr>
    </w:p>
    <w:p w14:paraId="4CEE4A0F" w14:textId="77777777" w:rsidR="0015384B" w:rsidRDefault="0015384B" w:rsidP="00BB4A8E">
      <w:pPr>
        <w:spacing w:after="0" w:line="240" w:lineRule="auto"/>
        <w:jc w:val="center"/>
        <w:rPr>
          <w:rFonts w:ascii="Times New Roman" w:eastAsia="Times New Roman" w:hAnsi="Times New Roman" w:cs="Times New Roman"/>
          <w:b/>
          <w:sz w:val="24"/>
          <w:szCs w:val="24"/>
          <w:u w:val="single"/>
        </w:rPr>
      </w:pPr>
    </w:p>
    <w:p w14:paraId="6C2E9C45" w14:textId="1FDEEF1E" w:rsidR="00DE2016" w:rsidRPr="00387716" w:rsidRDefault="003206F1" w:rsidP="00BB4A8E">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sidR="007C7F31">
        <w:rPr>
          <w:rFonts w:ascii="Times New Roman" w:eastAsia="Times New Roman" w:hAnsi="Times New Roman" w:cs="Times New Roman"/>
          <w:b/>
          <w:sz w:val="24"/>
          <w:szCs w:val="24"/>
          <w:u w:val="single"/>
        </w:rPr>
        <w:t>5</w:t>
      </w:r>
      <w:r w:rsidR="006F68B0">
        <w:rPr>
          <w:rFonts w:ascii="Times New Roman" w:eastAsia="Times New Roman" w:hAnsi="Times New Roman" w:cs="Times New Roman"/>
          <w:b/>
          <w:sz w:val="24"/>
          <w:szCs w:val="24"/>
          <w:u w:val="single"/>
        </w:rPr>
        <w:t>6</w:t>
      </w:r>
    </w:p>
    <w:p w14:paraId="532DF256" w14:textId="27A66274" w:rsidR="00DE2016" w:rsidRDefault="00430ABB" w:rsidP="00DE2016">
      <w:pPr>
        <w:spacing w:after="0" w:line="240" w:lineRule="auto"/>
        <w:jc w:val="center"/>
        <w:rPr>
          <w:rFonts w:ascii="Times New Roman" w:eastAsia="Times New Roman" w:hAnsi="Times New Roman" w:cs="Times New Roman"/>
          <w:b/>
          <w:sz w:val="24"/>
          <w:szCs w:val="24"/>
          <w:u w:val="single"/>
        </w:rPr>
      </w:pPr>
      <w:r w:rsidRPr="00430ABB">
        <w:rPr>
          <w:rFonts w:ascii="Times New Roman" w:eastAsia="Times New Roman" w:hAnsi="Times New Roman" w:cs="Times New Roman"/>
          <w:b/>
          <w:sz w:val="24"/>
          <w:szCs w:val="24"/>
          <w:u w:val="single"/>
        </w:rPr>
        <w:t>ACCEPTANCE OF GENERAL LAWS CHAPTER 59 § 57A</w:t>
      </w:r>
    </w:p>
    <w:p w14:paraId="351BC4E6" w14:textId="77777777" w:rsidR="00430ABB" w:rsidRDefault="00430ABB" w:rsidP="00DE2016">
      <w:pPr>
        <w:spacing w:after="0" w:line="240" w:lineRule="auto"/>
        <w:jc w:val="center"/>
        <w:rPr>
          <w:rFonts w:ascii="Times New Roman" w:eastAsia="Times New Roman" w:hAnsi="Times New Roman" w:cs="Times New Roman"/>
          <w:b/>
          <w:sz w:val="24"/>
          <w:szCs w:val="24"/>
          <w:u w:val="single"/>
        </w:rPr>
      </w:pPr>
    </w:p>
    <w:p w14:paraId="25044D6A" w14:textId="04E505F0" w:rsidR="00DE2016" w:rsidRDefault="00430ABB" w:rsidP="00DE2016">
      <w:pPr>
        <w:spacing w:after="0" w:line="240" w:lineRule="auto"/>
        <w:rPr>
          <w:rFonts w:ascii="Times New Roman" w:eastAsia="Times New Roman" w:hAnsi="Times New Roman" w:cs="Times New Roman"/>
          <w:sz w:val="24"/>
          <w:szCs w:val="24"/>
        </w:rPr>
      </w:pPr>
      <w:r w:rsidRPr="00430ABB">
        <w:rPr>
          <w:rFonts w:ascii="Times New Roman" w:eastAsia="Times New Roman" w:hAnsi="Times New Roman" w:cs="Times New Roman"/>
          <w:sz w:val="24"/>
          <w:szCs w:val="24"/>
        </w:rPr>
        <w:t xml:space="preserve">To see if the Town will vote to accept </w:t>
      </w:r>
      <w:r w:rsidR="00F73FCB">
        <w:rPr>
          <w:rFonts w:ascii="Times New Roman" w:eastAsia="Times New Roman" w:hAnsi="Times New Roman" w:cs="Times New Roman"/>
          <w:sz w:val="24"/>
          <w:szCs w:val="24"/>
        </w:rPr>
        <w:t xml:space="preserve">the provisions of </w:t>
      </w:r>
      <w:r w:rsidRPr="00430ABB">
        <w:rPr>
          <w:rFonts w:ascii="Times New Roman" w:eastAsia="Times New Roman" w:hAnsi="Times New Roman" w:cs="Times New Roman"/>
          <w:sz w:val="24"/>
          <w:szCs w:val="24"/>
        </w:rPr>
        <w:t xml:space="preserve">General Laws Chapter 59, Section 57A, which make property tax bills of $100 or less payable in a single installment, beginning in fiscal year 2019, or take any action relative </w:t>
      </w:r>
      <w:proofErr w:type="gramStart"/>
      <w:r w:rsidRPr="00430ABB">
        <w:rPr>
          <w:rFonts w:ascii="Times New Roman" w:eastAsia="Times New Roman" w:hAnsi="Times New Roman" w:cs="Times New Roman"/>
          <w:sz w:val="24"/>
          <w:szCs w:val="24"/>
        </w:rPr>
        <w:t>thereto.</w:t>
      </w:r>
      <w:proofErr w:type="gramEnd"/>
    </w:p>
    <w:p w14:paraId="2BF4F35D" w14:textId="77777777" w:rsidR="003D0302" w:rsidRDefault="003D0302" w:rsidP="00DE2016">
      <w:pPr>
        <w:spacing w:after="0" w:line="240" w:lineRule="auto"/>
        <w:rPr>
          <w:rFonts w:ascii="Times New Roman" w:eastAsia="Times New Roman" w:hAnsi="Times New Roman" w:cs="Times New Roman"/>
          <w:sz w:val="24"/>
          <w:szCs w:val="24"/>
        </w:rPr>
      </w:pPr>
    </w:p>
    <w:p w14:paraId="2512E8B9" w14:textId="77777777" w:rsidR="006F68B0" w:rsidRDefault="006F68B0" w:rsidP="006F6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Finance Director</w:t>
      </w:r>
    </w:p>
    <w:p w14:paraId="6176CA69" w14:textId="77777777" w:rsidR="006F68B0" w:rsidRDefault="006F68B0" w:rsidP="006F68B0">
      <w:pPr>
        <w:spacing w:after="0" w:line="240" w:lineRule="auto"/>
        <w:jc w:val="both"/>
        <w:rPr>
          <w:rFonts w:ascii="Times New Roman" w:eastAsia="Times New Roman" w:hAnsi="Times New Roman" w:cs="Times New Roman"/>
          <w:sz w:val="24"/>
          <w:szCs w:val="24"/>
        </w:rPr>
      </w:pPr>
    </w:p>
    <w:p w14:paraId="254009BE" w14:textId="77777777" w:rsidR="006F68B0" w:rsidRDefault="006F68B0" w:rsidP="006F68B0">
      <w:pPr>
        <w:spacing w:after="0" w:line="240" w:lineRule="auto"/>
        <w:jc w:val="both"/>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24C29192" w14:textId="77777777" w:rsidR="006F68B0" w:rsidRDefault="006F68B0" w:rsidP="006F68B0">
      <w:pPr>
        <w:spacing w:after="0" w:line="240" w:lineRule="auto"/>
        <w:rPr>
          <w:rFonts w:ascii="Times New Roman" w:eastAsia="Times New Roman" w:hAnsi="Times New Roman" w:cs="Times New Roman"/>
          <w:b/>
          <w:sz w:val="24"/>
          <w:szCs w:val="24"/>
        </w:rPr>
      </w:pPr>
    </w:p>
    <w:p w14:paraId="575755D2"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(8-0).</w:t>
      </w:r>
      <w:proofErr w:type="gramEnd"/>
    </w:p>
    <w:p w14:paraId="4C843394" w14:textId="77777777" w:rsidR="006F68B0" w:rsidRPr="003B5CC4" w:rsidRDefault="006F68B0" w:rsidP="006F68B0">
      <w:pPr>
        <w:spacing w:after="0" w:line="240" w:lineRule="auto"/>
        <w:rPr>
          <w:rFonts w:ascii="Times New Roman" w:eastAsia="Times New Roman" w:hAnsi="Times New Roman" w:cs="Times New Roman"/>
          <w:b/>
          <w:sz w:val="24"/>
          <w:szCs w:val="24"/>
        </w:rPr>
      </w:pPr>
    </w:p>
    <w:p w14:paraId="06BB89E3" w14:textId="77777777" w:rsidR="006F68B0" w:rsidRPr="003B5CC4"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63A58A20" w14:textId="77777777" w:rsidR="006F68B0" w:rsidRDefault="006F68B0" w:rsidP="006F68B0">
      <w:pPr>
        <w:spacing w:after="0" w:line="240" w:lineRule="auto"/>
        <w:rPr>
          <w:rFonts w:ascii="Times New Roman" w:eastAsia="Times New Roman" w:hAnsi="Times New Roman" w:cs="Times New Roman"/>
          <w:b/>
          <w:sz w:val="24"/>
          <w:szCs w:val="24"/>
        </w:rPr>
      </w:pPr>
    </w:p>
    <w:p w14:paraId="60B0E476"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7D395FDA" w14:textId="77777777" w:rsidR="006F68B0" w:rsidRDefault="006F68B0" w:rsidP="006F68B0">
      <w:pPr>
        <w:spacing w:after="0" w:line="240" w:lineRule="auto"/>
        <w:rPr>
          <w:rFonts w:ascii="Times New Roman" w:eastAsia="Times New Roman" w:hAnsi="Times New Roman" w:cs="Times New Roman"/>
          <w:b/>
          <w:sz w:val="24"/>
          <w:szCs w:val="24"/>
        </w:rPr>
      </w:pPr>
    </w:p>
    <w:p w14:paraId="1D1F17FF" w14:textId="5CC574C8" w:rsidR="006F68B0" w:rsidRDefault="006F68B0" w:rsidP="006F68B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u w:val="single"/>
        </w:rPr>
      </w:pPr>
      <w:r w:rsidRPr="00813087">
        <w:rPr>
          <w:rFonts w:ascii="Times New Roman" w:eastAsia="Times New Roman" w:hAnsi="Times New Roman" w:cs="Times New Roman"/>
          <w:i/>
          <w:sz w:val="24"/>
          <w:szCs w:val="24"/>
        </w:rPr>
        <w:t xml:space="preserve">Summary: </w:t>
      </w:r>
      <w:r w:rsidR="00E039EF">
        <w:rPr>
          <w:rFonts w:ascii="Times New Roman" w:eastAsia="Times New Roman" w:hAnsi="Times New Roman" w:cs="Times New Roman"/>
          <w:i/>
          <w:sz w:val="24"/>
          <w:szCs w:val="24"/>
        </w:rPr>
        <w:t>The Town previously accepted MGL Chapter 59 Section 57B which has been repealed by the Municipal Modernization Act.  Therefore, the Town must</w:t>
      </w:r>
      <w:r w:rsidR="0091648A">
        <w:rPr>
          <w:rFonts w:ascii="Times New Roman" w:eastAsia="Times New Roman" w:hAnsi="Times New Roman" w:cs="Times New Roman"/>
          <w:i/>
          <w:sz w:val="24"/>
          <w:szCs w:val="24"/>
        </w:rPr>
        <w:t xml:space="preserve"> now</w:t>
      </w:r>
      <w:r w:rsidR="00E039EF">
        <w:rPr>
          <w:rFonts w:ascii="Times New Roman" w:eastAsia="Times New Roman" w:hAnsi="Times New Roman" w:cs="Times New Roman"/>
          <w:i/>
          <w:sz w:val="24"/>
          <w:szCs w:val="24"/>
        </w:rPr>
        <w:t xml:space="preserve"> accept MGL Chapter 59, Section 59A</w:t>
      </w:r>
      <w:r w:rsidR="0091648A">
        <w:rPr>
          <w:rFonts w:ascii="Times New Roman" w:eastAsia="Times New Roman" w:hAnsi="Times New Roman" w:cs="Times New Roman"/>
          <w:i/>
          <w:sz w:val="24"/>
          <w:szCs w:val="24"/>
        </w:rPr>
        <w:t xml:space="preserve"> which replaced the repealed </w:t>
      </w:r>
      <w:r w:rsidR="00361386">
        <w:rPr>
          <w:rFonts w:ascii="Times New Roman" w:eastAsia="Times New Roman" w:hAnsi="Times New Roman" w:cs="Times New Roman"/>
          <w:i/>
          <w:sz w:val="24"/>
          <w:szCs w:val="24"/>
        </w:rPr>
        <w:t>Section of Mass. General Law</w:t>
      </w:r>
      <w:r w:rsidR="0091648A">
        <w:rPr>
          <w:rFonts w:ascii="Times New Roman" w:eastAsia="Times New Roman" w:hAnsi="Times New Roman" w:cs="Times New Roman"/>
          <w:i/>
          <w:sz w:val="24"/>
          <w:szCs w:val="24"/>
        </w:rPr>
        <w:t>.</w:t>
      </w:r>
    </w:p>
    <w:p w14:paraId="27C3FECE" w14:textId="77777777" w:rsidR="006F68B0" w:rsidRDefault="006F68B0" w:rsidP="00DE2016">
      <w:pPr>
        <w:spacing w:after="0" w:line="240" w:lineRule="auto"/>
        <w:rPr>
          <w:rFonts w:ascii="Times New Roman" w:eastAsia="Times New Roman" w:hAnsi="Times New Roman" w:cs="Times New Roman"/>
          <w:sz w:val="24"/>
          <w:szCs w:val="24"/>
        </w:rPr>
      </w:pPr>
    </w:p>
    <w:p w14:paraId="1B0D877A" w14:textId="77777777" w:rsidR="0015384B" w:rsidRDefault="0015384B" w:rsidP="0015384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The Article passes unanimously as declared by the Moderator</w:t>
      </w:r>
    </w:p>
    <w:p w14:paraId="7DFAD6C0" w14:textId="77777777" w:rsidR="0015384B" w:rsidRDefault="0015384B" w:rsidP="003D0302">
      <w:pPr>
        <w:spacing w:after="0" w:line="240" w:lineRule="auto"/>
        <w:jc w:val="center"/>
        <w:rPr>
          <w:rFonts w:ascii="Times New Roman" w:eastAsia="Times New Roman" w:hAnsi="Times New Roman" w:cs="Times New Roman"/>
          <w:b/>
          <w:sz w:val="24"/>
          <w:szCs w:val="24"/>
          <w:u w:val="single"/>
        </w:rPr>
      </w:pPr>
    </w:p>
    <w:p w14:paraId="0696CA58" w14:textId="086D9BA8" w:rsidR="003D0302" w:rsidRPr="00387716" w:rsidRDefault="003D0302" w:rsidP="003D0302">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sidR="007C7F31">
        <w:rPr>
          <w:rFonts w:ascii="Times New Roman" w:eastAsia="Times New Roman" w:hAnsi="Times New Roman" w:cs="Times New Roman"/>
          <w:b/>
          <w:sz w:val="24"/>
          <w:szCs w:val="24"/>
          <w:u w:val="single"/>
        </w:rPr>
        <w:t>5</w:t>
      </w:r>
      <w:r w:rsidR="006F68B0">
        <w:rPr>
          <w:rFonts w:ascii="Times New Roman" w:eastAsia="Times New Roman" w:hAnsi="Times New Roman" w:cs="Times New Roman"/>
          <w:b/>
          <w:sz w:val="24"/>
          <w:szCs w:val="24"/>
          <w:u w:val="single"/>
        </w:rPr>
        <w:t>7</w:t>
      </w:r>
    </w:p>
    <w:p w14:paraId="00259EF2" w14:textId="1B452415" w:rsidR="003D0302" w:rsidRDefault="003D0302" w:rsidP="003D0302">
      <w:pPr>
        <w:spacing w:after="0" w:line="240" w:lineRule="auto"/>
        <w:jc w:val="center"/>
        <w:rPr>
          <w:rFonts w:ascii="Times New Roman" w:eastAsia="Times New Roman" w:hAnsi="Times New Roman" w:cs="Times New Roman"/>
          <w:b/>
          <w:sz w:val="24"/>
          <w:szCs w:val="24"/>
          <w:u w:val="single"/>
        </w:rPr>
      </w:pPr>
      <w:r w:rsidRPr="003D0302">
        <w:rPr>
          <w:rFonts w:ascii="Times New Roman" w:eastAsia="Times New Roman" w:hAnsi="Times New Roman" w:cs="Times New Roman"/>
          <w:b/>
          <w:sz w:val="24"/>
          <w:szCs w:val="24"/>
          <w:u w:val="single"/>
        </w:rPr>
        <w:t>COMMUNITY PRESERVATION – DEBT SERVICE</w:t>
      </w:r>
    </w:p>
    <w:p w14:paraId="4685EFBA" w14:textId="77777777" w:rsidR="003D0302" w:rsidRDefault="003D0302" w:rsidP="003D0302">
      <w:pPr>
        <w:spacing w:after="0" w:line="240" w:lineRule="auto"/>
        <w:jc w:val="center"/>
        <w:rPr>
          <w:rFonts w:ascii="Times New Roman" w:eastAsia="Times New Roman" w:hAnsi="Times New Roman" w:cs="Times New Roman"/>
          <w:b/>
          <w:sz w:val="24"/>
          <w:szCs w:val="24"/>
          <w:u w:val="single"/>
        </w:rPr>
      </w:pPr>
    </w:p>
    <w:p w14:paraId="6F28F160" w14:textId="50F62997" w:rsidR="003D0302" w:rsidRDefault="003D0302" w:rsidP="00DE2016">
      <w:pPr>
        <w:spacing w:after="0" w:line="240" w:lineRule="auto"/>
        <w:rPr>
          <w:rFonts w:ascii="Times New Roman" w:eastAsia="Times New Roman" w:hAnsi="Times New Roman" w:cs="Times New Roman"/>
          <w:sz w:val="24"/>
          <w:szCs w:val="24"/>
        </w:rPr>
      </w:pPr>
      <w:r w:rsidRPr="003D0302">
        <w:rPr>
          <w:rFonts w:ascii="Times New Roman" w:eastAsia="Times New Roman" w:hAnsi="Times New Roman" w:cs="Times New Roman"/>
          <w:sz w:val="24"/>
          <w:szCs w:val="24"/>
        </w:rPr>
        <w:t>To see if the Town will vote to transfer from the Community Preservation Fund – Undesignated Fund Balance</w:t>
      </w:r>
      <w:r w:rsidR="009A214A">
        <w:rPr>
          <w:rFonts w:ascii="Times New Roman" w:eastAsia="Times New Roman" w:hAnsi="Times New Roman" w:cs="Times New Roman"/>
          <w:sz w:val="24"/>
          <w:szCs w:val="24"/>
        </w:rPr>
        <w:t>,</w:t>
      </w:r>
      <w:r w:rsidRPr="003D0302">
        <w:rPr>
          <w:rFonts w:ascii="Times New Roman" w:eastAsia="Times New Roman" w:hAnsi="Times New Roman" w:cs="Times New Roman"/>
          <w:sz w:val="24"/>
          <w:szCs w:val="24"/>
        </w:rPr>
        <w:t xml:space="preserve"> the sum of FOUR THOUSAND SEVEN HUNDRED TWENTY-THREE AND 08/100 DOLLARS ($4,723.08) for the purpose of paying the debt service for the Recreation Courts;  or take any action relative thereto.</w:t>
      </w:r>
    </w:p>
    <w:p w14:paraId="4655A51B" w14:textId="77777777" w:rsidR="003D0302" w:rsidRDefault="003D0302" w:rsidP="00DE2016">
      <w:pPr>
        <w:spacing w:after="0" w:line="240" w:lineRule="auto"/>
        <w:rPr>
          <w:rFonts w:ascii="Times New Roman" w:eastAsia="Times New Roman" w:hAnsi="Times New Roman" w:cs="Times New Roman"/>
          <w:sz w:val="24"/>
          <w:szCs w:val="24"/>
        </w:rPr>
      </w:pPr>
    </w:p>
    <w:p w14:paraId="18933FF2" w14:textId="77777777" w:rsidR="006F68B0" w:rsidRDefault="006F68B0" w:rsidP="006F6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Finance Director</w:t>
      </w:r>
    </w:p>
    <w:p w14:paraId="6408E900" w14:textId="77777777" w:rsidR="006F68B0" w:rsidRDefault="006F68B0" w:rsidP="006F68B0">
      <w:pPr>
        <w:spacing w:after="0" w:line="240" w:lineRule="auto"/>
        <w:jc w:val="both"/>
        <w:rPr>
          <w:rFonts w:ascii="Times New Roman" w:eastAsia="Times New Roman" w:hAnsi="Times New Roman" w:cs="Times New Roman"/>
          <w:sz w:val="24"/>
          <w:szCs w:val="24"/>
        </w:rPr>
      </w:pPr>
    </w:p>
    <w:p w14:paraId="44DF86C8" w14:textId="77777777" w:rsidR="006F68B0"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4E428211" w14:textId="77777777" w:rsidR="006F68B0" w:rsidRDefault="006F68B0" w:rsidP="006F68B0">
      <w:pPr>
        <w:spacing w:after="0" w:line="240" w:lineRule="auto"/>
        <w:rPr>
          <w:rFonts w:ascii="Times New Roman" w:eastAsia="Times New Roman" w:hAnsi="Times New Roman" w:cs="Times New Roman"/>
          <w:b/>
          <w:sz w:val="24"/>
          <w:szCs w:val="24"/>
        </w:rPr>
      </w:pPr>
    </w:p>
    <w:p w14:paraId="6884B717"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(8-0).</w:t>
      </w:r>
      <w:proofErr w:type="gramEnd"/>
    </w:p>
    <w:p w14:paraId="4670E34B" w14:textId="77777777" w:rsidR="006F68B0" w:rsidRPr="003B5CC4" w:rsidRDefault="006F68B0" w:rsidP="006F68B0">
      <w:pPr>
        <w:spacing w:after="0" w:line="240" w:lineRule="auto"/>
        <w:rPr>
          <w:rFonts w:ascii="Times New Roman" w:eastAsia="Times New Roman" w:hAnsi="Times New Roman" w:cs="Times New Roman"/>
          <w:b/>
          <w:sz w:val="24"/>
          <w:szCs w:val="24"/>
        </w:rPr>
      </w:pPr>
    </w:p>
    <w:p w14:paraId="73CC8A56" w14:textId="77777777" w:rsidR="006F68B0" w:rsidRPr="003B5CC4"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08E3FA22" w14:textId="77777777" w:rsidR="006F68B0" w:rsidRDefault="006F68B0" w:rsidP="006F68B0">
      <w:pPr>
        <w:spacing w:after="0" w:line="240" w:lineRule="auto"/>
        <w:rPr>
          <w:rFonts w:ascii="Times New Roman" w:eastAsia="Times New Roman" w:hAnsi="Times New Roman" w:cs="Times New Roman"/>
          <w:b/>
          <w:sz w:val="24"/>
          <w:szCs w:val="24"/>
        </w:rPr>
      </w:pPr>
    </w:p>
    <w:p w14:paraId="2CFFAB9E"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676787E4" w14:textId="77777777" w:rsidR="006F68B0" w:rsidRDefault="006F68B0" w:rsidP="006F68B0">
      <w:pPr>
        <w:spacing w:after="0" w:line="240" w:lineRule="auto"/>
        <w:rPr>
          <w:rFonts w:ascii="Times New Roman" w:hAnsi="Times New Roman" w:cs="Times New Roman"/>
          <w:i/>
          <w:color w:val="000000"/>
          <w:sz w:val="24"/>
          <w:szCs w:val="24"/>
        </w:rPr>
      </w:pPr>
    </w:p>
    <w:p w14:paraId="09D51836" w14:textId="77777777" w:rsidR="006F68B0"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 xml:space="preserve">RECOMMENDATION OF THE </w:t>
      </w:r>
      <w:r>
        <w:rPr>
          <w:rFonts w:ascii="Times New Roman" w:eastAsia="Times New Roman" w:hAnsi="Times New Roman" w:cs="Times New Roman"/>
          <w:b/>
          <w:sz w:val="24"/>
          <w:szCs w:val="24"/>
        </w:rPr>
        <w:t>COMMUNITY PRESERVATION COMMITTEE:</w:t>
      </w:r>
    </w:p>
    <w:p w14:paraId="4F0E960D" w14:textId="77777777" w:rsidR="006F68B0" w:rsidRDefault="006F68B0" w:rsidP="006F68B0">
      <w:pPr>
        <w:spacing w:after="0" w:line="240" w:lineRule="auto"/>
        <w:rPr>
          <w:rFonts w:ascii="Times New Roman" w:eastAsia="Times New Roman" w:hAnsi="Times New Roman" w:cs="Times New Roman"/>
          <w:b/>
          <w:sz w:val="24"/>
          <w:szCs w:val="24"/>
        </w:rPr>
      </w:pPr>
    </w:p>
    <w:p w14:paraId="51E70075" w14:textId="04F86198" w:rsidR="0015384B" w:rsidRDefault="0015384B" w:rsidP="001538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Pending</w:t>
      </w:r>
    </w:p>
    <w:p w14:paraId="2713CE85" w14:textId="260957C8" w:rsidR="006F68B0" w:rsidRDefault="006F68B0" w:rsidP="001538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4"/>
          <w:szCs w:val="24"/>
        </w:rPr>
      </w:pPr>
      <w:r w:rsidRPr="00813087">
        <w:rPr>
          <w:rFonts w:ascii="Times New Roman" w:eastAsia="Times New Roman" w:hAnsi="Times New Roman" w:cs="Times New Roman"/>
          <w:i/>
          <w:sz w:val="24"/>
          <w:szCs w:val="24"/>
        </w:rPr>
        <w:t xml:space="preserve">Summary: </w:t>
      </w:r>
      <w:r>
        <w:rPr>
          <w:rFonts w:ascii="Times New Roman" w:eastAsia="Times New Roman" w:hAnsi="Times New Roman" w:cs="Times New Roman"/>
          <w:i/>
          <w:sz w:val="24"/>
          <w:szCs w:val="24"/>
        </w:rPr>
        <w:t>This article funds half a year of interest payments for the recently bonded recreation courts.</w:t>
      </w:r>
    </w:p>
    <w:p w14:paraId="39781DF0" w14:textId="77777777" w:rsidR="003C31D7" w:rsidRDefault="003C31D7" w:rsidP="003D0302">
      <w:pPr>
        <w:spacing w:after="0" w:line="240" w:lineRule="auto"/>
        <w:jc w:val="center"/>
        <w:rPr>
          <w:rFonts w:ascii="Times New Roman" w:eastAsia="Times New Roman" w:hAnsi="Times New Roman" w:cs="Times New Roman"/>
          <w:b/>
          <w:sz w:val="24"/>
          <w:szCs w:val="24"/>
          <w:u w:val="single"/>
        </w:rPr>
      </w:pPr>
    </w:p>
    <w:p w14:paraId="1632FCD4" w14:textId="77777777" w:rsidR="0015384B" w:rsidRDefault="0015384B" w:rsidP="0015384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The Article passes unanimously as declared by the Moderator</w:t>
      </w:r>
    </w:p>
    <w:p w14:paraId="71131362" w14:textId="77777777" w:rsidR="0015384B" w:rsidRDefault="0015384B" w:rsidP="003D0302">
      <w:pPr>
        <w:spacing w:after="0" w:line="240" w:lineRule="auto"/>
        <w:jc w:val="center"/>
        <w:rPr>
          <w:rFonts w:ascii="Times New Roman" w:eastAsia="Times New Roman" w:hAnsi="Times New Roman" w:cs="Times New Roman"/>
          <w:b/>
          <w:sz w:val="24"/>
          <w:szCs w:val="24"/>
          <w:u w:val="single"/>
        </w:rPr>
      </w:pPr>
    </w:p>
    <w:p w14:paraId="03DB7C0F" w14:textId="77777777" w:rsidR="0015384B" w:rsidRDefault="0015384B" w:rsidP="003D0302">
      <w:pPr>
        <w:spacing w:after="0" w:line="240" w:lineRule="auto"/>
        <w:jc w:val="center"/>
        <w:rPr>
          <w:rFonts w:ascii="Times New Roman" w:eastAsia="Times New Roman" w:hAnsi="Times New Roman" w:cs="Times New Roman"/>
          <w:b/>
          <w:sz w:val="24"/>
          <w:szCs w:val="24"/>
          <w:u w:val="single"/>
        </w:rPr>
      </w:pPr>
    </w:p>
    <w:p w14:paraId="44DE5699" w14:textId="51FDE555" w:rsidR="003D0302" w:rsidRPr="00387716" w:rsidRDefault="003D0302" w:rsidP="003D0302">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sidR="007C7F31">
        <w:rPr>
          <w:rFonts w:ascii="Times New Roman" w:eastAsia="Times New Roman" w:hAnsi="Times New Roman" w:cs="Times New Roman"/>
          <w:b/>
          <w:sz w:val="24"/>
          <w:szCs w:val="24"/>
          <w:u w:val="single"/>
        </w:rPr>
        <w:t>5</w:t>
      </w:r>
      <w:r w:rsidR="006F68B0">
        <w:rPr>
          <w:rFonts w:ascii="Times New Roman" w:eastAsia="Times New Roman" w:hAnsi="Times New Roman" w:cs="Times New Roman"/>
          <w:b/>
          <w:sz w:val="24"/>
          <w:szCs w:val="24"/>
          <w:u w:val="single"/>
        </w:rPr>
        <w:t>8</w:t>
      </w:r>
    </w:p>
    <w:p w14:paraId="28991334" w14:textId="6328D52D" w:rsidR="003D0302" w:rsidRDefault="003D0302" w:rsidP="003D0302">
      <w:pPr>
        <w:spacing w:after="0" w:line="240" w:lineRule="auto"/>
        <w:jc w:val="center"/>
        <w:rPr>
          <w:rFonts w:ascii="Times New Roman" w:eastAsia="Times New Roman" w:hAnsi="Times New Roman" w:cs="Times New Roman"/>
          <w:b/>
          <w:sz w:val="24"/>
          <w:szCs w:val="24"/>
          <w:u w:val="single"/>
        </w:rPr>
      </w:pPr>
      <w:r w:rsidRPr="003D0302">
        <w:rPr>
          <w:rFonts w:ascii="Times New Roman" w:eastAsia="Times New Roman" w:hAnsi="Times New Roman" w:cs="Times New Roman"/>
          <w:b/>
          <w:sz w:val="24"/>
          <w:szCs w:val="24"/>
          <w:u w:val="single"/>
        </w:rPr>
        <w:t>FREE CASH TRANSFER – STABILIZATION FUND</w:t>
      </w:r>
    </w:p>
    <w:p w14:paraId="30871BF4" w14:textId="77777777" w:rsidR="003D0302" w:rsidRDefault="003D0302" w:rsidP="003D0302">
      <w:pPr>
        <w:spacing w:after="0" w:line="240" w:lineRule="auto"/>
        <w:jc w:val="center"/>
        <w:rPr>
          <w:rFonts w:ascii="Times New Roman" w:eastAsia="Times New Roman" w:hAnsi="Times New Roman" w:cs="Times New Roman"/>
          <w:b/>
          <w:sz w:val="24"/>
          <w:szCs w:val="24"/>
          <w:u w:val="single"/>
        </w:rPr>
      </w:pPr>
    </w:p>
    <w:p w14:paraId="03EA0C16" w14:textId="4B6D1DB4" w:rsidR="003D0302" w:rsidRDefault="003D0302" w:rsidP="00DE2016">
      <w:pPr>
        <w:spacing w:after="0" w:line="240" w:lineRule="auto"/>
        <w:rPr>
          <w:rFonts w:ascii="Times New Roman" w:eastAsia="Times New Roman" w:hAnsi="Times New Roman" w:cs="Times New Roman"/>
          <w:sz w:val="24"/>
          <w:szCs w:val="24"/>
        </w:rPr>
      </w:pPr>
      <w:r w:rsidRPr="003D0302">
        <w:rPr>
          <w:rFonts w:ascii="Times New Roman" w:eastAsia="Times New Roman" w:hAnsi="Times New Roman" w:cs="Times New Roman"/>
          <w:sz w:val="24"/>
          <w:szCs w:val="24"/>
        </w:rPr>
        <w:t>To see if the town will vote to transfer TWO HUNDRED THIRTY THOUSAND AND 00/100 DOLLARS ($230,000.00) from Free Cash to the Stabilization Fund; or take any action relative thereto.</w:t>
      </w:r>
    </w:p>
    <w:p w14:paraId="3F546E44" w14:textId="77777777" w:rsidR="006F68B0" w:rsidRDefault="006F68B0" w:rsidP="006F68B0">
      <w:pPr>
        <w:spacing w:after="0" w:line="240" w:lineRule="auto"/>
        <w:jc w:val="both"/>
        <w:rPr>
          <w:rFonts w:ascii="Times New Roman" w:eastAsia="Times New Roman" w:hAnsi="Times New Roman" w:cs="Times New Roman"/>
          <w:sz w:val="24"/>
          <w:szCs w:val="24"/>
        </w:rPr>
      </w:pPr>
    </w:p>
    <w:p w14:paraId="2C426BF7" w14:textId="77777777" w:rsidR="006F68B0" w:rsidRDefault="006F68B0" w:rsidP="006F6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Finance Director</w:t>
      </w:r>
    </w:p>
    <w:p w14:paraId="0B349C6E" w14:textId="77777777" w:rsidR="006F68B0" w:rsidRDefault="006F68B0" w:rsidP="006F68B0">
      <w:pPr>
        <w:spacing w:after="0" w:line="240" w:lineRule="auto"/>
        <w:jc w:val="both"/>
        <w:rPr>
          <w:rFonts w:ascii="Times New Roman" w:eastAsia="Times New Roman" w:hAnsi="Times New Roman" w:cs="Times New Roman"/>
          <w:sz w:val="24"/>
          <w:szCs w:val="24"/>
        </w:rPr>
      </w:pPr>
    </w:p>
    <w:p w14:paraId="7C61D630" w14:textId="77777777" w:rsidR="006F68B0"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5062F269" w14:textId="77777777" w:rsidR="006F68B0" w:rsidRDefault="006F68B0" w:rsidP="006F68B0">
      <w:pPr>
        <w:spacing w:after="0" w:line="240" w:lineRule="auto"/>
        <w:rPr>
          <w:rFonts w:ascii="Times New Roman" w:eastAsia="Times New Roman" w:hAnsi="Times New Roman" w:cs="Times New Roman"/>
          <w:b/>
          <w:sz w:val="24"/>
          <w:szCs w:val="24"/>
        </w:rPr>
      </w:pPr>
    </w:p>
    <w:p w14:paraId="7EFA9376"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(8-0).</w:t>
      </w:r>
      <w:proofErr w:type="gramEnd"/>
    </w:p>
    <w:p w14:paraId="6DF81697" w14:textId="77777777" w:rsidR="006F68B0" w:rsidRPr="003B5CC4" w:rsidRDefault="006F68B0" w:rsidP="006F68B0">
      <w:pPr>
        <w:spacing w:after="0" w:line="240" w:lineRule="auto"/>
        <w:rPr>
          <w:rFonts w:ascii="Times New Roman" w:eastAsia="Times New Roman" w:hAnsi="Times New Roman" w:cs="Times New Roman"/>
          <w:b/>
          <w:sz w:val="24"/>
          <w:szCs w:val="24"/>
        </w:rPr>
      </w:pPr>
    </w:p>
    <w:p w14:paraId="6187A174" w14:textId="77777777" w:rsidR="006F68B0" w:rsidRPr="003B5CC4"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2B49D00F" w14:textId="77777777" w:rsidR="006F68B0" w:rsidRDefault="006F68B0" w:rsidP="006F68B0">
      <w:pPr>
        <w:spacing w:after="0" w:line="240" w:lineRule="auto"/>
        <w:rPr>
          <w:rFonts w:ascii="Times New Roman" w:eastAsia="Times New Roman" w:hAnsi="Times New Roman" w:cs="Times New Roman"/>
          <w:b/>
          <w:sz w:val="24"/>
          <w:szCs w:val="24"/>
        </w:rPr>
      </w:pPr>
    </w:p>
    <w:p w14:paraId="49BF9F06"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57447F45" w14:textId="77777777" w:rsidR="006F68B0" w:rsidRDefault="006F68B0" w:rsidP="006F68B0">
      <w:pPr>
        <w:spacing w:after="0" w:line="240" w:lineRule="auto"/>
        <w:rPr>
          <w:rFonts w:ascii="Times New Roman" w:eastAsia="Times New Roman" w:hAnsi="Times New Roman" w:cs="Times New Roman"/>
          <w:b/>
          <w:sz w:val="24"/>
          <w:szCs w:val="24"/>
        </w:rPr>
      </w:pPr>
    </w:p>
    <w:p w14:paraId="79D36EF4" w14:textId="7DB3C710" w:rsidR="006F68B0" w:rsidRDefault="006F68B0" w:rsidP="006F68B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813087">
        <w:rPr>
          <w:rFonts w:ascii="Times New Roman" w:eastAsia="Times New Roman" w:hAnsi="Times New Roman" w:cs="Times New Roman"/>
          <w:i/>
          <w:sz w:val="24"/>
          <w:szCs w:val="24"/>
        </w:rPr>
        <w:t xml:space="preserve">Summary: </w:t>
      </w:r>
      <w:r>
        <w:rPr>
          <w:rFonts w:ascii="Times New Roman" w:eastAsia="Times New Roman" w:hAnsi="Times New Roman" w:cs="Times New Roman"/>
          <w:i/>
          <w:sz w:val="24"/>
          <w:szCs w:val="24"/>
        </w:rPr>
        <w:t xml:space="preserve">This article follows the Fiscal Policies of the Town and sets monies aside in our Stabilization Fund.  This fund serves as our ‘rainy day fund’ and is reviewed by credit rating agencies to determine the fiscal strength and resiliency of our community.  </w:t>
      </w:r>
      <w:r w:rsidR="00E039EF">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 xml:space="preserve"> recent review of the</w:t>
      </w:r>
      <w:r w:rsidR="00E039EF">
        <w:rPr>
          <w:rFonts w:ascii="Times New Roman" w:eastAsia="Times New Roman" w:hAnsi="Times New Roman" w:cs="Times New Roman"/>
          <w:i/>
          <w:sz w:val="24"/>
          <w:szCs w:val="24"/>
        </w:rPr>
        <w:t xml:space="preserve"> Town’s bond rating was positive. </w:t>
      </w:r>
      <w:r>
        <w:rPr>
          <w:rFonts w:ascii="Times New Roman" w:eastAsia="Times New Roman" w:hAnsi="Times New Roman" w:cs="Times New Roman"/>
          <w:i/>
          <w:sz w:val="24"/>
          <w:szCs w:val="24"/>
        </w:rPr>
        <w:t xml:space="preserve"> The balance of the Stabilization account, including these funds, is $2,218,396</w:t>
      </w:r>
      <w:r w:rsidR="00E039EF">
        <w:rPr>
          <w:rFonts w:ascii="Times New Roman" w:eastAsia="Times New Roman" w:hAnsi="Times New Roman" w:cs="Times New Roman"/>
          <w:i/>
          <w:sz w:val="24"/>
          <w:szCs w:val="24"/>
        </w:rPr>
        <w:t>.00</w:t>
      </w:r>
      <w:r>
        <w:rPr>
          <w:rFonts w:ascii="Times New Roman" w:eastAsia="Times New Roman" w:hAnsi="Times New Roman" w:cs="Times New Roman"/>
          <w:i/>
          <w:sz w:val="24"/>
          <w:szCs w:val="24"/>
        </w:rPr>
        <w:t>.</w:t>
      </w:r>
    </w:p>
    <w:p w14:paraId="1533454B" w14:textId="77777777" w:rsidR="00430ABB" w:rsidRDefault="00430ABB" w:rsidP="00DE2016">
      <w:pPr>
        <w:spacing w:after="0" w:line="240" w:lineRule="auto"/>
        <w:rPr>
          <w:rFonts w:ascii="Times New Roman" w:eastAsia="Times New Roman" w:hAnsi="Times New Roman" w:cs="Times New Roman"/>
          <w:sz w:val="24"/>
          <w:szCs w:val="24"/>
        </w:rPr>
      </w:pPr>
    </w:p>
    <w:p w14:paraId="47C4A689" w14:textId="77777777" w:rsidR="0015384B" w:rsidRDefault="0015384B" w:rsidP="00DE2016">
      <w:pPr>
        <w:spacing w:after="0" w:line="240" w:lineRule="auto"/>
        <w:rPr>
          <w:rFonts w:ascii="Times New Roman" w:eastAsia="Times New Roman" w:hAnsi="Times New Roman" w:cs="Times New Roman"/>
          <w:sz w:val="24"/>
          <w:szCs w:val="24"/>
        </w:rPr>
      </w:pPr>
    </w:p>
    <w:p w14:paraId="4DB878AB" w14:textId="77777777" w:rsidR="0015384B" w:rsidRDefault="0015384B" w:rsidP="0015384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The Article passes unanimously as declared by the Moderator</w:t>
      </w:r>
    </w:p>
    <w:p w14:paraId="5E35B6F3" w14:textId="77777777" w:rsidR="0015384B" w:rsidRDefault="0015384B" w:rsidP="00DE2016">
      <w:pPr>
        <w:spacing w:after="0" w:line="240" w:lineRule="auto"/>
        <w:rPr>
          <w:rFonts w:ascii="Times New Roman" w:eastAsia="Times New Roman" w:hAnsi="Times New Roman" w:cs="Times New Roman"/>
          <w:sz w:val="24"/>
          <w:szCs w:val="24"/>
        </w:rPr>
      </w:pPr>
    </w:p>
    <w:p w14:paraId="3162F947" w14:textId="7FB31832" w:rsidR="00B828DB" w:rsidRPr="00387716" w:rsidRDefault="00B828DB" w:rsidP="00B828DB">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sidR="006F68B0">
        <w:rPr>
          <w:rFonts w:ascii="Times New Roman" w:eastAsia="Times New Roman" w:hAnsi="Times New Roman" w:cs="Times New Roman"/>
          <w:b/>
          <w:sz w:val="24"/>
          <w:szCs w:val="24"/>
          <w:u w:val="single"/>
        </w:rPr>
        <w:t>59</w:t>
      </w:r>
    </w:p>
    <w:p w14:paraId="1060897A" w14:textId="312A6AE7" w:rsidR="00B828DB" w:rsidRDefault="00B828DB" w:rsidP="00B828DB">
      <w:pPr>
        <w:spacing w:after="0" w:line="240" w:lineRule="auto"/>
        <w:jc w:val="center"/>
        <w:rPr>
          <w:rFonts w:ascii="Times New Roman" w:eastAsia="Times New Roman" w:hAnsi="Times New Roman" w:cs="Times New Roman"/>
          <w:b/>
          <w:sz w:val="24"/>
          <w:szCs w:val="24"/>
          <w:u w:val="single"/>
        </w:rPr>
      </w:pPr>
      <w:r w:rsidRPr="003D0302">
        <w:rPr>
          <w:rFonts w:ascii="Times New Roman" w:eastAsia="Times New Roman" w:hAnsi="Times New Roman" w:cs="Times New Roman"/>
          <w:b/>
          <w:sz w:val="24"/>
          <w:szCs w:val="24"/>
          <w:u w:val="single"/>
        </w:rPr>
        <w:t xml:space="preserve">FREE CASH TRANSFER – </w:t>
      </w:r>
      <w:r>
        <w:rPr>
          <w:rFonts w:ascii="Times New Roman" w:eastAsia="Times New Roman" w:hAnsi="Times New Roman" w:cs="Times New Roman"/>
          <w:b/>
          <w:sz w:val="24"/>
          <w:szCs w:val="24"/>
          <w:u w:val="single"/>
        </w:rPr>
        <w:t>TOWN COUNSEL</w:t>
      </w:r>
    </w:p>
    <w:p w14:paraId="6286B927" w14:textId="77777777" w:rsidR="00B828DB" w:rsidRDefault="00B828DB" w:rsidP="00B828DB">
      <w:pPr>
        <w:spacing w:after="0" w:line="240" w:lineRule="auto"/>
        <w:jc w:val="center"/>
        <w:rPr>
          <w:rFonts w:ascii="Times New Roman" w:eastAsia="Times New Roman" w:hAnsi="Times New Roman" w:cs="Times New Roman"/>
          <w:b/>
          <w:sz w:val="24"/>
          <w:szCs w:val="24"/>
          <w:u w:val="single"/>
        </w:rPr>
      </w:pPr>
    </w:p>
    <w:p w14:paraId="6579F0F8" w14:textId="511AAFB4" w:rsidR="00B828DB" w:rsidRDefault="00B828DB" w:rsidP="00B828DB">
      <w:pPr>
        <w:spacing w:after="0" w:line="240" w:lineRule="auto"/>
        <w:rPr>
          <w:rFonts w:ascii="Times New Roman" w:eastAsia="Times New Roman" w:hAnsi="Times New Roman" w:cs="Times New Roman"/>
          <w:sz w:val="24"/>
          <w:szCs w:val="24"/>
        </w:rPr>
      </w:pPr>
      <w:r w:rsidRPr="003D0302">
        <w:rPr>
          <w:rFonts w:ascii="Times New Roman" w:eastAsia="Times New Roman" w:hAnsi="Times New Roman" w:cs="Times New Roman"/>
          <w:sz w:val="24"/>
          <w:szCs w:val="24"/>
        </w:rPr>
        <w:t xml:space="preserve">To see if the town will vote to transfer </w:t>
      </w:r>
      <w:r>
        <w:rPr>
          <w:rFonts w:ascii="Times New Roman" w:eastAsia="Times New Roman" w:hAnsi="Times New Roman" w:cs="Times New Roman"/>
          <w:sz w:val="24"/>
          <w:szCs w:val="24"/>
        </w:rPr>
        <w:t>SIXTY</w:t>
      </w:r>
      <w:r w:rsidRPr="003D0302">
        <w:rPr>
          <w:rFonts w:ascii="Times New Roman" w:eastAsia="Times New Roman" w:hAnsi="Times New Roman" w:cs="Times New Roman"/>
          <w:sz w:val="24"/>
          <w:szCs w:val="24"/>
        </w:rPr>
        <w:t xml:space="preserve"> THOUSAND AND 00/100 DOLLARS ($</w:t>
      </w:r>
      <w:r>
        <w:rPr>
          <w:rFonts w:ascii="Times New Roman" w:eastAsia="Times New Roman" w:hAnsi="Times New Roman" w:cs="Times New Roman"/>
          <w:sz w:val="24"/>
          <w:szCs w:val="24"/>
        </w:rPr>
        <w:t>60</w:t>
      </w:r>
      <w:r w:rsidRPr="003D0302">
        <w:rPr>
          <w:rFonts w:ascii="Times New Roman" w:eastAsia="Times New Roman" w:hAnsi="Times New Roman" w:cs="Times New Roman"/>
          <w:sz w:val="24"/>
          <w:szCs w:val="24"/>
        </w:rPr>
        <w:t xml:space="preserve">,000.00) from Free Cash to the </w:t>
      </w:r>
      <w:r>
        <w:rPr>
          <w:rFonts w:ascii="Times New Roman" w:eastAsia="Times New Roman" w:hAnsi="Times New Roman" w:cs="Times New Roman"/>
          <w:sz w:val="24"/>
          <w:szCs w:val="24"/>
        </w:rPr>
        <w:t>Town Counsel Line (11512-52000)</w:t>
      </w:r>
      <w:r w:rsidRPr="003D0302">
        <w:rPr>
          <w:rFonts w:ascii="Times New Roman" w:eastAsia="Times New Roman" w:hAnsi="Times New Roman" w:cs="Times New Roman"/>
          <w:sz w:val="24"/>
          <w:szCs w:val="24"/>
        </w:rPr>
        <w:t>; or take any action relative thereto.</w:t>
      </w:r>
    </w:p>
    <w:p w14:paraId="48604C7B" w14:textId="77777777" w:rsidR="00B828DB" w:rsidRDefault="00B828DB" w:rsidP="00DE2016">
      <w:pPr>
        <w:spacing w:after="0" w:line="240" w:lineRule="auto"/>
        <w:rPr>
          <w:rFonts w:ascii="Times New Roman" w:eastAsia="Times New Roman" w:hAnsi="Times New Roman" w:cs="Times New Roman"/>
          <w:sz w:val="24"/>
          <w:szCs w:val="24"/>
        </w:rPr>
      </w:pPr>
    </w:p>
    <w:p w14:paraId="5DFAD2C2" w14:textId="77777777" w:rsidR="006F68B0" w:rsidRDefault="006F68B0" w:rsidP="006F6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Board of Selectmen</w:t>
      </w:r>
    </w:p>
    <w:p w14:paraId="7A744632" w14:textId="77777777" w:rsidR="006F68B0" w:rsidRDefault="006F68B0" w:rsidP="006F68B0">
      <w:pPr>
        <w:spacing w:after="0" w:line="240" w:lineRule="auto"/>
        <w:rPr>
          <w:rFonts w:ascii="Times New Roman" w:eastAsia="Times New Roman" w:hAnsi="Times New Roman" w:cs="Times New Roman"/>
          <w:sz w:val="24"/>
          <w:szCs w:val="24"/>
        </w:rPr>
      </w:pPr>
    </w:p>
    <w:p w14:paraId="59B5F7AE" w14:textId="77777777" w:rsidR="006F68B0"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34EBB071" w14:textId="77777777" w:rsidR="006F68B0" w:rsidRDefault="006F68B0" w:rsidP="006F68B0">
      <w:pPr>
        <w:spacing w:after="0" w:line="240" w:lineRule="auto"/>
        <w:rPr>
          <w:rFonts w:ascii="Times New Roman" w:hAnsi="Times New Roman" w:cs="Times New Roman"/>
          <w:i/>
          <w:color w:val="000000"/>
          <w:sz w:val="24"/>
          <w:szCs w:val="24"/>
        </w:rPr>
      </w:pPr>
    </w:p>
    <w:p w14:paraId="50DCBDE9"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(8-0).</w:t>
      </w:r>
      <w:proofErr w:type="gramEnd"/>
    </w:p>
    <w:p w14:paraId="3F6E6BD6" w14:textId="77777777" w:rsidR="006F68B0" w:rsidRDefault="006F68B0" w:rsidP="006F68B0">
      <w:pPr>
        <w:spacing w:after="0" w:line="240" w:lineRule="auto"/>
        <w:rPr>
          <w:rFonts w:ascii="Times New Roman" w:eastAsia="Times New Roman" w:hAnsi="Times New Roman" w:cs="Times New Roman"/>
          <w:b/>
          <w:sz w:val="24"/>
          <w:szCs w:val="24"/>
        </w:rPr>
      </w:pPr>
    </w:p>
    <w:p w14:paraId="0A2BC291" w14:textId="77777777" w:rsidR="006F68B0" w:rsidRPr="003B5CC4"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4BD3F5A3" w14:textId="77777777" w:rsidR="006F68B0" w:rsidRDefault="006F68B0" w:rsidP="006F68B0">
      <w:pPr>
        <w:spacing w:after="0" w:line="240" w:lineRule="auto"/>
        <w:rPr>
          <w:rFonts w:ascii="Times New Roman" w:eastAsia="Times New Roman" w:hAnsi="Times New Roman" w:cs="Times New Roman"/>
          <w:b/>
          <w:sz w:val="24"/>
          <w:szCs w:val="24"/>
        </w:rPr>
      </w:pPr>
    </w:p>
    <w:p w14:paraId="1D835A90"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533612D0" w14:textId="77777777" w:rsidR="006F68B0" w:rsidRDefault="006F68B0" w:rsidP="006F68B0">
      <w:pPr>
        <w:spacing w:after="0" w:line="240" w:lineRule="auto"/>
        <w:rPr>
          <w:rFonts w:ascii="Times New Roman" w:eastAsia="Times New Roman" w:hAnsi="Times New Roman" w:cs="Times New Roman"/>
          <w:b/>
          <w:sz w:val="24"/>
          <w:szCs w:val="24"/>
        </w:rPr>
      </w:pPr>
    </w:p>
    <w:p w14:paraId="5C7CA0DC" w14:textId="77777777" w:rsidR="006F68B0" w:rsidRDefault="006F68B0" w:rsidP="006F68B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813087">
        <w:rPr>
          <w:rFonts w:ascii="Times New Roman" w:eastAsia="Times New Roman" w:hAnsi="Times New Roman" w:cs="Times New Roman"/>
          <w:i/>
          <w:sz w:val="24"/>
          <w:szCs w:val="24"/>
        </w:rPr>
        <w:t xml:space="preserve">Summary: </w:t>
      </w:r>
      <w:r>
        <w:rPr>
          <w:rFonts w:ascii="Times New Roman" w:eastAsia="Times New Roman" w:hAnsi="Times New Roman" w:cs="Times New Roman"/>
          <w:i/>
          <w:sz w:val="24"/>
          <w:szCs w:val="24"/>
        </w:rPr>
        <w:t>Due to recent legal cases and matters facing the Town, the Town Counsel Budget will be short for this fiscal year.  This article will seek to correct that shortfall.</w:t>
      </w:r>
    </w:p>
    <w:p w14:paraId="0CC43390" w14:textId="77777777" w:rsidR="006F68B0" w:rsidRDefault="006F68B0" w:rsidP="00DE2016">
      <w:pPr>
        <w:spacing w:after="0" w:line="240" w:lineRule="auto"/>
        <w:rPr>
          <w:rFonts w:ascii="Times New Roman" w:eastAsia="Times New Roman" w:hAnsi="Times New Roman" w:cs="Times New Roman"/>
          <w:sz w:val="24"/>
          <w:szCs w:val="24"/>
        </w:rPr>
      </w:pPr>
    </w:p>
    <w:p w14:paraId="6F363D84" w14:textId="77777777" w:rsidR="0015384B" w:rsidRDefault="0015384B" w:rsidP="0015384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The Article passes unanimously as declared by the Moderator</w:t>
      </w:r>
    </w:p>
    <w:p w14:paraId="38FA23A5" w14:textId="77777777" w:rsidR="0015384B" w:rsidRPr="003B5CC4" w:rsidRDefault="0015384B" w:rsidP="0015384B">
      <w:pPr>
        <w:spacing w:after="0" w:line="240" w:lineRule="auto"/>
        <w:jc w:val="center"/>
        <w:rPr>
          <w:rFonts w:ascii="Times New Roman" w:eastAsia="Times New Roman" w:hAnsi="Times New Roman" w:cs="Times New Roman"/>
          <w:sz w:val="24"/>
          <w:szCs w:val="24"/>
        </w:rPr>
      </w:pPr>
    </w:p>
    <w:p w14:paraId="52E9500B" w14:textId="77777777" w:rsidR="003A7C44" w:rsidRDefault="004D5A15" w:rsidP="003D03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D394AF" w14:textId="5BB0A317" w:rsidR="003D0302" w:rsidRPr="00387716" w:rsidRDefault="004D5A15" w:rsidP="003D030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003D0302" w:rsidRPr="00387716">
        <w:rPr>
          <w:rFonts w:ascii="Times New Roman" w:eastAsia="Times New Roman" w:hAnsi="Times New Roman" w:cs="Times New Roman"/>
          <w:b/>
          <w:sz w:val="24"/>
          <w:szCs w:val="24"/>
          <w:u w:val="single"/>
        </w:rPr>
        <w:t xml:space="preserve">ARTICLE </w:t>
      </w:r>
      <w:r w:rsidR="007C7F31">
        <w:rPr>
          <w:rFonts w:ascii="Times New Roman" w:eastAsia="Times New Roman" w:hAnsi="Times New Roman" w:cs="Times New Roman"/>
          <w:b/>
          <w:sz w:val="24"/>
          <w:szCs w:val="24"/>
          <w:u w:val="single"/>
        </w:rPr>
        <w:t>6</w:t>
      </w:r>
      <w:r w:rsidR="006F68B0">
        <w:rPr>
          <w:rFonts w:ascii="Times New Roman" w:eastAsia="Times New Roman" w:hAnsi="Times New Roman" w:cs="Times New Roman"/>
          <w:b/>
          <w:sz w:val="24"/>
          <w:szCs w:val="24"/>
          <w:u w:val="single"/>
        </w:rPr>
        <w:t>0</w:t>
      </w:r>
    </w:p>
    <w:p w14:paraId="543C9A56" w14:textId="77777777" w:rsidR="00166FF6" w:rsidRDefault="003D0302" w:rsidP="003D0302">
      <w:pPr>
        <w:spacing w:after="0" w:line="240" w:lineRule="auto"/>
        <w:jc w:val="center"/>
        <w:rPr>
          <w:rFonts w:ascii="Times New Roman" w:eastAsia="Times New Roman" w:hAnsi="Times New Roman" w:cs="Times New Roman"/>
          <w:b/>
          <w:sz w:val="24"/>
          <w:szCs w:val="24"/>
          <w:u w:val="single"/>
        </w:rPr>
      </w:pPr>
      <w:r w:rsidRPr="003D0302">
        <w:rPr>
          <w:rFonts w:ascii="Times New Roman" w:eastAsia="Times New Roman" w:hAnsi="Times New Roman" w:cs="Times New Roman"/>
          <w:b/>
          <w:sz w:val="24"/>
          <w:szCs w:val="24"/>
          <w:u w:val="single"/>
        </w:rPr>
        <w:t xml:space="preserve">GENERAL BYLAW AMENDMENT – LICENSES AND PERMITS </w:t>
      </w:r>
    </w:p>
    <w:p w14:paraId="74EEACEC" w14:textId="33F9A68A" w:rsidR="003D0302" w:rsidRDefault="003D0302" w:rsidP="003D0302">
      <w:pPr>
        <w:spacing w:after="0" w:line="240" w:lineRule="auto"/>
        <w:jc w:val="center"/>
        <w:rPr>
          <w:rFonts w:ascii="Times New Roman" w:eastAsia="Times New Roman" w:hAnsi="Times New Roman" w:cs="Times New Roman"/>
          <w:b/>
          <w:sz w:val="24"/>
          <w:szCs w:val="24"/>
          <w:u w:val="single"/>
        </w:rPr>
      </w:pPr>
      <w:r w:rsidRPr="003D0302">
        <w:rPr>
          <w:rFonts w:ascii="Times New Roman" w:eastAsia="Times New Roman" w:hAnsi="Times New Roman" w:cs="Times New Roman"/>
          <w:b/>
          <w:sz w:val="24"/>
          <w:szCs w:val="24"/>
          <w:u w:val="single"/>
        </w:rPr>
        <w:t>OF DELINQUENT TAXPAYERS</w:t>
      </w:r>
    </w:p>
    <w:p w14:paraId="6EF38787" w14:textId="77777777" w:rsidR="003D0302" w:rsidRDefault="003D0302" w:rsidP="003D0302">
      <w:pPr>
        <w:spacing w:after="0" w:line="240" w:lineRule="auto"/>
        <w:jc w:val="center"/>
        <w:rPr>
          <w:rFonts w:ascii="Times New Roman" w:eastAsia="Times New Roman" w:hAnsi="Times New Roman" w:cs="Times New Roman"/>
          <w:b/>
          <w:sz w:val="24"/>
          <w:szCs w:val="24"/>
          <w:u w:val="single"/>
        </w:rPr>
      </w:pPr>
    </w:p>
    <w:p w14:paraId="2EFC2C89" w14:textId="3D9E0563" w:rsidR="003D0302" w:rsidRPr="003D0302" w:rsidRDefault="003D0302" w:rsidP="003D0302">
      <w:pPr>
        <w:spacing w:after="0" w:line="240" w:lineRule="auto"/>
        <w:rPr>
          <w:rFonts w:ascii="Times New Roman" w:eastAsia="Times New Roman" w:hAnsi="Times New Roman" w:cs="Times New Roman"/>
          <w:sz w:val="24"/>
          <w:szCs w:val="24"/>
        </w:rPr>
      </w:pPr>
      <w:r w:rsidRPr="003D0302">
        <w:rPr>
          <w:rFonts w:ascii="Times New Roman" w:eastAsia="Times New Roman" w:hAnsi="Times New Roman" w:cs="Times New Roman"/>
          <w:sz w:val="24"/>
          <w:szCs w:val="24"/>
        </w:rPr>
        <w:t>To see if the Town will vote to amend Section 8.00 of the General By-laws  - Licenses and Permits of Delinquent Taxpayers by deleting  Section (1) (2) (3) (4)(5)</w:t>
      </w:r>
      <w:r w:rsidR="00532BE3">
        <w:rPr>
          <w:rFonts w:ascii="Times New Roman" w:eastAsia="Times New Roman" w:hAnsi="Times New Roman" w:cs="Times New Roman"/>
          <w:sz w:val="24"/>
          <w:szCs w:val="24"/>
        </w:rPr>
        <w:t xml:space="preserve"> in their entirety</w:t>
      </w:r>
      <w:r w:rsidRPr="003D0302">
        <w:rPr>
          <w:rFonts w:ascii="Times New Roman" w:eastAsia="Times New Roman" w:hAnsi="Times New Roman" w:cs="Times New Roman"/>
          <w:sz w:val="24"/>
          <w:szCs w:val="24"/>
        </w:rPr>
        <w:t xml:space="preserve"> and inserting in </w:t>
      </w:r>
      <w:r w:rsidR="00532BE3">
        <w:rPr>
          <w:rFonts w:ascii="Times New Roman" w:eastAsia="Times New Roman" w:hAnsi="Times New Roman" w:cs="Times New Roman"/>
          <w:sz w:val="24"/>
          <w:szCs w:val="24"/>
        </w:rPr>
        <w:t>their</w:t>
      </w:r>
      <w:r w:rsidR="00532BE3" w:rsidRPr="003D0302">
        <w:rPr>
          <w:rFonts w:ascii="Times New Roman" w:eastAsia="Times New Roman" w:hAnsi="Times New Roman" w:cs="Times New Roman"/>
          <w:sz w:val="24"/>
          <w:szCs w:val="24"/>
        </w:rPr>
        <w:t xml:space="preserve"> </w:t>
      </w:r>
      <w:r w:rsidRPr="003D0302">
        <w:rPr>
          <w:rFonts w:ascii="Times New Roman" w:eastAsia="Times New Roman" w:hAnsi="Times New Roman" w:cs="Times New Roman"/>
          <w:sz w:val="24"/>
          <w:szCs w:val="24"/>
        </w:rPr>
        <w:t>place</w:t>
      </w:r>
      <w:r w:rsidR="00532BE3">
        <w:rPr>
          <w:rFonts w:ascii="Times New Roman" w:eastAsia="Times New Roman" w:hAnsi="Times New Roman" w:cs="Times New Roman"/>
          <w:sz w:val="24"/>
          <w:szCs w:val="24"/>
        </w:rPr>
        <w:t xml:space="preserve"> the following</w:t>
      </w:r>
      <w:r w:rsidRPr="003D0302">
        <w:rPr>
          <w:rFonts w:ascii="Times New Roman" w:eastAsia="Times New Roman" w:hAnsi="Times New Roman" w:cs="Times New Roman"/>
          <w:sz w:val="24"/>
          <w:szCs w:val="24"/>
        </w:rPr>
        <w:t>:</w:t>
      </w:r>
    </w:p>
    <w:p w14:paraId="1B454A6E" w14:textId="77777777" w:rsidR="003D0302" w:rsidRPr="003D0302" w:rsidRDefault="003D0302" w:rsidP="003D0302">
      <w:pPr>
        <w:spacing w:after="0" w:line="240" w:lineRule="auto"/>
        <w:rPr>
          <w:rFonts w:ascii="Times New Roman" w:eastAsia="Times New Roman" w:hAnsi="Times New Roman" w:cs="Times New Roman"/>
          <w:sz w:val="24"/>
          <w:szCs w:val="24"/>
        </w:rPr>
      </w:pPr>
    </w:p>
    <w:p w14:paraId="4C451C73" w14:textId="577E1EEB" w:rsidR="003D0302" w:rsidRPr="003D0302" w:rsidRDefault="003D0302" w:rsidP="003D0302">
      <w:pPr>
        <w:spacing w:after="0" w:line="240" w:lineRule="auto"/>
        <w:rPr>
          <w:rFonts w:ascii="Times New Roman" w:eastAsia="Times New Roman" w:hAnsi="Times New Roman" w:cs="Times New Roman"/>
          <w:sz w:val="24"/>
          <w:szCs w:val="24"/>
        </w:rPr>
      </w:pPr>
      <w:r w:rsidRPr="003D0302">
        <w:rPr>
          <w:rFonts w:ascii="Times New Roman" w:eastAsia="Times New Roman" w:hAnsi="Times New Roman" w:cs="Times New Roman"/>
          <w:sz w:val="24"/>
          <w:szCs w:val="24"/>
        </w:rPr>
        <w:t>(1)</w:t>
      </w:r>
      <w:r w:rsidRPr="003D0302">
        <w:rPr>
          <w:rFonts w:ascii="Times New Roman" w:eastAsia="Times New Roman" w:hAnsi="Times New Roman" w:cs="Times New Roman"/>
          <w:sz w:val="24"/>
          <w:szCs w:val="24"/>
        </w:rPr>
        <w:tab/>
        <w:t xml:space="preserve">The Finance Director (Treasurer/Collector) shall annually, and </w:t>
      </w:r>
      <w:r w:rsidRPr="00532BE3">
        <w:rPr>
          <w:rFonts w:ascii="Times New Roman" w:eastAsia="Times New Roman" w:hAnsi="Times New Roman" w:cs="Times New Roman"/>
          <w:sz w:val="24"/>
          <w:szCs w:val="24"/>
        </w:rPr>
        <w:t>may periodically,</w:t>
      </w:r>
      <w:r w:rsidRPr="003D0302">
        <w:rPr>
          <w:rFonts w:ascii="Times New Roman" w:eastAsia="Times New Roman" w:hAnsi="Times New Roman" w:cs="Times New Roman"/>
          <w:sz w:val="24"/>
          <w:szCs w:val="24"/>
        </w:rPr>
        <w:t xml:space="preserve"> furnish to each department, board, commission or division, hereinafter referred to as the </w:t>
      </w:r>
      <w:r w:rsidR="00532BE3">
        <w:rPr>
          <w:rFonts w:ascii="Times New Roman" w:eastAsia="Times New Roman" w:hAnsi="Times New Roman" w:cs="Times New Roman"/>
          <w:sz w:val="24"/>
          <w:szCs w:val="24"/>
        </w:rPr>
        <w:t>“</w:t>
      </w:r>
      <w:r w:rsidRPr="003D0302">
        <w:rPr>
          <w:rFonts w:ascii="Times New Roman" w:eastAsia="Times New Roman" w:hAnsi="Times New Roman" w:cs="Times New Roman"/>
          <w:sz w:val="24"/>
          <w:szCs w:val="24"/>
        </w:rPr>
        <w:t>licensing authority</w:t>
      </w:r>
      <w:r w:rsidR="00532BE3">
        <w:rPr>
          <w:rFonts w:ascii="Times New Roman" w:eastAsia="Times New Roman" w:hAnsi="Times New Roman" w:cs="Times New Roman"/>
          <w:sz w:val="24"/>
          <w:szCs w:val="24"/>
        </w:rPr>
        <w:t>”</w:t>
      </w:r>
      <w:r w:rsidRPr="003D0302">
        <w:rPr>
          <w:rFonts w:ascii="Times New Roman" w:eastAsia="Times New Roman" w:hAnsi="Times New Roman" w:cs="Times New Roman"/>
          <w:sz w:val="24"/>
          <w:szCs w:val="24"/>
        </w:rPr>
        <w:t>, that issues licenses or permits including renewals and transfers, a list of any person, corporation or business enterprise</w:t>
      </w:r>
      <w:r w:rsidR="00532BE3">
        <w:rPr>
          <w:rFonts w:ascii="Times New Roman" w:eastAsia="Times New Roman" w:hAnsi="Times New Roman" w:cs="Times New Roman"/>
          <w:sz w:val="24"/>
          <w:szCs w:val="24"/>
        </w:rPr>
        <w:t>,</w:t>
      </w:r>
      <w:r w:rsidRPr="003D0302">
        <w:rPr>
          <w:rFonts w:ascii="Times New Roman" w:eastAsia="Times New Roman" w:hAnsi="Times New Roman" w:cs="Times New Roman"/>
          <w:sz w:val="24"/>
          <w:szCs w:val="24"/>
        </w:rPr>
        <w:t xml:space="preserve"> hereinafter referred to as the </w:t>
      </w:r>
      <w:r w:rsidR="00532BE3">
        <w:rPr>
          <w:rFonts w:ascii="Times New Roman" w:eastAsia="Times New Roman" w:hAnsi="Times New Roman" w:cs="Times New Roman"/>
          <w:sz w:val="24"/>
          <w:szCs w:val="24"/>
        </w:rPr>
        <w:t>“</w:t>
      </w:r>
      <w:r w:rsidRPr="003D0302">
        <w:rPr>
          <w:rFonts w:ascii="Times New Roman" w:eastAsia="Times New Roman" w:hAnsi="Times New Roman" w:cs="Times New Roman"/>
          <w:sz w:val="24"/>
          <w:szCs w:val="24"/>
        </w:rPr>
        <w:t>party</w:t>
      </w:r>
      <w:r w:rsidR="00532BE3">
        <w:rPr>
          <w:rFonts w:ascii="Times New Roman" w:eastAsia="Times New Roman" w:hAnsi="Times New Roman" w:cs="Times New Roman"/>
          <w:sz w:val="24"/>
          <w:szCs w:val="24"/>
        </w:rPr>
        <w:t>”</w:t>
      </w:r>
      <w:r w:rsidRPr="003D0302">
        <w:rPr>
          <w:rFonts w:ascii="Times New Roman" w:eastAsia="Times New Roman" w:hAnsi="Times New Roman" w:cs="Times New Roman"/>
          <w:sz w:val="24"/>
          <w:szCs w:val="24"/>
        </w:rPr>
        <w:t>, that has neglected or refused to pay any locals taxes, fees, assessments, betterments or other municipal charges and that such party has not filed in good faith a pending application for an abatement of such tax or a pending petition before the Appellate Tax Board.</w:t>
      </w:r>
    </w:p>
    <w:p w14:paraId="1261545A" w14:textId="14C19651" w:rsidR="003D0302" w:rsidRPr="003D0302" w:rsidRDefault="003D0302" w:rsidP="003D0302">
      <w:pPr>
        <w:spacing w:after="0" w:line="240" w:lineRule="auto"/>
        <w:rPr>
          <w:rFonts w:ascii="Times New Roman" w:eastAsia="Times New Roman" w:hAnsi="Times New Roman" w:cs="Times New Roman"/>
          <w:sz w:val="24"/>
          <w:szCs w:val="24"/>
        </w:rPr>
      </w:pPr>
    </w:p>
    <w:p w14:paraId="27F5265A" w14:textId="50700AF1" w:rsidR="00532BE3" w:rsidRPr="003D0302" w:rsidRDefault="003D0302" w:rsidP="003D0302">
      <w:pPr>
        <w:spacing w:after="0" w:line="240" w:lineRule="auto"/>
        <w:rPr>
          <w:rFonts w:ascii="Times New Roman" w:eastAsia="Times New Roman" w:hAnsi="Times New Roman" w:cs="Times New Roman"/>
          <w:sz w:val="24"/>
          <w:szCs w:val="24"/>
        </w:rPr>
      </w:pPr>
      <w:r w:rsidRPr="003D0302">
        <w:rPr>
          <w:rFonts w:ascii="Times New Roman" w:eastAsia="Times New Roman" w:hAnsi="Times New Roman" w:cs="Times New Roman"/>
          <w:sz w:val="24"/>
          <w:szCs w:val="24"/>
        </w:rPr>
        <w:t>(2)</w:t>
      </w:r>
      <w:r w:rsidRPr="003D0302">
        <w:rPr>
          <w:rFonts w:ascii="Times New Roman" w:eastAsia="Times New Roman" w:hAnsi="Times New Roman" w:cs="Times New Roman"/>
          <w:sz w:val="24"/>
          <w:szCs w:val="24"/>
        </w:rPr>
        <w:tab/>
        <w:t>The licensing authority may deny, revoke or suspend any license or permit, including renewals and transfers of any party whose name appears on said list furnished to the licensing authority from the Finance Director (Treasurer/Collector) or with respect to any activity, event or other matter which is the subject of such license or permit and which activity, event or matter is carried out or exercised to is to be carried out or exercised on or about real estate owned by any party whose name appears on said list furnished to the licensing authority form the Finance Director (Treasurer/Collector); provided however that written notice is given to the party and the Finance Director (Treasurer/Collector</w:t>
      </w:r>
      <w:r w:rsidR="00101AEF">
        <w:rPr>
          <w:rFonts w:ascii="Times New Roman" w:eastAsia="Times New Roman" w:hAnsi="Times New Roman" w:cs="Times New Roman"/>
          <w:sz w:val="24"/>
          <w:szCs w:val="24"/>
        </w:rPr>
        <w:t>)</w:t>
      </w:r>
      <w:r w:rsidRPr="003D0302">
        <w:rPr>
          <w:rFonts w:ascii="Times New Roman" w:eastAsia="Times New Roman" w:hAnsi="Times New Roman" w:cs="Times New Roman"/>
          <w:sz w:val="24"/>
          <w:szCs w:val="24"/>
        </w:rPr>
        <w:t>, as required by applicable provision of law, and the party is given a hearing, to be held not earlier than fourteen days after said notice.  Said list shall be prima facie evidence for denial, revocation or suspension of said license or permit to any party.  The Finance Director (Treasurer/Collector) shall have the right to intervene in any hearing conducted with respect to such license denial, revocation or suspension.  Any findings made by the licensing authority with respect to such license denial, renovation or suspension shall be made only for the purposes of  such proceeding and shall not be relevant to or introduced in any other proceeding at law, except for any appeal from such license denial, revocation or suspension.  Any license or permit denied, suspended or revoke</w:t>
      </w:r>
      <w:r w:rsidR="00101AEF">
        <w:rPr>
          <w:rFonts w:ascii="Times New Roman" w:eastAsia="Times New Roman" w:hAnsi="Times New Roman" w:cs="Times New Roman"/>
          <w:sz w:val="24"/>
          <w:szCs w:val="24"/>
        </w:rPr>
        <w:t>d</w:t>
      </w:r>
      <w:r w:rsidRPr="003D0302">
        <w:rPr>
          <w:rFonts w:ascii="Times New Roman" w:eastAsia="Times New Roman" w:hAnsi="Times New Roman" w:cs="Times New Roman"/>
          <w:sz w:val="24"/>
          <w:szCs w:val="24"/>
        </w:rPr>
        <w:t xml:space="preserve"> under this section shall not be reissued or renewed until the license authority receives a certificate issued by the Finance Director (Treasurer/Collector) that the party is in good standing with respect to any and all local taxes, fees, assessments, betterments or other municipal charges, payables to the municipality as the date of issuance of said certificate.</w:t>
      </w:r>
    </w:p>
    <w:p w14:paraId="4D482098" w14:textId="77777777" w:rsidR="003D0302" w:rsidRPr="003D0302" w:rsidRDefault="003D0302" w:rsidP="003D0302">
      <w:pPr>
        <w:spacing w:after="0" w:line="240" w:lineRule="auto"/>
        <w:rPr>
          <w:rFonts w:ascii="Times New Roman" w:eastAsia="Times New Roman" w:hAnsi="Times New Roman" w:cs="Times New Roman"/>
          <w:sz w:val="24"/>
          <w:szCs w:val="24"/>
        </w:rPr>
      </w:pPr>
    </w:p>
    <w:p w14:paraId="63174660" w14:textId="77777777" w:rsidR="003D0302" w:rsidRPr="003D0302" w:rsidRDefault="003D0302" w:rsidP="003D0302">
      <w:pPr>
        <w:spacing w:after="0" w:line="240" w:lineRule="auto"/>
        <w:rPr>
          <w:rFonts w:ascii="Times New Roman" w:eastAsia="Times New Roman" w:hAnsi="Times New Roman" w:cs="Times New Roman"/>
          <w:sz w:val="24"/>
          <w:szCs w:val="24"/>
        </w:rPr>
      </w:pPr>
      <w:r w:rsidRPr="003D0302">
        <w:rPr>
          <w:rFonts w:ascii="Times New Roman" w:eastAsia="Times New Roman" w:hAnsi="Times New Roman" w:cs="Times New Roman"/>
          <w:sz w:val="24"/>
          <w:szCs w:val="24"/>
        </w:rPr>
        <w:t>(3)</w:t>
      </w:r>
      <w:r w:rsidRPr="003D0302">
        <w:rPr>
          <w:rFonts w:ascii="Times New Roman" w:eastAsia="Times New Roman" w:hAnsi="Times New Roman" w:cs="Times New Roman"/>
          <w:sz w:val="24"/>
          <w:szCs w:val="24"/>
        </w:rPr>
        <w:tab/>
        <w:t>Any party shall be given an opportunity to enter into a payment agreement, thereby allowing the licensing authority to issue a certificate indicating said limitations to the license or permit and the validity of said license shall be conditioned upon the satisfactory compliance with said agreement.  Failure to comply with said agreement shall be grounds for the suspension or revocation of said license or permit; provided, however, that the holder be given notice and a hearing as required by applicable provisions of law.</w:t>
      </w:r>
    </w:p>
    <w:p w14:paraId="0EF3C4F1" w14:textId="77777777" w:rsidR="003D0302" w:rsidRPr="003D0302" w:rsidRDefault="003D0302" w:rsidP="003D0302">
      <w:pPr>
        <w:spacing w:after="0" w:line="240" w:lineRule="auto"/>
        <w:rPr>
          <w:rFonts w:ascii="Times New Roman" w:eastAsia="Times New Roman" w:hAnsi="Times New Roman" w:cs="Times New Roman"/>
          <w:sz w:val="24"/>
          <w:szCs w:val="24"/>
        </w:rPr>
      </w:pPr>
    </w:p>
    <w:p w14:paraId="1604F4A9" w14:textId="082F8ECF" w:rsidR="00AA3292" w:rsidRDefault="003D0302" w:rsidP="003D0302">
      <w:pPr>
        <w:spacing w:after="0" w:line="240" w:lineRule="auto"/>
        <w:rPr>
          <w:rFonts w:ascii="Times New Roman" w:eastAsia="Times New Roman" w:hAnsi="Times New Roman" w:cs="Times New Roman"/>
          <w:sz w:val="24"/>
          <w:szCs w:val="24"/>
        </w:rPr>
      </w:pPr>
      <w:r w:rsidRPr="003D0302">
        <w:rPr>
          <w:rFonts w:ascii="Times New Roman" w:eastAsia="Times New Roman" w:hAnsi="Times New Roman" w:cs="Times New Roman"/>
          <w:sz w:val="24"/>
          <w:szCs w:val="24"/>
        </w:rPr>
        <w:t xml:space="preserve">And further </w:t>
      </w:r>
      <w:r w:rsidR="00532BE3">
        <w:rPr>
          <w:rFonts w:ascii="Times New Roman" w:eastAsia="Times New Roman" w:hAnsi="Times New Roman" w:cs="Times New Roman"/>
          <w:sz w:val="24"/>
          <w:szCs w:val="24"/>
        </w:rPr>
        <w:t xml:space="preserve">by </w:t>
      </w:r>
      <w:r w:rsidRPr="003D0302">
        <w:rPr>
          <w:rFonts w:ascii="Times New Roman" w:eastAsia="Times New Roman" w:hAnsi="Times New Roman" w:cs="Times New Roman"/>
          <w:sz w:val="24"/>
          <w:szCs w:val="24"/>
        </w:rPr>
        <w:t xml:space="preserve">renumbering </w:t>
      </w:r>
      <w:r w:rsidR="00532BE3">
        <w:rPr>
          <w:rFonts w:ascii="Times New Roman" w:eastAsia="Times New Roman" w:hAnsi="Times New Roman" w:cs="Times New Roman"/>
          <w:sz w:val="24"/>
          <w:szCs w:val="24"/>
        </w:rPr>
        <w:t xml:space="preserve">subsection </w:t>
      </w:r>
      <w:r w:rsidRPr="003D0302">
        <w:rPr>
          <w:rFonts w:ascii="Times New Roman" w:eastAsia="Times New Roman" w:hAnsi="Times New Roman" w:cs="Times New Roman"/>
          <w:sz w:val="24"/>
          <w:szCs w:val="24"/>
        </w:rPr>
        <w:t xml:space="preserve">(6) </w:t>
      </w:r>
      <w:r w:rsidR="00532BE3">
        <w:rPr>
          <w:rFonts w:ascii="Times New Roman" w:eastAsia="Times New Roman" w:hAnsi="Times New Roman" w:cs="Times New Roman"/>
          <w:sz w:val="24"/>
          <w:szCs w:val="24"/>
        </w:rPr>
        <w:t xml:space="preserve">to subsection </w:t>
      </w:r>
      <w:r w:rsidRPr="003D0302">
        <w:rPr>
          <w:rFonts w:ascii="Times New Roman" w:eastAsia="Times New Roman" w:hAnsi="Times New Roman" w:cs="Times New Roman"/>
          <w:sz w:val="24"/>
          <w:szCs w:val="24"/>
        </w:rPr>
        <w:t xml:space="preserve">(4) and correcting the reference to M.G.L. from Chapter 268 § 1 </w:t>
      </w:r>
      <w:r w:rsidR="00532BE3">
        <w:rPr>
          <w:rFonts w:ascii="Times New Roman" w:eastAsia="Times New Roman" w:hAnsi="Times New Roman" w:cs="Times New Roman"/>
          <w:sz w:val="24"/>
          <w:szCs w:val="24"/>
        </w:rPr>
        <w:t xml:space="preserve">therein </w:t>
      </w:r>
      <w:r w:rsidRPr="003D0302">
        <w:rPr>
          <w:rFonts w:ascii="Times New Roman" w:eastAsia="Times New Roman" w:hAnsi="Times New Roman" w:cs="Times New Roman"/>
          <w:sz w:val="24"/>
          <w:szCs w:val="24"/>
        </w:rPr>
        <w:t>to M.G.L. Chapter 268A § 1 or take any action relative thereto.</w:t>
      </w:r>
    </w:p>
    <w:p w14:paraId="155ADBD2" w14:textId="77777777" w:rsidR="00AB4FE3" w:rsidRDefault="00AB4FE3" w:rsidP="003D0302">
      <w:pPr>
        <w:spacing w:after="0" w:line="240" w:lineRule="auto"/>
        <w:rPr>
          <w:rFonts w:ascii="Times New Roman" w:eastAsia="Times New Roman" w:hAnsi="Times New Roman" w:cs="Times New Roman"/>
          <w:sz w:val="24"/>
          <w:szCs w:val="24"/>
        </w:rPr>
      </w:pPr>
    </w:p>
    <w:p w14:paraId="2523E123" w14:textId="77777777" w:rsidR="006F68B0" w:rsidRDefault="006F68B0" w:rsidP="006F68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Sponsored by: Finance Director </w:t>
      </w:r>
    </w:p>
    <w:p w14:paraId="6C80BEB3" w14:textId="77777777" w:rsidR="006F68B0" w:rsidRPr="00996C58" w:rsidRDefault="006F68B0" w:rsidP="006F68B0">
      <w:pPr>
        <w:spacing w:after="0" w:line="240" w:lineRule="auto"/>
        <w:jc w:val="both"/>
        <w:rPr>
          <w:rFonts w:ascii="Times New Roman" w:eastAsia="Times New Roman" w:hAnsi="Times New Roman" w:cs="Times New Roman"/>
          <w:sz w:val="24"/>
          <w:szCs w:val="24"/>
        </w:rPr>
      </w:pPr>
    </w:p>
    <w:p w14:paraId="2220C1B4" w14:textId="77777777" w:rsidR="006F68B0"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5DB3E6CA" w14:textId="77777777" w:rsidR="006F68B0" w:rsidRDefault="006F68B0" w:rsidP="006F68B0">
      <w:pPr>
        <w:spacing w:after="0" w:line="240" w:lineRule="auto"/>
        <w:rPr>
          <w:rFonts w:ascii="Times New Roman" w:eastAsia="Times New Roman" w:hAnsi="Times New Roman" w:cs="Times New Roman"/>
          <w:b/>
          <w:sz w:val="24"/>
          <w:szCs w:val="24"/>
        </w:rPr>
      </w:pPr>
    </w:p>
    <w:p w14:paraId="59A9A966"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(8-0).</w:t>
      </w:r>
      <w:proofErr w:type="gramEnd"/>
    </w:p>
    <w:p w14:paraId="5CD49BF9" w14:textId="77777777" w:rsidR="006F68B0" w:rsidRPr="003B5CC4" w:rsidRDefault="006F68B0" w:rsidP="006F68B0">
      <w:pPr>
        <w:spacing w:after="0" w:line="240" w:lineRule="auto"/>
        <w:rPr>
          <w:rFonts w:ascii="Times New Roman" w:eastAsia="Times New Roman" w:hAnsi="Times New Roman" w:cs="Times New Roman"/>
          <w:b/>
          <w:sz w:val="24"/>
          <w:szCs w:val="24"/>
        </w:rPr>
      </w:pPr>
    </w:p>
    <w:p w14:paraId="63708B34" w14:textId="77777777" w:rsidR="006F68B0" w:rsidRPr="003B5CC4" w:rsidRDefault="006F68B0" w:rsidP="006F68B0">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6F992B5F" w14:textId="77777777" w:rsidR="006F68B0" w:rsidRDefault="006F68B0" w:rsidP="006F68B0">
      <w:pPr>
        <w:spacing w:after="0" w:line="240" w:lineRule="auto"/>
        <w:rPr>
          <w:rFonts w:ascii="Times New Roman" w:eastAsia="Times New Roman" w:hAnsi="Times New Roman" w:cs="Times New Roman"/>
          <w:b/>
          <w:sz w:val="24"/>
          <w:szCs w:val="24"/>
        </w:rPr>
      </w:pPr>
    </w:p>
    <w:p w14:paraId="6221C16A" w14:textId="77777777" w:rsidR="006F68B0" w:rsidRDefault="006F68B0" w:rsidP="006F68B0">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(5-0).</w:t>
      </w:r>
      <w:proofErr w:type="gramEnd"/>
    </w:p>
    <w:p w14:paraId="4405DA8C" w14:textId="77777777" w:rsidR="006F68B0" w:rsidRDefault="006F68B0" w:rsidP="006F68B0">
      <w:pPr>
        <w:spacing w:after="0" w:line="240" w:lineRule="auto"/>
        <w:rPr>
          <w:rFonts w:ascii="Times New Roman" w:eastAsia="Times New Roman" w:hAnsi="Times New Roman" w:cs="Times New Roman"/>
          <w:b/>
          <w:sz w:val="24"/>
          <w:szCs w:val="24"/>
        </w:rPr>
      </w:pPr>
    </w:p>
    <w:p w14:paraId="2F9DFAF0" w14:textId="74E8A83F" w:rsidR="006F68B0" w:rsidRDefault="006F68B0" w:rsidP="006F68B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813087">
        <w:rPr>
          <w:rFonts w:ascii="Times New Roman" w:eastAsia="Times New Roman" w:hAnsi="Times New Roman" w:cs="Times New Roman"/>
          <w:i/>
          <w:sz w:val="24"/>
          <w:szCs w:val="24"/>
        </w:rPr>
        <w:lastRenderedPageBreak/>
        <w:t xml:space="preserve">Summary: </w:t>
      </w:r>
      <w:r>
        <w:rPr>
          <w:rFonts w:ascii="Times New Roman" w:eastAsia="Times New Roman" w:hAnsi="Times New Roman" w:cs="Times New Roman"/>
          <w:i/>
          <w:sz w:val="24"/>
          <w:szCs w:val="24"/>
        </w:rPr>
        <w:t xml:space="preserve">This article clarifies the Town’s Bylaws concerning the section governing the issuance of licenses and permits in cases where the applying entities owe the Town outstanding taxes or fees.  The article brings our current Bylaw in line with MGL due to recent changes made in the Municipal Modernization Act.  </w:t>
      </w:r>
    </w:p>
    <w:p w14:paraId="2B0620C5" w14:textId="77777777" w:rsidR="006F68B0" w:rsidRDefault="006F68B0" w:rsidP="003D0302">
      <w:pPr>
        <w:spacing w:after="0" w:line="240" w:lineRule="auto"/>
        <w:rPr>
          <w:rFonts w:ascii="Times New Roman" w:eastAsia="Times New Roman" w:hAnsi="Times New Roman" w:cs="Times New Roman"/>
          <w:sz w:val="24"/>
          <w:szCs w:val="24"/>
        </w:rPr>
      </w:pPr>
    </w:p>
    <w:p w14:paraId="27C05D7D" w14:textId="77777777" w:rsidR="0015384B" w:rsidRDefault="0015384B" w:rsidP="0015384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The Article passes unanimously as declared by the Moderator</w:t>
      </w:r>
    </w:p>
    <w:p w14:paraId="0EE2E339" w14:textId="77777777" w:rsidR="0015384B" w:rsidRDefault="0015384B" w:rsidP="00AB4FE3">
      <w:pPr>
        <w:spacing w:after="0" w:line="240" w:lineRule="auto"/>
        <w:jc w:val="center"/>
        <w:rPr>
          <w:rFonts w:ascii="Times New Roman" w:eastAsia="Times New Roman" w:hAnsi="Times New Roman" w:cs="Times New Roman"/>
          <w:b/>
          <w:sz w:val="24"/>
          <w:szCs w:val="24"/>
          <w:u w:val="single"/>
        </w:rPr>
      </w:pPr>
    </w:p>
    <w:p w14:paraId="3133B555" w14:textId="77777777" w:rsidR="0015384B" w:rsidRDefault="0015384B" w:rsidP="00AB4FE3">
      <w:pPr>
        <w:spacing w:after="0" w:line="240" w:lineRule="auto"/>
        <w:jc w:val="center"/>
        <w:rPr>
          <w:rFonts w:ascii="Times New Roman" w:eastAsia="Times New Roman" w:hAnsi="Times New Roman" w:cs="Times New Roman"/>
          <w:b/>
          <w:sz w:val="24"/>
          <w:szCs w:val="24"/>
          <w:u w:val="single"/>
        </w:rPr>
      </w:pPr>
    </w:p>
    <w:p w14:paraId="024D2B94" w14:textId="41380595" w:rsidR="00AB4FE3" w:rsidRPr="00AB4FE3" w:rsidRDefault="00AB4FE3" w:rsidP="00AB4FE3">
      <w:pPr>
        <w:spacing w:after="0" w:line="240" w:lineRule="auto"/>
        <w:jc w:val="center"/>
        <w:rPr>
          <w:rFonts w:ascii="Times New Roman" w:eastAsia="Times New Roman" w:hAnsi="Times New Roman" w:cs="Times New Roman"/>
          <w:b/>
          <w:sz w:val="24"/>
          <w:szCs w:val="24"/>
          <w:u w:val="single"/>
        </w:rPr>
      </w:pPr>
      <w:r w:rsidRPr="00AB4FE3">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6</w:t>
      </w:r>
      <w:r w:rsidR="006F68B0">
        <w:rPr>
          <w:rFonts w:ascii="Times New Roman" w:eastAsia="Times New Roman" w:hAnsi="Times New Roman" w:cs="Times New Roman"/>
          <w:b/>
          <w:sz w:val="24"/>
          <w:szCs w:val="24"/>
          <w:u w:val="single"/>
        </w:rPr>
        <w:t>1</w:t>
      </w:r>
    </w:p>
    <w:p w14:paraId="658D7CA5" w14:textId="40E58AD0" w:rsidR="00AB4FE3" w:rsidRDefault="00AB4FE3" w:rsidP="00AB4FE3">
      <w:pPr>
        <w:spacing w:after="0" w:line="240" w:lineRule="auto"/>
        <w:jc w:val="center"/>
        <w:rPr>
          <w:rFonts w:ascii="Times New Roman" w:eastAsia="Times New Roman" w:hAnsi="Times New Roman" w:cs="Times New Roman"/>
          <w:b/>
          <w:sz w:val="24"/>
          <w:szCs w:val="24"/>
          <w:u w:val="single"/>
        </w:rPr>
      </w:pPr>
      <w:r w:rsidRPr="00AB4FE3">
        <w:rPr>
          <w:rFonts w:ascii="Times New Roman" w:eastAsia="Times New Roman" w:hAnsi="Times New Roman" w:cs="Times New Roman"/>
          <w:b/>
          <w:sz w:val="24"/>
          <w:szCs w:val="24"/>
          <w:u w:val="single"/>
        </w:rPr>
        <w:t xml:space="preserve">PETITION TO GENERAL COURT FOR A PACKAGE STORE LIQUOR LICENSE FOR </w:t>
      </w:r>
      <w:r>
        <w:rPr>
          <w:rFonts w:ascii="Times New Roman" w:eastAsia="Times New Roman" w:hAnsi="Times New Roman" w:cs="Times New Roman"/>
          <w:b/>
          <w:sz w:val="24"/>
          <w:szCs w:val="24"/>
          <w:u w:val="single"/>
        </w:rPr>
        <w:t>LUCKY MART (122 MAIN STREET)</w:t>
      </w:r>
    </w:p>
    <w:p w14:paraId="7AD15C4F" w14:textId="77777777" w:rsidR="00AB4FE3" w:rsidRPr="00AB4FE3" w:rsidRDefault="00AB4FE3" w:rsidP="00AB4FE3">
      <w:pPr>
        <w:spacing w:after="0" w:line="240" w:lineRule="auto"/>
        <w:jc w:val="center"/>
        <w:rPr>
          <w:rFonts w:ascii="Times New Roman" w:eastAsia="Times New Roman" w:hAnsi="Times New Roman" w:cs="Times New Roman"/>
          <w:b/>
          <w:sz w:val="24"/>
          <w:szCs w:val="24"/>
          <w:u w:val="single"/>
        </w:rPr>
      </w:pPr>
    </w:p>
    <w:p w14:paraId="7FF3B966" w14:textId="7179FAC0" w:rsidR="00AB4FE3" w:rsidRDefault="00AB4FE3" w:rsidP="00AB4FE3">
      <w:pPr>
        <w:spacing w:after="0" w:line="240" w:lineRule="auto"/>
        <w:rPr>
          <w:rFonts w:ascii="Times New Roman" w:eastAsia="Times New Roman" w:hAnsi="Times New Roman" w:cs="Times New Roman"/>
          <w:sz w:val="24"/>
          <w:szCs w:val="24"/>
        </w:rPr>
      </w:pPr>
      <w:r w:rsidRPr="00AB4FE3">
        <w:rPr>
          <w:rFonts w:ascii="Times New Roman" w:eastAsia="Times New Roman" w:hAnsi="Times New Roman" w:cs="Times New Roman"/>
          <w:sz w:val="24"/>
          <w:szCs w:val="24"/>
        </w:rPr>
        <w:t xml:space="preserve">To see if the Town will vote to authorize the Board of Selectmen to petition the General Court for a special act in the form set forth below, authorizing the Board to issue an off-premises </w:t>
      </w:r>
      <w:r>
        <w:rPr>
          <w:rFonts w:ascii="Times New Roman" w:eastAsia="Times New Roman" w:hAnsi="Times New Roman" w:cs="Times New Roman"/>
          <w:sz w:val="24"/>
          <w:szCs w:val="24"/>
        </w:rPr>
        <w:t>all-</w:t>
      </w:r>
      <w:r w:rsidRPr="00AB4FE3">
        <w:rPr>
          <w:rFonts w:ascii="Times New Roman" w:eastAsia="Times New Roman" w:hAnsi="Times New Roman" w:cs="Times New Roman"/>
          <w:sz w:val="24"/>
          <w:szCs w:val="24"/>
        </w:rPr>
        <w:t xml:space="preserve">alcoholic beverages license to </w:t>
      </w:r>
      <w:r>
        <w:rPr>
          <w:rFonts w:ascii="Times New Roman" w:eastAsia="Times New Roman" w:hAnsi="Times New Roman" w:cs="Times New Roman"/>
          <w:sz w:val="24"/>
          <w:szCs w:val="24"/>
        </w:rPr>
        <w:t>Lucky Mart, 122 Main Street</w:t>
      </w:r>
      <w:r w:rsidRPr="00AB4FE3">
        <w:rPr>
          <w:rFonts w:ascii="Times New Roman" w:eastAsia="Times New Roman" w:hAnsi="Times New Roman" w:cs="Times New Roman"/>
          <w:sz w:val="24"/>
          <w:szCs w:val="24"/>
        </w:rPr>
        <w:t>; provided, however, that the General Court may make clerical or editorial changes of form only to the bill, unless the Board of Selectmen approve amendments to the bill before enactment by the General Court; and, provided further that the Board of Selectmen is hereby authorized to approve amendments which shall be within the scope of the general public objectives of this petition:</w:t>
      </w:r>
    </w:p>
    <w:p w14:paraId="6F957CFA" w14:textId="77777777" w:rsidR="00AB4FE3" w:rsidRPr="00AB4FE3" w:rsidRDefault="00AB4FE3" w:rsidP="00AB4FE3">
      <w:pPr>
        <w:spacing w:after="0" w:line="240" w:lineRule="auto"/>
        <w:rPr>
          <w:rFonts w:ascii="Times New Roman" w:eastAsia="Times New Roman" w:hAnsi="Times New Roman" w:cs="Times New Roman"/>
          <w:sz w:val="24"/>
          <w:szCs w:val="24"/>
        </w:rPr>
      </w:pPr>
    </w:p>
    <w:p w14:paraId="441C7318" w14:textId="150ED587" w:rsidR="00AB4FE3" w:rsidRDefault="00AB4FE3" w:rsidP="00AB4FE3">
      <w:pPr>
        <w:spacing w:after="0" w:line="240" w:lineRule="auto"/>
        <w:rPr>
          <w:rFonts w:ascii="Times New Roman" w:eastAsia="Times New Roman" w:hAnsi="Times New Roman" w:cs="Times New Roman"/>
          <w:b/>
          <w:sz w:val="24"/>
          <w:szCs w:val="24"/>
        </w:rPr>
      </w:pPr>
      <w:proofErr w:type="gramStart"/>
      <w:r w:rsidRPr="00AB4FE3">
        <w:rPr>
          <w:rFonts w:ascii="Times New Roman" w:eastAsia="Times New Roman" w:hAnsi="Times New Roman" w:cs="Times New Roman"/>
          <w:b/>
          <w:sz w:val="24"/>
          <w:szCs w:val="24"/>
        </w:rPr>
        <w:t xml:space="preserve">AN ACT AUTHORIZING THE TOWN OF STURBRIDGE TO ISSUE ONE ADDITIONAL LICENSE FOR THE SALE OF </w:t>
      </w:r>
      <w:r>
        <w:rPr>
          <w:rFonts w:ascii="Times New Roman" w:eastAsia="Times New Roman" w:hAnsi="Times New Roman" w:cs="Times New Roman"/>
          <w:b/>
          <w:sz w:val="24"/>
          <w:szCs w:val="24"/>
        </w:rPr>
        <w:t>ALL-</w:t>
      </w:r>
      <w:r w:rsidRPr="00AB4FE3">
        <w:rPr>
          <w:rFonts w:ascii="Times New Roman" w:eastAsia="Times New Roman" w:hAnsi="Times New Roman" w:cs="Times New Roman"/>
          <w:b/>
          <w:sz w:val="24"/>
          <w:szCs w:val="24"/>
        </w:rPr>
        <w:t>ALCOHOLIC BEVERAGES NOT TO BE DRUNK ON THE PREMISES AT 1</w:t>
      </w:r>
      <w:r>
        <w:rPr>
          <w:rFonts w:ascii="Times New Roman" w:eastAsia="Times New Roman" w:hAnsi="Times New Roman" w:cs="Times New Roman"/>
          <w:b/>
          <w:sz w:val="24"/>
          <w:szCs w:val="24"/>
        </w:rPr>
        <w:t>22</w:t>
      </w:r>
      <w:r w:rsidRPr="00AB4FE3">
        <w:rPr>
          <w:rFonts w:ascii="Times New Roman" w:eastAsia="Times New Roman" w:hAnsi="Times New Roman" w:cs="Times New Roman"/>
          <w:b/>
          <w:sz w:val="24"/>
          <w:szCs w:val="24"/>
        </w:rPr>
        <w:t xml:space="preserve"> MAIN STREET.</w:t>
      </w:r>
      <w:proofErr w:type="gramEnd"/>
      <w:r w:rsidRPr="00AB4FE3">
        <w:rPr>
          <w:rFonts w:ascii="Times New Roman" w:eastAsia="Times New Roman" w:hAnsi="Times New Roman" w:cs="Times New Roman"/>
          <w:b/>
          <w:sz w:val="24"/>
          <w:szCs w:val="24"/>
        </w:rPr>
        <w:t xml:space="preserve"> </w:t>
      </w:r>
    </w:p>
    <w:p w14:paraId="752267A5" w14:textId="77777777" w:rsidR="00AB4FE3" w:rsidRPr="00AB4FE3" w:rsidRDefault="00AB4FE3" w:rsidP="00AB4FE3">
      <w:pPr>
        <w:spacing w:after="0" w:line="240" w:lineRule="auto"/>
        <w:rPr>
          <w:rFonts w:ascii="Times New Roman" w:eastAsia="Times New Roman" w:hAnsi="Times New Roman" w:cs="Times New Roman"/>
          <w:b/>
          <w:sz w:val="24"/>
          <w:szCs w:val="24"/>
        </w:rPr>
      </w:pPr>
    </w:p>
    <w:p w14:paraId="12782F12" w14:textId="77777777" w:rsidR="00AB4FE3" w:rsidRPr="00AB4FE3" w:rsidRDefault="00AB4FE3" w:rsidP="00AB4FE3">
      <w:pPr>
        <w:spacing w:after="0" w:line="240" w:lineRule="auto"/>
        <w:rPr>
          <w:rFonts w:ascii="Times New Roman" w:eastAsia="Times New Roman" w:hAnsi="Times New Roman" w:cs="Times New Roman"/>
          <w:sz w:val="24"/>
          <w:szCs w:val="24"/>
        </w:rPr>
      </w:pPr>
      <w:r w:rsidRPr="00AB4FE3">
        <w:rPr>
          <w:rFonts w:ascii="Times New Roman" w:eastAsia="Times New Roman" w:hAnsi="Times New Roman" w:cs="Times New Roman"/>
          <w:sz w:val="24"/>
          <w:szCs w:val="24"/>
        </w:rPr>
        <w:t>Be it enacted by the Senate and House of Representatives in General Court assembled, and by the authority of the same as follows:</w:t>
      </w:r>
    </w:p>
    <w:p w14:paraId="27B286BA" w14:textId="77777777" w:rsidR="00AB4FE3" w:rsidRPr="00AB4FE3" w:rsidRDefault="00AB4FE3" w:rsidP="00AB4FE3">
      <w:pPr>
        <w:spacing w:after="0" w:line="240" w:lineRule="auto"/>
        <w:rPr>
          <w:rFonts w:ascii="Times New Roman" w:eastAsia="Times New Roman" w:hAnsi="Times New Roman" w:cs="Times New Roman"/>
          <w:sz w:val="24"/>
          <w:szCs w:val="24"/>
        </w:rPr>
      </w:pPr>
    </w:p>
    <w:p w14:paraId="06E76876" w14:textId="0F1A36CC" w:rsidR="00AB4FE3" w:rsidRPr="00AB4FE3" w:rsidRDefault="00AB4FE3" w:rsidP="00AB4FE3">
      <w:pPr>
        <w:spacing w:after="0" w:line="240" w:lineRule="auto"/>
        <w:rPr>
          <w:rFonts w:ascii="Times New Roman" w:eastAsia="Times New Roman" w:hAnsi="Times New Roman" w:cs="Times New Roman"/>
          <w:sz w:val="24"/>
          <w:szCs w:val="24"/>
        </w:rPr>
      </w:pPr>
      <w:r w:rsidRPr="00AB4FE3">
        <w:rPr>
          <w:rFonts w:ascii="Times New Roman" w:eastAsia="Times New Roman" w:hAnsi="Times New Roman" w:cs="Times New Roman"/>
          <w:sz w:val="24"/>
          <w:szCs w:val="24"/>
        </w:rPr>
        <w:t xml:space="preserve">     </w:t>
      </w:r>
      <w:proofErr w:type="gramStart"/>
      <w:r w:rsidRPr="00AB4FE3">
        <w:rPr>
          <w:rFonts w:ascii="Times New Roman" w:eastAsia="Times New Roman" w:hAnsi="Times New Roman" w:cs="Times New Roman"/>
          <w:sz w:val="24"/>
          <w:szCs w:val="24"/>
        </w:rPr>
        <w:t>SECTION 1.</w:t>
      </w:r>
      <w:proofErr w:type="gramEnd"/>
      <w:r w:rsidRPr="00AB4FE3">
        <w:rPr>
          <w:rFonts w:ascii="Times New Roman" w:eastAsia="Times New Roman" w:hAnsi="Times New Roman" w:cs="Times New Roman"/>
          <w:sz w:val="24"/>
          <w:szCs w:val="24"/>
        </w:rPr>
        <w:t xml:space="preserve"> Notwithstanding section 17 of chapter 138 of the General Laws, the local licensing authority of the town of Sturbridge may grant 1 additional license for the sale of </w:t>
      </w:r>
      <w:proofErr w:type="gramStart"/>
      <w:r>
        <w:rPr>
          <w:rFonts w:ascii="Times New Roman" w:eastAsia="Times New Roman" w:hAnsi="Times New Roman" w:cs="Times New Roman"/>
          <w:sz w:val="24"/>
          <w:szCs w:val="24"/>
        </w:rPr>
        <w:t>all</w:t>
      </w:r>
      <w:r w:rsidR="00816829">
        <w:rPr>
          <w:rFonts w:ascii="Times New Roman" w:eastAsia="Times New Roman" w:hAnsi="Times New Roman" w:cs="Times New Roman"/>
          <w:sz w:val="24"/>
          <w:szCs w:val="24"/>
        </w:rPr>
        <w:t xml:space="preserve"> </w:t>
      </w:r>
      <w:r w:rsidRPr="00AB4FE3">
        <w:rPr>
          <w:rFonts w:ascii="Times New Roman" w:eastAsia="Times New Roman" w:hAnsi="Times New Roman" w:cs="Times New Roman"/>
          <w:sz w:val="24"/>
          <w:szCs w:val="24"/>
        </w:rPr>
        <w:t xml:space="preserve"> alcoholic</w:t>
      </w:r>
      <w:proofErr w:type="gramEnd"/>
      <w:r w:rsidRPr="00AB4FE3">
        <w:rPr>
          <w:rFonts w:ascii="Times New Roman" w:eastAsia="Times New Roman" w:hAnsi="Times New Roman" w:cs="Times New Roman"/>
          <w:sz w:val="24"/>
          <w:szCs w:val="24"/>
        </w:rPr>
        <w:t xml:space="preserve"> beverages</w:t>
      </w:r>
      <w:r w:rsidR="00816829" w:rsidRPr="00816829">
        <w:t xml:space="preserve"> </w:t>
      </w:r>
      <w:r w:rsidR="00816829" w:rsidRPr="00816829">
        <w:rPr>
          <w:rFonts w:ascii="Times New Roman" w:eastAsia="Times New Roman" w:hAnsi="Times New Roman" w:cs="Times New Roman"/>
          <w:sz w:val="24"/>
          <w:szCs w:val="24"/>
        </w:rPr>
        <w:t>not to be drunk on the premises</w:t>
      </w:r>
      <w:r w:rsidRPr="00AB4FE3">
        <w:rPr>
          <w:rFonts w:ascii="Times New Roman" w:eastAsia="Times New Roman" w:hAnsi="Times New Roman" w:cs="Times New Roman"/>
          <w:sz w:val="24"/>
          <w:szCs w:val="24"/>
        </w:rPr>
        <w:t>, pursuant to section 15 of said chapter 138, to an entity</w:t>
      </w:r>
      <w:r w:rsidR="00816829">
        <w:rPr>
          <w:rFonts w:ascii="Times New Roman" w:eastAsia="Times New Roman" w:hAnsi="Times New Roman" w:cs="Times New Roman"/>
          <w:sz w:val="24"/>
          <w:szCs w:val="24"/>
        </w:rPr>
        <w:t xml:space="preserve"> known as </w:t>
      </w:r>
      <w:proofErr w:type="spellStart"/>
      <w:r w:rsidR="003E02EB">
        <w:rPr>
          <w:rFonts w:ascii="Times New Roman" w:eastAsia="Times New Roman" w:hAnsi="Times New Roman" w:cs="Times New Roman"/>
          <w:sz w:val="24"/>
          <w:szCs w:val="24"/>
        </w:rPr>
        <w:t>Marutinandan</w:t>
      </w:r>
      <w:proofErr w:type="spellEnd"/>
      <w:r w:rsidR="00A85D80">
        <w:rPr>
          <w:rFonts w:ascii="Times New Roman" w:eastAsia="Times New Roman" w:hAnsi="Times New Roman" w:cs="Times New Roman"/>
          <w:sz w:val="24"/>
          <w:szCs w:val="24"/>
        </w:rPr>
        <w:t xml:space="preserve"> Inc.</w:t>
      </w:r>
      <w:r w:rsidR="00816829">
        <w:rPr>
          <w:rFonts w:ascii="Times New Roman" w:eastAsia="Times New Roman" w:hAnsi="Times New Roman" w:cs="Times New Roman"/>
          <w:sz w:val="24"/>
          <w:szCs w:val="24"/>
        </w:rPr>
        <w:t xml:space="preserve"> d/b/a</w:t>
      </w:r>
      <w:r w:rsidR="00A85D80">
        <w:rPr>
          <w:rFonts w:ascii="Times New Roman" w:eastAsia="Times New Roman" w:hAnsi="Times New Roman" w:cs="Times New Roman"/>
          <w:sz w:val="24"/>
          <w:szCs w:val="24"/>
        </w:rPr>
        <w:t xml:space="preserve"> Lucky Mart</w:t>
      </w:r>
      <w:r w:rsidR="00816829">
        <w:rPr>
          <w:rFonts w:ascii="Times New Roman" w:eastAsia="Times New Roman" w:hAnsi="Times New Roman" w:cs="Times New Roman"/>
          <w:sz w:val="24"/>
          <w:szCs w:val="24"/>
        </w:rPr>
        <w:t>,</w:t>
      </w:r>
      <w:r w:rsidRPr="00AB4FE3">
        <w:rPr>
          <w:rFonts w:ascii="Times New Roman" w:eastAsia="Times New Roman" w:hAnsi="Times New Roman" w:cs="Times New Roman"/>
          <w:sz w:val="24"/>
          <w:szCs w:val="24"/>
        </w:rPr>
        <w:t xml:space="preserve"> located at 1</w:t>
      </w:r>
      <w:r>
        <w:rPr>
          <w:rFonts w:ascii="Times New Roman" w:eastAsia="Times New Roman" w:hAnsi="Times New Roman" w:cs="Times New Roman"/>
          <w:sz w:val="24"/>
          <w:szCs w:val="24"/>
        </w:rPr>
        <w:t>22</w:t>
      </w:r>
      <w:r w:rsidRPr="00AB4FE3">
        <w:rPr>
          <w:rFonts w:ascii="Times New Roman" w:eastAsia="Times New Roman" w:hAnsi="Times New Roman" w:cs="Times New Roman"/>
          <w:sz w:val="24"/>
          <w:szCs w:val="24"/>
        </w:rPr>
        <w:t xml:space="preserve"> Main Street in the town of Sturbridge.  The license shall be subject to all of said chapter 138, except said section 17. </w:t>
      </w:r>
    </w:p>
    <w:p w14:paraId="76EA3946" w14:textId="31AC2B4F" w:rsidR="00816829" w:rsidRPr="00AB4FE3" w:rsidRDefault="00816829" w:rsidP="00AB4FE3">
      <w:pPr>
        <w:spacing w:after="0" w:line="240" w:lineRule="auto"/>
        <w:rPr>
          <w:rFonts w:ascii="Times New Roman" w:eastAsia="Times New Roman" w:hAnsi="Times New Roman" w:cs="Times New Roman"/>
          <w:sz w:val="24"/>
          <w:szCs w:val="24"/>
        </w:rPr>
      </w:pPr>
    </w:p>
    <w:p w14:paraId="550E0DC9" w14:textId="77777777" w:rsidR="00AB4FE3" w:rsidRPr="00AB4FE3" w:rsidRDefault="00AB4FE3" w:rsidP="00AB4FE3">
      <w:pPr>
        <w:spacing w:after="0" w:line="240" w:lineRule="auto"/>
        <w:rPr>
          <w:rFonts w:ascii="Times New Roman" w:eastAsia="Times New Roman" w:hAnsi="Times New Roman" w:cs="Times New Roman"/>
          <w:sz w:val="24"/>
          <w:szCs w:val="24"/>
        </w:rPr>
      </w:pPr>
      <w:r w:rsidRPr="00AB4FE3">
        <w:rPr>
          <w:rFonts w:ascii="Times New Roman" w:eastAsia="Times New Roman" w:hAnsi="Times New Roman" w:cs="Times New Roman"/>
          <w:sz w:val="24"/>
          <w:szCs w:val="24"/>
        </w:rPr>
        <w:t xml:space="preserve">     The licensing authority shall not approve the transfer of the license to any other location but it may grant the license to a new applicant at the same location if the applicant files with the licensing authority a letter from the department of revenue and a letter from the department of unemployment assistance indicating that the license is in good standing with those departments and that all applicable taxes, fees and contributions have been paid.</w:t>
      </w:r>
    </w:p>
    <w:p w14:paraId="1733AB91" w14:textId="7462AB04" w:rsidR="00AB4FE3" w:rsidRPr="00AB4FE3" w:rsidRDefault="00AB4FE3" w:rsidP="00816829">
      <w:pPr>
        <w:spacing w:after="0" w:line="240" w:lineRule="auto"/>
        <w:rPr>
          <w:rFonts w:ascii="Times New Roman" w:eastAsia="Times New Roman" w:hAnsi="Times New Roman" w:cs="Times New Roman"/>
          <w:sz w:val="24"/>
          <w:szCs w:val="24"/>
        </w:rPr>
      </w:pPr>
    </w:p>
    <w:p w14:paraId="3449A175" w14:textId="102DC01C" w:rsidR="00AB4FE3" w:rsidRPr="00AB4FE3" w:rsidRDefault="00AB4FE3" w:rsidP="00AB4FE3">
      <w:pPr>
        <w:spacing w:after="0" w:line="240" w:lineRule="auto"/>
        <w:rPr>
          <w:rFonts w:ascii="Times New Roman" w:eastAsia="Times New Roman" w:hAnsi="Times New Roman" w:cs="Times New Roman"/>
          <w:sz w:val="24"/>
          <w:szCs w:val="24"/>
        </w:rPr>
      </w:pPr>
      <w:r w:rsidRPr="00AB4FE3">
        <w:rPr>
          <w:rFonts w:ascii="Times New Roman" w:eastAsia="Times New Roman" w:hAnsi="Times New Roman" w:cs="Times New Roman"/>
          <w:sz w:val="24"/>
          <w:szCs w:val="24"/>
        </w:rPr>
        <w:t xml:space="preserve">     If the license granted pursuant to this act is cancelled, revoked or no longer in use at the location of original issuance</w:t>
      </w:r>
      <w:r w:rsidR="00816829">
        <w:rPr>
          <w:rFonts w:ascii="Times New Roman" w:eastAsia="Times New Roman" w:hAnsi="Times New Roman" w:cs="Times New Roman"/>
          <w:sz w:val="24"/>
          <w:szCs w:val="24"/>
        </w:rPr>
        <w:t>,</w:t>
      </w:r>
      <w:r w:rsidRPr="00AB4FE3">
        <w:rPr>
          <w:rFonts w:ascii="Times New Roman" w:eastAsia="Times New Roman" w:hAnsi="Times New Roman" w:cs="Times New Roman"/>
          <w:sz w:val="24"/>
          <w:szCs w:val="24"/>
        </w:rPr>
        <w:t xml:space="preserve"> it shall be returned physically, with all of the legal rights, privileges and restrictions pertaining thereto, to the licensing authority </w:t>
      </w:r>
      <w:r w:rsidR="00816829" w:rsidRPr="00816829">
        <w:rPr>
          <w:rFonts w:ascii="Times New Roman" w:eastAsia="Times New Roman" w:hAnsi="Times New Roman" w:cs="Times New Roman"/>
          <w:sz w:val="24"/>
          <w:szCs w:val="24"/>
        </w:rPr>
        <w:t xml:space="preserve">and the licensing authority </w:t>
      </w:r>
      <w:r w:rsidRPr="00AB4FE3">
        <w:rPr>
          <w:rFonts w:ascii="Times New Roman" w:eastAsia="Times New Roman" w:hAnsi="Times New Roman" w:cs="Times New Roman"/>
          <w:sz w:val="24"/>
          <w:szCs w:val="24"/>
        </w:rPr>
        <w:t>may then grant the license to a new applicant at the same location under the same conditions as specified in this act.</w:t>
      </w:r>
    </w:p>
    <w:p w14:paraId="07C3DFCC" w14:textId="77777777" w:rsidR="00AB4FE3" w:rsidRPr="00AB4FE3" w:rsidRDefault="00AB4FE3" w:rsidP="00AB4FE3">
      <w:pPr>
        <w:spacing w:after="0" w:line="240" w:lineRule="auto"/>
        <w:rPr>
          <w:rFonts w:ascii="Times New Roman" w:eastAsia="Times New Roman" w:hAnsi="Times New Roman" w:cs="Times New Roman"/>
          <w:sz w:val="24"/>
          <w:szCs w:val="24"/>
        </w:rPr>
      </w:pPr>
    </w:p>
    <w:p w14:paraId="59AFD49D" w14:textId="006D43DE" w:rsidR="00AB4FE3" w:rsidRDefault="00AB4FE3" w:rsidP="00AB4FE3">
      <w:pPr>
        <w:spacing w:after="0" w:line="240" w:lineRule="auto"/>
        <w:rPr>
          <w:rFonts w:ascii="Times New Roman" w:eastAsia="Times New Roman" w:hAnsi="Times New Roman" w:cs="Times New Roman"/>
          <w:sz w:val="24"/>
          <w:szCs w:val="24"/>
        </w:rPr>
      </w:pPr>
      <w:r w:rsidRPr="00AB4FE3">
        <w:rPr>
          <w:rFonts w:ascii="Times New Roman" w:eastAsia="Times New Roman" w:hAnsi="Times New Roman" w:cs="Times New Roman"/>
          <w:sz w:val="24"/>
          <w:szCs w:val="24"/>
        </w:rPr>
        <w:t xml:space="preserve">     </w:t>
      </w:r>
      <w:proofErr w:type="gramStart"/>
      <w:r w:rsidRPr="00AB4FE3">
        <w:rPr>
          <w:rFonts w:ascii="Times New Roman" w:eastAsia="Times New Roman" w:hAnsi="Times New Roman" w:cs="Times New Roman"/>
          <w:sz w:val="24"/>
          <w:szCs w:val="24"/>
        </w:rPr>
        <w:t>SECTION 2.</w:t>
      </w:r>
      <w:proofErr w:type="gramEnd"/>
      <w:r w:rsidRPr="00AB4FE3">
        <w:rPr>
          <w:rFonts w:ascii="Times New Roman" w:eastAsia="Times New Roman" w:hAnsi="Times New Roman" w:cs="Times New Roman"/>
          <w:sz w:val="24"/>
          <w:szCs w:val="24"/>
        </w:rPr>
        <w:t xml:space="preserve"> This act shall take effect upon its passage.</w:t>
      </w:r>
    </w:p>
    <w:p w14:paraId="260B7DFD" w14:textId="77777777" w:rsidR="007833DF" w:rsidRDefault="007833DF" w:rsidP="00AB4FE3">
      <w:pPr>
        <w:spacing w:after="0" w:line="240" w:lineRule="auto"/>
        <w:rPr>
          <w:rFonts w:ascii="Times New Roman" w:eastAsia="Times New Roman" w:hAnsi="Times New Roman" w:cs="Times New Roman"/>
          <w:sz w:val="24"/>
          <w:szCs w:val="24"/>
        </w:rPr>
      </w:pPr>
    </w:p>
    <w:p w14:paraId="4E88841E" w14:textId="77777777" w:rsidR="003A7C44" w:rsidRDefault="003A7C44" w:rsidP="003A7C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Board of Selectmen</w:t>
      </w:r>
    </w:p>
    <w:p w14:paraId="66414D69" w14:textId="77777777" w:rsidR="003A7C44" w:rsidRDefault="003A7C44" w:rsidP="003A7C44">
      <w:pPr>
        <w:spacing w:after="0" w:line="240" w:lineRule="auto"/>
        <w:rPr>
          <w:rFonts w:ascii="Times New Roman" w:eastAsia="Times New Roman" w:hAnsi="Times New Roman" w:cs="Times New Roman"/>
          <w:b/>
          <w:sz w:val="24"/>
          <w:szCs w:val="24"/>
        </w:rPr>
      </w:pPr>
    </w:p>
    <w:p w14:paraId="72439F2A" w14:textId="77777777" w:rsidR="003A7C44" w:rsidRDefault="003A7C44" w:rsidP="003A7C44">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273E0F49" w14:textId="77777777" w:rsidR="003A7C44" w:rsidRDefault="003A7C44" w:rsidP="003A7C44">
      <w:pPr>
        <w:spacing w:after="0" w:line="240" w:lineRule="auto"/>
        <w:rPr>
          <w:rFonts w:ascii="Times New Roman" w:eastAsia="Times New Roman" w:hAnsi="Times New Roman" w:cs="Times New Roman"/>
          <w:b/>
          <w:sz w:val="24"/>
          <w:szCs w:val="24"/>
        </w:rPr>
      </w:pPr>
    </w:p>
    <w:p w14:paraId="7BB4D92B" w14:textId="5D8F7CEB" w:rsidR="003E02EB" w:rsidRDefault="003E02EB" w:rsidP="003E02EB">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(8-0).</w:t>
      </w:r>
      <w:proofErr w:type="gramEnd"/>
    </w:p>
    <w:p w14:paraId="4B51520F" w14:textId="77777777" w:rsidR="003A7C44" w:rsidRPr="003B5CC4" w:rsidRDefault="003A7C44" w:rsidP="003A7C44">
      <w:pPr>
        <w:spacing w:after="0" w:line="240" w:lineRule="auto"/>
        <w:rPr>
          <w:rFonts w:ascii="Times New Roman" w:eastAsia="Times New Roman" w:hAnsi="Times New Roman" w:cs="Times New Roman"/>
          <w:b/>
          <w:sz w:val="24"/>
          <w:szCs w:val="24"/>
        </w:rPr>
      </w:pPr>
    </w:p>
    <w:p w14:paraId="09C5F9EC" w14:textId="77777777" w:rsidR="003A7C44" w:rsidRPr="003B5CC4" w:rsidRDefault="003A7C44" w:rsidP="003A7C44">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0B117880" w14:textId="77777777" w:rsidR="003A7C44" w:rsidRDefault="003A7C44" w:rsidP="003A7C44">
      <w:pPr>
        <w:spacing w:after="0" w:line="240" w:lineRule="auto"/>
        <w:rPr>
          <w:rFonts w:ascii="Times New Roman" w:eastAsia="Times New Roman" w:hAnsi="Times New Roman" w:cs="Times New Roman"/>
          <w:b/>
          <w:sz w:val="24"/>
          <w:szCs w:val="24"/>
        </w:rPr>
      </w:pPr>
    </w:p>
    <w:p w14:paraId="38488EF5" w14:textId="77777777" w:rsidR="003A7C44" w:rsidRDefault="003A7C44" w:rsidP="003A7C44">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approve the article as written (4-0-1).</w:t>
      </w:r>
      <w:proofErr w:type="gramEnd"/>
    </w:p>
    <w:p w14:paraId="52A11948" w14:textId="77777777" w:rsidR="003A7C44" w:rsidRDefault="003A7C44" w:rsidP="003A7C44">
      <w:pPr>
        <w:spacing w:after="0" w:line="240" w:lineRule="auto"/>
        <w:rPr>
          <w:rFonts w:ascii="Times New Roman" w:eastAsia="Times New Roman" w:hAnsi="Times New Roman" w:cs="Times New Roman"/>
          <w:b/>
          <w:sz w:val="24"/>
          <w:szCs w:val="24"/>
        </w:rPr>
      </w:pPr>
    </w:p>
    <w:p w14:paraId="0953B58D" w14:textId="77777777" w:rsidR="003A7C44" w:rsidRDefault="003A7C44" w:rsidP="00E039EF">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813087">
        <w:rPr>
          <w:rFonts w:ascii="Times New Roman" w:eastAsia="Times New Roman" w:hAnsi="Times New Roman" w:cs="Times New Roman"/>
          <w:i/>
          <w:sz w:val="24"/>
          <w:szCs w:val="24"/>
        </w:rPr>
        <w:t xml:space="preserve">Summary: </w:t>
      </w:r>
      <w:r>
        <w:rPr>
          <w:rFonts w:ascii="Times New Roman" w:eastAsia="Times New Roman" w:hAnsi="Times New Roman" w:cs="Times New Roman"/>
          <w:i/>
          <w:sz w:val="24"/>
          <w:szCs w:val="24"/>
        </w:rPr>
        <w:t>This article seeks the Town’s permission for a Special Act of the Legislature to increase the number of full package stores in the Town by one to accommodate a petition for a full package store license for the Lucky Mart located at 122 Main Street.</w:t>
      </w:r>
    </w:p>
    <w:p w14:paraId="6A154F1A" w14:textId="77777777" w:rsidR="003A7C44" w:rsidRDefault="003A7C44" w:rsidP="00AB4FE3">
      <w:pPr>
        <w:spacing w:after="0" w:line="240" w:lineRule="auto"/>
        <w:rPr>
          <w:rFonts w:ascii="Times New Roman" w:eastAsia="Times New Roman" w:hAnsi="Times New Roman" w:cs="Times New Roman"/>
          <w:sz w:val="24"/>
          <w:szCs w:val="24"/>
        </w:rPr>
      </w:pPr>
    </w:p>
    <w:p w14:paraId="19CF558F" w14:textId="562B3FCD" w:rsidR="0015384B" w:rsidRPr="0015384B" w:rsidRDefault="0015384B" w:rsidP="007833DF">
      <w:pPr>
        <w:spacing w:after="0" w:line="240" w:lineRule="auto"/>
        <w:jc w:val="center"/>
        <w:rPr>
          <w:rFonts w:ascii="Times New Roman" w:eastAsia="Times New Roman" w:hAnsi="Times New Roman" w:cs="Times New Roman"/>
          <w:b/>
          <w:sz w:val="24"/>
          <w:szCs w:val="24"/>
        </w:rPr>
      </w:pPr>
      <w:r w:rsidRPr="0015384B">
        <w:rPr>
          <w:rFonts w:ascii="Times New Roman" w:eastAsia="Times New Roman" w:hAnsi="Times New Roman" w:cs="Times New Roman"/>
          <w:b/>
          <w:sz w:val="24"/>
          <w:szCs w:val="24"/>
        </w:rPr>
        <w:lastRenderedPageBreak/>
        <w:t>The Article passed by more than 50% of the present voters as dec</w:t>
      </w:r>
      <w:r>
        <w:rPr>
          <w:rFonts w:ascii="Times New Roman" w:eastAsia="Times New Roman" w:hAnsi="Times New Roman" w:cs="Times New Roman"/>
          <w:b/>
          <w:sz w:val="24"/>
          <w:szCs w:val="24"/>
        </w:rPr>
        <w:t>lared</w:t>
      </w:r>
      <w:r w:rsidRPr="0015384B">
        <w:rPr>
          <w:rFonts w:ascii="Times New Roman" w:eastAsia="Times New Roman" w:hAnsi="Times New Roman" w:cs="Times New Roman"/>
          <w:b/>
          <w:sz w:val="24"/>
          <w:szCs w:val="24"/>
        </w:rPr>
        <w:t xml:space="preserve"> by the </w:t>
      </w:r>
      <w:r>
        <w:rPr>
          <w:rFonts w:ascii="Times New Roman" w:eastAsia="Times New Roman" w:hAnsi="Times New Roman" w:cs="Times New Roman"/>
          <w:b/>
          <w:sz w:val="24"/>
          <w:szCs w:val="24"/>
        </w:rPr>
        <w:t>M</w:t>
      </w:r>
      <w:r w:rsidRPr="0015384B">
        <w:rPr>
          <w:rFonts w:ascii="Times New Roman" w:eastAsia="Times New Roman" w:hAnsi="Times New Roman" w:cs="Times New Roman"/>
          <w:b/>
          <w:sz w:val="24"/>
          <w:szCs w:val="24"/>
        </w:rPr>
        <w:t>oderator</w:t>
      </w:r>
    </w:p>
    <w:p w14:paraId="42121DED" w14:textId="77777777" w:rsidR="0015384B" w:rsidRDefault="0015384B" w:rsidP="007833DF">
      <w:pPr>
        <w:spacing w:after="0" w:line="240" w:lineRule="auto"/>
        <w:jc w:val="center"/>
        <w:rPr>
          <w:rFonts w:ascii="Times New Roman" w:eastAsia="Times New Roman" w:hAnsi="Times New Roman" w:cs="Times New Roman"/>
          <w:b/>
          <w:sz w:val="24"/>
          <w:szCs w:val="24"/>
          <w:u w:val="single"/>
        </w:rPr>
      </w:pPr>
    </w:p>
    <w:p w14:paraId="213CA60C" w14:textId="28BF091F" w:rsidR="007833DF" w:rsidRPr="00AB4FE3" w:rsidRDefault="007833DF" w:rsidP="007833DF">
      <w:pPr>
        <w:spacing w:after="0" w:line="240" w:lineRule="auto"/>
        <w:jc w:val="center"/>
        <w:rPr>
          <w:rFonts w:ascii="Times New Roman" w:eastAsia="Times New Roman" w:hAnsi="Times New Roman" w:cs="Times New Roman"/>
          <w:b/>
          <w:sz w:val="24"/>
          <w:szCs w:val="24"/>
          <w:u w:val="single"/>
        </w:rPr>
      </w:pPr>
      <w:r w:rsidRPr="00AB4FE3">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6</w:t>
      </w:r>
      <w:r w:rsidR="003A7C44">
        <w:rPr>
          <w:rFonts w:ascii="Times New Roman" w:eastAsia="Times New Roman" w:hAnsi="Times New Roman" w:cs="Times New Roman"/>
          <w:b/>
          <w:sz w:val="24"/>
          <w:szCs w:val="24"/>
          <w:u w:val="single"/>
        </w:rPr>
        <w:t>2</w:t>
      </w:r>
    </w:p>
    <w:p w14:paraId="2EBADF5F" w14:textId="14F2FA31" w:rsidR="007833DF" w:rsidRDefault="007833DF" w:rsidP="007833DF">
      <w:pPr>
        <w:spacing w:after="0" w:line="240" w:lineRule="auto"/>
        <w:jc w:val="center"/>
        <w:rPr>
          <w:rFonts w:ascii="Times New Roman" w:eastAsia="Times New Roman" w:hAnsi="Times New Roman" w:cs="Times New Roman"/>
          <w:b/>
          <w:sz w:val="24"/>
          <w:szCs w:val="24"/>
          <w:u w:val="single"/>
        </w:rPr>
      </w:pPr>
      <w:r w:rsidRPr="00AB4FE3">
        <w:rPr>
          <w:rFonts w:ascii="Times New Roman" w:eastAsia="Times New Roman" w:hAnsi="Times New Roman" w:cs="Times New Roman"/>
          <w:b/>
          <w:sz w:val="24"/>
          <w:szCs w:val="24"/>
          <w:u w:val="single"/>
        </w:rPr>
        <w:t>PETITION</w:t>
      </w:r>
      <w:r>
        <w:rPr>
          <w:rFonts w:ascii="Times New Roman" w:eastAsia="Times New Roman" w:hAnsi="Times New Roman" w:cs="Times New Roman"/>
          <w:b/>
          <w:sz w:val="24"/>
          <w:szCs w:val="24"/>
          <w:u w:val="single"/>
        </w:rPr>
        <w:t>ED ARTICLE – STRONG FIRE CHIEF</w:t>
      </w:r>
    </w:p>
    <w:p w14:paraId="51B7D854" w14:textId="77777777" w:rsidR="007833DF" w:rsidRDefault="007833DF" w:rsidP="007833DF">
      <w:pPr>
        <w:spacing w:after="0" w:line="240" w:lineRule="auto"/>
        <w:jc w:val="center"/>
        <w:rPr>
          <w:rFonts w:ascii="Times New Roman" w:eastAsia="Times New Roman" w:hAnsi="Times New Roman" w:cs="Times New Roman"/>
          <w:b/>
          <w:sz w:val="24"/>
          <w:szCs w:val="24"/>
          <w:u w:val="single"/>
        </w:rPr>
      </w:pPr>
    </w:p>
    <w:p w14:paraId="4874DDF3" w14:textId="0BF77AD3" w:rsidR="007833DF" w:rsidRDefault="007833DF" w:rsidP="00783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petition is to change the Town Charter to bring back ‘The Strong Chief’ wording for the Sturbridge Fire Department.</w:t>
      </w:r>
    </w:p>
    <w:p w14:paraId="0D338163" w14:textId="77777777" w:rsidR="007833DF" w:rsidRPr="007833DF" w:rsidRDefault="007833DF" w:rsidP="007833DF">
      <w:pPr>
        <w:spacing w:after="0" w:line="240" w:lineRule="auto"/>
        <w:rPr>
          <w:rFonts w:ascii="Times New Roman" w:eastAsia="Times New Roman" w:hAnsi="Times New Roman" w:cs="Times New Roman"/>
          <w:sz w:val="24"/>
          <w:szCs w:val="24"/>
        </w:rPr>
      </w:pPr>
    </w:p>
    <w:p w14:paraId="76F1CECF" w14:textId="77777777" w:rsidR="003A7C44" w:rsidRDefault="003A7C44" w:rsidP="003A7C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By Petition</w:t>
      </w:r>
    </w:p>
    <w:p w14:paraId="3597E54B" w14:textId="77777777" w:rsidR="003A7C44" w:rsidRDefault="003A7C44" w:rsidP="003A7C44">
      <w:pPr>
        <w:spacing w:after="0" w:line="240" w:lineRule="auto"/>
        <w:rPr>
          <w:rFonts w:ascii="Times New Roman" w:eastAsia="Times New Roman" w:hAnsi="Times New Roman" w:cs="Times New Roman"/>
          <w:b/>
          <w:sz w:val="24"/>
          <w:szCs w:val="24"/>
        </w:rPr>
      </w:pPr>
    </w:p>
    <w:p w14:paraId="1F443F19" w14:textId="77777777" w:rsidR="003A7C44" w:rsidRDefault="003A7C44" w:rsidP="003A7C44">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18355530" w14:textId="77777777" w:rsidR="003A7C44" w:rsidRDefault="003A7C44" w:rsidP="003A7C44">
      <w:pPr>
        <w:spacing w:after="0" w:line="240" w:lineRule="auto"/>
        <w:rPr>
          <w:rFonts w:ascii="Times New Roman" w:eastAsia="Times New Roman" w:hAnsi="Times New Roman" w:cs="Times New Roman"/>
          <w:b/>
          <w:sz w:val="24"/>
          <w:szCs w:val="24"/>
        </w:rPr>
      </w:pPr>
    </w:p>
    <w:p w14:paraId="5111C144" w14:textId="49503098" w:rsidR="003A7C44" w:rsidRPr="002A66DE" w:rsidRDefault="003E02EB" w:rsidP="003A7C4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That the Town </w:t>
      </w:r>
      <w:proofErr w:type="gramStart"/>
      <w:r>
        <w:rPr>
          <w:rFonts w:ascii="Times New Roman" w:eastAsia="Times New Roman" w:hAnsi="Times New Roman" w:cs="Times New Roman"/>
          <w:i/>
          <w:sz w:val="24"/>
          <w:szCs w:val="24"/>
        </w:rPr>
        <w:t>take</w:t>
      </w:r>
      <w:proofErr w:type="gramEnd"/>
      <w:r>
        <w:rPr>
          <w:rFonts w:ascii="Times New Roman" w:eastAsia="Times New Roman" w:hAnsi="Times New Roman" w:cs="Times New Roman"/>
          <w:i/>
          <w:sz w:val="24"/>
          <w:szCs w:val="24"/>
        </w:rPr>
        <w:t xml:space="preserve"> no action on the article (7-</w:t>
      </w:r>
      <w:r w:rsidR="00E039EF">
        <w:rPr>
          <w:rFonts w:ascii="Times New Roman" w:eastAsia="Times New Roman" w:hAnsi="Times New Roman" w:cs="Times New Roman"/>
          <w:i/>
          <w:sz w:val="24"/>
          <w:szCs w:val="24"/>
        </w:rPr>
        <w:t>0-</w:t>
      </w:r>
      <w:r>
        <w:rPr>
          <w:rFonts w:ascii="Times New Roman" w:eastAsia="Times New Roman" w:hAnsi="Times New Roman" w:cs="Times New Roman"/>
          <w:i/>
          <w:sz w:val="24"/>
          <w:szCs w:val="24"/>
        </w:rPr>
        <w:t>1).</w:t>
      </w:r>
    </w:p>
    <w:p w14:paraId="31303BB3" w14:textId="77777777" w:rsidR="003A7C44" w:rsidRPr="003B5CC4" w:rsidRDefault="003A7C44" w:rsidP="003A7C44">
      <w:pPr>
        <w:spacing w:after="0" w:line="240" w:lineRule="auto"/>
        <w:rPr>
          <w:rFonts w:ascii="Times New Roman" w:eastAsia="Times New Roman" w:hAnsi="Times New Roman" w:cs="Times New Roman"/>
          <w:b/>
          <w:sz w:val="24"/>
          <w:szCs w:val="24"/>
        </w:rPr>
      </w:pPr>
    </w:p>
    <w:p w14:paraId="226F0E62" w14:textId="77777777" w:rsidR="003A7C44" w:rsidRPr="003B5CC4" w:rsidRDefault="003A7C44" w:rsidP="003A7C44">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19877C9A" w14:textId="77777777" w:rsidR="003A7C44" w:rsidRDefault="003A7C44" w:rsidP="003A7C44">
      <w:pPr>
        <w:spacing w:after="0" w:line="240" w:lineRule="auto"/>
        <w:rPr>
          <w:rFonts w:ascii="Times New Roman" w:eastAsia="Times New Roman" w:hAnsi="Times New Roman" w:cs="Times New Roman"/>
          <w:b/>
          <w:sz w:val="24"/>
          <w:szCs w:val="24"/>
        </w:rPr>
      </w:pPr>
    </w:p>
    <w:p w14:paraId="7DC3DFDB" w14:textId="77777777" w:rsidR="003A7C44" w:rsidRDefault="003A7C44" w:rsidP="003A7C44">
      <w:pPr>
        <w:spacing w:after="0" w:line="240" w:lineRule="auto"/>
        <w:rPr>
          <w:rFonts w:ascii="Times New Roman" w:hAnsi="Times New Roman" w:cs="Times New Roman"/>
          <w:i/>
          <w:color w:val="000000"/>
          <w:sz w:val="24"/>
          <w:szCs w:val="24"/>
        </w:rPr>
      </w:pPr>
      <w:proofErr w:type="gramStart"/>
      <w:r>
        <w:rPr>
          <w:rFonts w:ascii="Times New Roman" w:hAnsi="Times New Roman" w:cs="Times New Roman"/>
          <w:i/>
          <w:color w:val="000000"/>
          <w:sz w:val="24"/>
          <w:szCs w:val="24"/>
        </w:rPr>
        <w:t>That the Town vote to place the article.</w:t>
      </w:r>
      <w:proofErr w:type="gramEnd"/>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(5-0).</w:t>
      </w:r>
      <w:proofErr w:type="gramEnd"/>
    </w:p>
    <w:p w14:paraId="21ED21F6" w14:textId="77777777" w:rsidR="007833DF" w:rsidRDefault="007833DF" w:rsidP="00AB4FE3">
      <w:pPr>
        <w:spacing w:after="0" w:line="240" w:lineRule="auto"/>
        <w:rPr>
          <w:rFonts w:ascii="Times New Roman" w:eastAsia="Times New Roman" w:hAnsi="Times New Roman" w:cs="Times New Roman"/>
          <w:sz w:val="24"/>
          <w:szCs w:val="24"/>
        </w:rPr>
      </w:pPr>
    </w:p>
    <w:p w14:paraId="2B0AD7A0" w14:textId="21620B17" w:rsidR="00E039EF" w:rsidRDefault="00E039EF" w:rsidP="00E039EF">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813087">
        <w:rPr>
          <w:rFonts w:ascii="Times New Roman" w:eastAsia="Times New Roman" w:hAnsi="Times New Roman" w:cs="Times New Roman"/>
          <w:i/>
          <w:sz w:val="24"/>
          <w:szCs w:val="24"/>
        </w:rPr>
        <w:t xml:space="preserve">Summary: </w:t>
      </w:r>
      <w:r>
        <w:rPr>
          <w:rFonts w:ascii="Times New Roman" w:eastAsia="Times New Roman" w:hAnsi="Times New Roman" w:cs="Times New Roman"/>
          <w:i/>
          <w:sz w:val="24"/>
          <w:szCs w:val="24"/>
        </w:rPr>
        <w:t>The Finance Committee recommends no action due to deficiencies in the petitioned article.</w:t>
      </w:r>
    </w:p>
    <w:p w14:paraId="5E6FD270" w14:textId="77777777" w:rsidR="003A7C44" w:rsidRDefault="003A7C44" w:rsidP="00AB4FE3">
      <w:pPr>
        <w:spacing w:after="0" w:line="240" w:lineRule="auto"/>
        <w:rPr>
          <w:rFonts w:ascii="Times New Roman" w:eastAsia="Times New Roman" w:hAnsi="Times New Roman" w:cs="Times New Roman"/>
          <w:sz w:val="24"/>
          <w:szCs w:val="24"/>
        </w:rPr>
      </w:pPr>
    </w:p>
    <w:p w14:paraId="1355AC86" w14:textId="0A355709" w:rsidR="00994C91" w:rsidRDefault="0015384B" w:rsidP="0015384B">
      <w:pPr>
        <w:widowControl w:val="0"/>
        <w:tabs>
          <w:tab w:val="left" w:pos="720"/>
        </w:tabs>
        <w:spacing w:after="0" w:line="280" w:lineRule="exact"/>
        <w:jc w:val="center"/>
        <w:rPr>
          <w:rFonts w:ascii="Times New Roman" w:eastAsia="Times New Roman" w:hAnsi="Times New Roman" w:cs="Times New Roman"/>
          <w:b/>
          <w:snapToGrid w:val="0"/>
        </w:rPr>
      </w:pPr>
      <w:r w:rsidRPr="0015384B">
        <w:rPr>
          <w:rFonts w:ascii="Times New Roman" w:eastAsia="Times New Roman" w:hAnsi="Times New Roman" w:cs="Times New Roman"/>
          <w:b/>
          <w:snapToGrid w:val="0"/>
        </w:rPr>
        <w:t>No action was taken on this Article</w:t>
      </w:r>
    </w:p>
    <w:p w14:paraId="3B58B9CE" w14:textId="77777777" w:rsidR="0015384B" w:rsidRDefault="0015384B" w:rsidP="0015384B">
      <w:pPr>
        <w:widowControl w:val="0"/>
        <w:tabs>
          <w:tab w:val="left" w:pos="720"/>
        </w:tabs>
        <w:spacing w:after="0" w:line="280" w:lineRule="exact"/>
        <w:jc w:val="center"/>
        <w:rPr>
          <w:rFonts w:ascii="Times New Roman" w:eastAsia="Times New Roman" w:hAnsi="Times New Roman" w:cs="Times New Roman"/>
          <w:b/>
          <w:snapToGrid w:val="0"/>
        </w:rPr>
      </w:pPr>
    </w:p>
    <w:p w14:paraId="55DCDCE4" w14:textId="4FBCF132" w:rsidR="0015384B" w:rsidRPr="0015384B" w:rsidRDefault="0015384B" w:rsidP="0015384B">
      <w:pPr>
        <w:widowControl w:val="0"/>
        <w:tabs>
          <w:tab w:val="left" w:pos="720"/>
        </w:tabs>
        <w:spacing w:after="0" w:line="280" w:lineRule="exact"/>
        <w:jc w:val="center"/>
        <w:rPr>
          <w:rFonts w:ascii="Times New Roman" w:eastAsia="Times New Roman" w:hAnsi="Times New Roman" w:cs="Times New Roman"/>
          <w:b/>
          <w:snapToGrid w:val="0"/>
        </w:rPr>
      </w:pPr>
      <w:r>
        <w:rPr>
          <w:rFonts w:ascii="Times New Roman" w:eastAsia="Times New Roman" w:hAnsi="Times New Roman" w:cs="Times New Roman"/>
          <w:b/>
          <w:snapToGrid w:val="0"/>
        </w:rPr>
        <w:t>The Special Town Meeting was dissolved at 7:40 PM</w:t>
      </w:r>
    </w:p>
    <w:p w14:paraId="58C839D0" w14:textId="77777777" w:rsidR="00994C91" w:rsidRPr="0015384B" w:rsidRDefault="00994C91" w:rsidP="0015384B">
      <w:pPr>
        <w:widowControl w:val="0"/>
        <w:tabs>
          <w:tab w:val="left" w:pos="720"/>
        </w:tabs>
        <w:spacing w:after="0" w:line="280" w:lineRule="exact"/>
        <w:jc w:val="center"/>
        <w:rPr>
          <w:rFonts w:ascii="Times New Roman" w:eastAsia="Times New Roman" w:hAnsi="Times New Roman" w:cs="Times New Roman"/>
          <w:b/>
          <w:snapToGrid w:val="0"/>
        </w:rPr>
      </w:pPr>
    </w:p>
    <w:p w14:paraId="0DBA1D05" w14:textId="7E5A9AD5" w:rsidR="004E5485" w:rsidRPr="003F298B" w:rsidRDefault="004E5485" w:rsidP="004E5485">
      <w:pPr>
        <w:widowControl w:val="0"/>
        <w:tabs>
          <w:tab w:val="left" w:pos="720"/>
        </w:tabs>
        <w:spacing w:after="0" w:line="280" w:lineRule="exact"/>
        <w:rPr>
          <w:rFonts w:ascii="Times New Roman" w:eastAsia="Times New Roman" w:hAnsi="Times New Roman" w:cs="Times New Roman"/>
          <w:snapToGrid w:val="0"/>
        </w:rPr>
      </w:pPr>
      <w:r w:rsidRPr="003F298B">
        <w:rPr>
          <w:rFonts w:ascii="Times New Roman" w:eastAsia="Times New Roman" w:hAnsi="Times New Roman" w:cs="Times New Roman"/>
          <w:snapToGrid w:val="0"/>
        </w:rPr>
        <w:t xml:space="preserve">Given under our hands this </w:t>
      </w:r>
      <w:r w:rsidR="00F84F1B">
        <w:rPr>
          <w:rFonts w:ascii="Times New Roman" w:eastAsia="Times New Roman" w:hAnsi="Times New Roman" w:cs="Times New Roman"/>
          <w:snapToGrid w:val="0"/>
        </w:rPr>
        <w:t xml:space="preserve">5th </w:t>
      </w:r>
      <w:r w:rsidRPr="00CB6FF9">
        <w:rPr>
          <w:rFonts w:ascii="Times New Roman" w:eastAsia="Times New Roman" w:hAnsi="Times New Roman" w:cs="Times New Roman"/>
          <w:snapToGrid w:val="0"/>
        </w:rPr>
        <w:t xml:space="preserve">day of </w:t>
      </w:r>
      <w:r w:rsidR="004B6AFC">
        <w:rPr>
          <w:rFonts w:ascii="Times New Roman" w:eastAsia="Times New Roman" w:hAnsi="Times New Roman" w:cs="Times New Roman"/>
          <w:snapToGrid w:val="0"/>
        </w:rPr>
        <w:t xml:space="preserve">February </w:t>
      </w:r>
      <w:r w:rsidRPr="003F298B">
        <w:rPr>
          <w:rFonts w:ascii="Times New Roman" w:eastAsia="Times New Roman" w:hAnsi="Times New Roman" w:cs="Times New Roman"/>
          <w:snapToGrid w:val="0"/>
        </w:rPr>
        <w:t xml:space="preserve">in the year of our Lord, Two Thousand and </w:t>
      </w:r>
      <w:r w:rsidR="00430ABB">
        <w:rPr>
          <w:rFonts w:ascii="Times New Roman" w:eastAsia="Times New Roman" w:hAnsi="Times New Roman" w:cs="Times New Roman"/>
          <w:snapToGrid w:val="0"/>
        </w:rPr>
        <w:t>Eighteen</w:t>
      </w:r>
      <w:r w:rsidRPr="003F298B">
        <w:rPr>
          <w:rFonts w:ascii="Times New Roman" w:eastAsia="Times New Roman" w:hAnsi="Times New Roman" w:cs="Times New Roman"/>
          <w:snapToGrid w:val="0"/>
        </w:rPr>
        <w:t>.</w:t>
      </w:r>
    </w:p>
    <w:p w14:paraId="37F7F2DA" w14:textId="77777777" w:rsidR="004E5485" w:rsidRPr="003F298B" w:rsidRDefault="004E5485" w:rsidP="004E5485">
      <w:pPr>
        <w:widowControl w:val="0"/>
        <w:tabs>
          <w:tab w:val="left" w:pos="720"/>
        </w:tabs>
        <w:spacing w:after="0" w:line="280" w:lineRule="exact"/>
        <w:rPr>
          <w:rFonts w:ascii="Times New Roman" w:eastAsia="Times New Roman" w:hAnsi="Times New Roman" w:cs="Times New Roman"/>
          <w:snapToGrid w:val="0"/>
        </w:rPr>
      </w:pPr>
    </w:p>
    <w:p w14:paraId="3E2C6B37" w14:textId="77777777" w:rsidR="004E5485" w:rsidRPr="003F298B" w:rsidRDefault="004E5485" w:rsidP="004E5485">
      <w:pPr>
        <w:widowControl w:val="0"/>
        <w:tabs>
          <w:tab w:val="left" w:pos="720"/>
        </w:tabs>
        <w:spacing w:after="0" w:line="280" w:lineRule="exact"/>
        <w:rPr>
          <w:rFonts w:ascii="Times New Roman" w:eastAsia="Times New Roman" w:hAnsi="Times New Roman" w:cs="Times New Roman"/>
          <w:snapToGrid w:val="0"/>
        </w:rPr>
      </w:pPr>
    </w:p>
    <w:p w14:paraId="4919E489" w14:textId="77777777" w:rsidR="004E5485" w:rsidRPr="003F298B" w:rsidRDefault="004E5485" w:rsidP="004E5485">
      <w:pPr>
        <w:widowControl w:val="0"/>
        <w:tabs>
          <w:tab w:val="left" w:pos="720"/>
        </w:tabs>
        <w:spacing w:after="0" w:line="280" w:lineRule="exact"/>
        <w:rPr>
          <w:rFonts w:ascii="Times New Roman" w:eastAsia="Times New Roman" w:hAnsi="Times New Roman" w:cs="Times New Roman"/>
          <w:snapToGrid w:val="0"/>
        </w:rPr>
      </w:pPr>
      <w:r w:rsidRPr="003F298B">
        <w:rPr>
          <w:rFonts w:ascii="Times New Roman" w:eastAsia="Times New Roman" w:hAnsi="Times New Roman" w:cs="Times New Roman"/>
          <w:snapToGrid w:val="0"/>
        </w:rPr>
        <w:tab/>
      </w:r>
      <w:r w:rsidRPr="003F298B">
        <w:rPr>
          <w:rFonts w:ascii="Times New Roman" w:eastAsia="Times New Roman" w:hAnsi="Times New Roman" w:cs="Times New Roman"/>
          <w:snapToGrid w:val="0"/>
        </w:rPr>
        <w:tab/>
      </w:r>
      <w:r w:rsidRPr="003F298B">
        <w:rPr>
          <w:rFonts w:ascii="Times New Roman" w:eastAsia="Times New Roman" w:hAnsi="Times New Roman" w:cs="Times New Roman"/>
          <w:snapToGrid w:val="0"/>
        </w:rPr>
        <w:tab/>
      </w:r>
      <w:r w:rsidRPr="003F298B">
        <w:rPr>
          <w:rFonts w:ascii="Times New Roman" w:eastAsia="Times New Roman" w:hAnsi="Times New Roman" w:cs="Times New Roman"/>
          <w:snapToGrid w:val="0"/>
        </w:rPr>
        <w:tab/>
      </w:r>
      <w:r w:rsidRPr="003F298B">
        <w:rPr>
          <w:rFonts w:ascii="Times New Roman" w:eastAsia="Times New Roman" w:hAnsi="Times New Roman" w:cs="Times New Roman"/>
          <w:snapToGrid w:val="0"/>
        </w:rPr>
        <w:tab/>
      </w:r>
      <w:r w:rsidRPr="003F298B">
        <w:rPr>
          <w:rFonts w:ascii="Times New Roman" w:eastAsia="Times New Roman" w:hAnsi="Times New Roman" w:cs="Times New Roman"/>
          <w:snapToGrid w:val="0"/>
        </w:rPr>
        <w:tab/>
      </w:r>
      <w:r w:rsidRPr="003F298B">
        <w:rPr>
          <w:rFonts w:ascii="Times New Roman" w:eastAsia="Times New Roman" w:hAnsi="Times New Roman" w:cs="Times New Roman"/>
          <w:snapToGrid w:val="0"/>
        </w:rPr>
        <w:tab/>
        <w:t>___________________________________</w:t>
      </w:r>
    </w:p>
    <w:p w14:paraId="01614785" w14:textId="77777777" w:rsidR="004E5485" w:rsidRPr="003F298B" w:rsidRDefault="004E5485" w:rsidP="004E5485">
      <w:pPr>
        <w:spacing w:after="0" w:line="240" w:lineRule="auto"/>
        <w:ind w:left="4320" w:firstLine="720"/>
        <w:rPr>
          <w:rFonts w:ascii="Times New Roman" w:eastAsia="Times New Roman" w:hAnsi="Times New Roman" w:cs="Times New Roman"/>
        </w:rPr>
      </w:pPr>
      <w:r>
        <w:rPr>
          <w:rFonts w:ascii="Times New Roman" w:eastAsia="Times New Roman" w:hAnsi="Times New Roman" w:cs="Times New Roman"/>
        </w:rPr>
        <w:t>Mary Blanchard</w:t>
      </w:r>
      <w:r w:rsidRPr="003F298B">
        <w:rPr>
          <w:rFonts w:ascii="Times New Roman" w:eastAsia="Times New Roman" w:hAnsi="Times New Roman" w:cs="Times New Roman"/>
        </w:rPr>
        <w:t>, Chairman</w:t>
      </w:r>
      <w:r w:rsidRPr="003F298B">
        <w:rPr>
          <w:rFonts w:ascii="Times New Roman" w:eastAsia="Times New Roman" w:hAnsi="Times New Roman" w:cs="Times New Roman"/>
        </w:rPr>
        <w:tab/>
      </w:r>
    </w:p>
    <w:p w14:paraId="0C017470" w14:textId="77777777" w:rsidR="004E5485"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p>
    <w:p w14:paraId="2EDCAC3B" w14:textId="77777777" w:rsidR="004E5485" w:rsidRPr="003F298B" w:rsidRDefault="004E5485" w:rsidP="004E5485">
      <w:pPr>
        <w:spacing w:after="0" w:line="240" w:lineRule="auto"/>
        <w:rPr>
          <w:rFonts w:ascii="Times New Roman" w:eastAsia="Times New Roman" w:hAnsi="Times New Roman" w:cs="Times New Roman"/>
        </w:rPr>
      </w:pPr>
    </w:p>
    <w:p w14:paraId="62C8139C" w14:textId="77777777" w:rsidR="004E5485" w:rsidRPr="003F298B"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t>____________________________________</w:t>
      </w:r>
    </w:p>
    <w:p w14:paraId="30A52466" w14:textId="77777777" w:rsidR="004E5485" w:rsidRPr="003F298B" w:rsidRDefault="004E5485" w:rsidP="004E5485">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Priscilla </w:t>
      </w:r>
      <w:proofErr w:type="spellStart"/>
      <w:r>
        <w:rPr>
          <w:rFonts w:ascii="Times New Roman" w:eastAsia="Times New Roman" w:hAnsi="Times New Roman" w:cs="Times New Roman"/>
        </w:rPr>
        <w:t>Gimas</w:t>
      </w:r>
      <w:proofErr w:type="spellEnd"/>
      <w:r w:rsidRPr="003F298B">
        <w:rPr>
          <w:rFonts w:ascii="Times New Roman" w:eastAsia="Times New Roman" w:hAnsi="Times New Roman" w:cs="Times New Roman"/>
        </w:rPr>
        <w:t xml:space="preserve">, Vice Chairman </w:t>
      </w:r>
    </w:p>
    <w:p w14:paraId="4A721B3F" w14:textId="77777777" w:rsidR="004E5485"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ab/>
      </w:r>
    </w:p>
    <w:p w14:paraId="168C1096" w14:textId="77777777" w:rsidR="004E5485" w:rsidRPr="003F298B" w:rsidRDefault="004E5485" w:rsidP="004E5485">
      <w:pPr>
        <w:spacing w:after="0" w:line="240" w:lineRule="auto"/>
        <w:rPr>
          <w:rFonts w:ascii="Times New Roman" w:eastAsia="Times New Roman" w:hAnsi="Times New Roman" w:cs="Times New Roman"/>
        </w:rPr>
      </w:pPr>
    </w:p>
    <w:p w14:paraId="16651606" w14:textId="77777777" w:rsidR="004E5485" w:rsidRPr="003F298B"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t>____________________________________</w:t>
      </w:r>
    </w:p>
    <w:p w14:paraId="3F0A9B41" w14:textId="77777777" w:rsidR="004E5485" w:rsidRPr="003F298B"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 xml:space="preserve"> </w:t>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Pr>
          <w:rFonts w:ascii="Times New Roman" w:eastAsia="Times New Roman" w:hAnsi="Times New Roman" w:cs="Times New Roman"/>
        </w:rPr>
        <w:t>Mary Dowling</w:t>
      </w:r>
      <w:r w:rsidRPr="003F298B">
        <w:rPr>
          <w:rFonts w:ascii="Times New Roman" w:eastAsia="Times New Roman" w:hAnsi="Times New Roman" w:cs="Times New Roman"/>
        </w:rPr>
        <w:t>, Clerk</w:t>
      </w:r>
    </w:p>
    <w:p w14:paraId="14F2D380" w14:textId="77777777" w:rsidR="004E5485" w:rsidRPr="003F298B" w:rsidRDefault="004E5485" w:rsidP="004E5485">
      <w:pPr>
        <w:spacing w:after="0" w:line="240" w:lineRule="auto"/>
        <w:rPr>
          <w:rFonts w:ascii="Times New Roman" w:eastAsia="Times New Roman" w:hAnsi="Times New Roman" w:cs="Times New Roman"/>
        </w:rPr>
      </w:pPr>
    </w:p>
    <w:p w14:paraId="42A88288" w14:textId="77777777" w:rsidR="004E5485" w:rsidRPr="003F298B"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sidRPr="003F298B">
        <w:rPr>
          <w:rFonts w:ascii="Times New Roman" w:eastAsia="Times New Roman" w:hAnsi="Times New Roman" w:cs="Times New Roman"/>
        </w:rPr>
        <w:t>__________________________________</w:t>
      </w:r>
      <w:r>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Pr>
          <w:rFonts w:ascii="Times New Roman" w:eastAsia="Times New Roman" w:hAnsi="Times New Roman" w:cs="Times New Roman"/>
        </w:rPr>
        <w:tab/>
        <w:t>Craig Moran</w:t>
      </w:r>
      <w:r w:rsidRPr="003F298B">
        <w:rPr>
          <w:rFonts w:ascii="Times New Roman" w:eastAsia="Times New Roman" w:hAnsi="Times New Roman" w:cs="Times New Roman"/>
        </w:rPr>
        <w:t>, Selectman</w:t>
      </w:r>
    </w:p>
    <w:p w14:paraId="55A47B9D" w14:textId="77777777" w:rsidR="004E5485" w:rsidRPr="003F298B" w:rsidRDefault="004E5485" w:rsidP="004E5485">
      <w:pPr>
        <w:spacing w:after="0" w:line="240" w:lineRule="auto"/>
        <w:rPr>
          <w:rFonts w:ascii="Times New Roman" w:eastAsia="Times New Roman" w:hAnsi="Times New Roman" w:cs="Times New Roman"/>
        </w:rPr>
      </w:pPr>
    </w:p>
    <w:p w14:paraId="22271891" w14:textId="77777777" w:rsidR="004E5485" w:rsidRPr="003F298B"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F298B">
        <w:rPr>
          <w:rFonts w:ascii="Times New Roman" w:eastAsia="Times New Roman" w:hAnsi="Times New Roman" w:cs="Times New Roman"/>
        </w:rPr>
        <w:t>____________________________________</w:t>
      </w:r>
    </w:p>
    <w:p w14:paraId="50E6470B" w14:textId="77777777" w:rsidR="004E5485" w:rsidRPr="003F298B"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Pr>
          <w:rFonts w:ascii="Times New Roman" w:eastAsia="Times New Roman" w:hAnsi="Times New Roman" w:cs="Times New Roman"/>
        </w:rPr>
        <w:t xml:space="preserve">Michael </w:t>
      </w:r>
      <w:proofErr w:type="spellStart"/>
      <w:r>
        <w:rPr>
          <w:rFonts w:ascii="Times New Roman" w:eastAsia="Times New Roman" w:hAnsi="Times New Roman" w:cs="Times New Roman"/>
        </w:rPr>
        <w:t>Suprenant</w:t>
      </w:r>
      <w:proofErr w:type="spellEnd"/>
      <w:r>
        <w:rPr>
          <w:rFonts w:ascii="Times New Roman" w:eastAsia="Times New Roman" w:hAnsi="Times New Roman" w:cs="Times New Roman"/>
        </w:rPr>
        <w:t xml:space="preserve">, </w:t>
      </w:r>
      <w:r w:rsidRPr="003F298B">
        <w:rPr>
          <w:rFonts w:ascii="Times New Roman" w:eastAsia="Times New Roman" w:hAnsi="Times New Roman" w:cs="Times New Roman"/>
        </w:rPr>
        <w:t>Selectman</w:t>
      </w:r>
    </w:p>
    <w:p w14:paraId="2D405F11" w14:textId="77777777" w:rsidR="004E5485"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p>
    <w:p w14:paraId="198BE280" w14:textId="77777777" w:rsidR="004E5485" w:rsidRPr="003F298B" w:rsidRDefault="004E5485" w:rsidP="004E5485">
      <w:pPr>
        <w:spacing w:after="0" w:line="240" w:lineRule="auto"/>
        <w:ind w:left="4320" w:firstLine="720"/>
        <w:rPr>
          <w:rFonts w:ascii="Times New Roman" w:eastAsia="Times New Roman" w:hAnsi="Times New Roman" w:cs="Times New Roman"/>
        </w:rPr>
      </w:pPr>
      <w:r w:rsidRPr="003F298B">
        <w:rPr>
          <w:rFonts w:ascii="Times New Roman" w:eastAsia="Times New Roman" w:hAnsi="Times New Roman" w:cs="Times New Roman"/>
        </w:rPr>
        <w:t>Board of Selectmen</w:t>
      </w:r>
    </w:p>
    <w:p w14:paraId="267CFB61" w14:textId="77777777" w:rsidR="004E5485" w:rsidRDefault="004E5485" w:rsidP="004E5485">
      <w:pPr>
        <w:spacing w:after="0" w:line="240" w:lineRule="auto"/>
        <w:rPr>
          <w:rFonts w:ascii="Times New Roman" w:eastAsia="Times New Roman" w:hAnsi="Times New Roman" w:cs="Times New Roman"/>
        </w:rPr>
      </w:pP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r>
      <w:r w:rsidRPr="003F298B">
        <w:rPr>
          <w:rFonts w:ascii="Times New Roman" w:eastAsia="Times New Roman" w:hAnsi="Times New Roman" w:cs="Times New Roman"/>
        </w:rPr>
        <w:tab/>
        <w:t xml:space="preserve">Town of </w:t>
      </w:r>
      <w:r>
        <w:rPr>
          <w:rFonts w:ascii="Times New Roman" w:eastAsia="Times New Roman" w:hAnsi="Times New Roman" w:cs="Times New Roman"/>
        </w:rPr>
        <w:t>Sturbridge</w:t>
      </w:r>
    </w:p>
    <w:p w14:paraId="51F3BB31" w14:textId="77777777" w:rsidR="00FC1FB5" w:rsidRDefault="00FC1FB5" w:rsidP="004E5485">
      <w:pPr>
        <w:spacing w:after="0" w:line="240" w:lineRule="auto"/>
        <w:rPr>
          <w:rFonts w:ascii="Times New Roman" w:eastAsia="Times New Roman" w:hAnsi="Times New Roman" w:cs="Times New Roman"/>
        </w:rPr>
      </w:pPr>
    </w:p>
    <w:p w14:paraId="0E61219E" w14:textId="77777777" w:rsidR="00FC1FB5" w:rsidRPr="003F298B" w:rsidRDefault="00FC1FB5" w:rsidP="004E5485">
      <w:pPr>
        <w:spacing w:after="0" w:line="240" w:lineRule="auto"/>
        <w:rPr>
          <w:rFonts w:ascii="Times New Roman" w:eastAsia="Times New Roman" w:hAnsi="Times New Roman" w:cs="Times New Roman"/>
        </w:rPr>
      </w:pPr>
    </w:p>
    <w:sectPr w:rsidR="00FC1FB5" w:rsidRPr="003F298B" w:rsidSect="00DC0192">
      <w:footerReference w:type="even" r:id="rId11"/>
      <w:footerReference w:type="default" r:id="rId12"/>
      <w:pgSz w:w="12240" w:h="20160" w:code="5"/>
      <w:pgMar w:top="1152" w:right="1584" w:bottom="1296" w:left="1584" w:header="720" w:footer="1152"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439D38" w15:done="0"/>
  <w15:commentEx w15:paraId="677BE487" w15:done="0"/>
  <w15:commentEx w15:paraId="03978996" w15:done="0"/>
  <w15:commentEx w15:paraId="0131FABD" w15:done="0"/>
  <w15:commentEx w15:paraId="756CCA0C" w15:done="0"/>
  <w15:commentEx w15:paraId="699020B3" w15:done="0"/>
  <w15:commentEx w15:paraId="6C0CCE2D" w15:done="0"/>
  <w15:commentEx w15:paraId="5124F24F" w15:done="0"/>
  <w15:commentEx w15:paraId="45503EBD" w15:done="0"/>
  <w15:commentEx w15:paraId="4539ED22" w15:done="0"/>
  <w15:commentEx w15:paraId="5350894E" w15:done="0"/>
  <w15:commentEx w15:paraId="44194C09" w15:done="0"/>
  <w15:commentEx w15:paraId="590C53EC" w15:done="0"/>
  <w15:commentEx w15:paraId="3A17D5BA" w15:done="0"/>
  <w15:commentEx w15:paraId="1104B801" w15:done="0"/>
  <w15:commentEx w15:paraId="2F93940F" w15:done="0"/>
  <w15:commentEx w15:paraId="7ABB69A4" w15:done="0"/>
  <w15:commentEx w15:paraId="110EF57D" w15:done="0"/>
  <w15:commentEx w15:paraId="2C8FB7A0" w15:done="0"/>
  <w15:commentEx w15:paraId="2F53D19F" w15:done="0"/>
  <w15:commentEx w15:paraId="218FAAD6" w15:done="0"/>
  <w15:commentEx w15:paraId="5473FFEA" w15:done="0"/>
  <w15:commentEx w15:paraId="0FEA76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05E2A" w14:textId="77777777" w:rsidR="00DC0192" w:rsidRDefault="00DC0192">
      <w:pPr>
        <w:spacing w:after="0" w:line="240" w:lineRule="auto"/>
      </w:pPr>
      <w:r>
        <w:separator/>
      </w:r>
    </w:p>
  </w:endnote>
  <w:endnote w:type="continuationSeparator" w:id="0">
    <w:p w14:paraId="27641F89" w14:textId="77777777" w:rsidR="00DC0192" w:rsidRDefault="00DC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7984" w14:textId="77777777" w:rsidR="00DC0192" w:rsidRDefault="00DC0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D84BC" w14:textId="77777777" w:rsidR="00DC0192" w:rsidRDefault="00DC01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F219D" w14:textId="77777777" w:rsidR="00DC0192" w:rsidRDefault="00DC0192">
    <w:pPr>
      <w:pStyle w:val="Footer"/>
      <w:jc w:val="center"/>
    </w:pPr>
  </w:p>
  <w:p w14:paraId="797944B2" w14:textId="77777777" w:rsidR="00DC0192" w:rsidRDefault="00DC0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88545" w14:textId="77777777" w:rsidR="00DC0192" w:rsidRDefault="00DC0192">
      <w:pPr>
        <w:spacing w:after="0" w:line="240" w:lineRule="auto"/>
      </w:pPr>
      <w:r>
        <w:separator/>
      </w:r>
    </w:p>
  </w:footnote>
  <w:footnote w:type="continuationSeparator" w:id="0">
    <w:p w14:paraId="638F6037" w14:textId="77777777" w:rsidR="00DC0192" w:rsidRDefault="00DC0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0A1"/>
    <w:multiLevelType w:val="hybridMultilevel"/>
    <w:tmpl w:val="5A7A806A"/>
    <w:lvl w:ilvl="0" w:tplc="65B8A4E8">
      <w:start w:val="5"/>
      <w:numFmt w:val="decimal"/>
      <w:lvlText w:val="(%1)"/>
      <w:lvlJc w:val="left"/>
      <w:pPr>
        <w:ind w:left="19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02CCE"/>
    <w:multiLevelType w:val="hybridMultilevel"/>
    <w:tmpl w:val="760AEB72"/>
    <w:lvl w:ilvl="0" w:tplc="04090011">
      <w:start w:val="1"/>
      <w:numFmt w:val="decimal"/>
      <w:lvlText w:val="%1)"/>
      <w:lvlJc w:val="left"/>
      <w:pPr>
        <w:ind w:left="720" w:hanging="360"/>
      </w:pPr>
    </w:lvl>
    <w:lvl w:ilvl="1" w:tplc="1782357E">
      <w:start w:val="1"/>
      <w:numFmt w:val="decimal"/>
      <w:lvlText w:val="%2)"/>
      <w:lvlJc w:val="left"/>
      <w:pPr>
        <w:ind w:left="1440" w:hanging="360"/>
      </w:pPr>
      <w:rPr>
        <w:b w:val="0"/>
      </w:r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C672D"/>
    <w:multiLevelType w:val="hybridMultilevel"/>
    <w:tmpl w:val="EA568780"/>
    <w:lvl w:ilvl="0" w:tplc="42B6C4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84FA5"/>
    <w:multiLevelType w:val="hybridMultilevel"/>
    <w:tmpl w:val="2B04B95C"/>
    <w:lvl w:ilvl="0" w:tplc="A60CBB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22"/>
        </w:tabs>
        <w:ind w:left="222" w:hanging="360"/>
      </w:pPr>
    </w:lvl>
    <w:lvl w:ilvl="2" w:tplc="0409001B" w:tentative="1">
      <w:start w:val="1"/>
      <w:numFmt w:val="lowerRoman"/>
      <w:lvlText w:val="%3."/>
      <w:lvlJc w:val="right"/>
      <w:pPr>
        <w:tabs>
          <w:tab w:val="num" w:pos="942"/>
        </w:tabs>
        <w:ind w:left="942" w:hanging="180"/>
      </w:pPr>
    </w:lvl>
    <w:lvl w:ilvl="3" w:tplc="0409000F" w:tentative="1">
      <w:start w:val="1"/>
      <w:numFmt w:val="decimal"/>
      <w:lvlText w:val="%4."/>
      <w:lvlJc w:val="left"/>
      <w:pPr>
        <w:tabs>
          <w:tab w:val="num" w:pos="1662"/>
        </w:tabs>
        <w:ind w:left="1662" w:hanging="360"/>
      </w:pPr>
    </w:lvl>
    <w:lvl w:ilvl="4" w:tplc="04090019" w:tentative="1">
      <w:start w:val="1"/>
      <w:numFmt w:val="lowerLetter"/>
      <w:lvlText w:val="%5."/>
      <w:lvlJc w:val="left"/>
      <w:pPr>
        <w:tabs>
          <w:tab w:val="num" w:pos="2382"/>
        </w:tabs>
        <w:ind w:left="2382" w:hanging="360"/>
      </w:pPr>
    </w:lvl>
    <w:lvl w:ilvl="5" w:tplc="0409001B" w:tentative="1">
      <w:start w:val="1"/>
      <w:numFmt w:val="lowerRoman"/>
      <w:lvlText w:val="%6."/>
      <w:lvlJc w:val="right"/>
      <w:pPr>
        <w:tabs>
          <w:tab w:val="num" w:pos="3102"/>
        </w:tabs>
        <w:ind w:left="3102" w:hanging="180"/>
      </w:pPr>
    </w:lvl>
    <w:lvl w:ilvl="6" w:tplc="0409000F" w:tentative="1">
      <w:start w:val="1"/>
      <w:numFmt w:val="decimal"/>
      <w:lvlText w:val="%7."/>
      <w:lvlJc w:val="left"/>
      <w:pPr>
        <w:tabs>
          <w:tab w:val="num" w:pos="3822"/>
        </w:tabs>
        <w:ind w:left="3822" w:hanging="360"/>
      </w:pPr>
    </w:lvl>
    <w:lvl w:ilvl="7" w:tplc="04090019" w:tentative="1">
      <w:start w:val="1"/>
      <w:numFmt w:val="lowerLetter"/>
      <w:lvlText w:val="%8."/>
      <w:lvlJc w:val="left"/>
      <w:pPr>
        <w:tabs>
          <w:tab w:val="num" w:pos="4542"/>
        </w:tabs>
        <w:ind w:left="4542" w:hanging="360"/>
      </w:pPr>
    </w:lvl>
    <w:lvl w:ilvl="8" w:tplc="0409001B" w:tentative="1">
      <w:start w:val="1"/>
      <w:numFmt w:val="lowerRoman"/>
      <w:lvlText w:val="%9."/>
      <w:lvlJc w:val="right"/>
      <w:pPr>
        <w:tabs>
          <w:tab w:val="num" w:pos="5262"/>
        </w:tabs>
        <w:ind w:left="5262" w:hanging="180"/>
      </w:pPr>
    </w:lvl>
  </w:abstractNum>
  <w:abstractNum w:abstractNumId="4">
    <w:nsid w:val="08B41A3E"/>
    <w:multiLevelType w:val="hybridMultilevel"/>
    <w:tmpl w:val="C0ACFDD0"/>
    <w:lvl w:ilvl="0" w:tplc="72221A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7016E7"/>
    <w:multiLevelType w:val="hybridMultilevel"/>
    <w:tmpl w:val="CFA8D62C"/>
    <w:lvl w:ilvl="0" w:tplc="BB72803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C58AB080">
      <w:start w:val="1"/>
      <w:numFmt w:val="lowerLetter"/>
      <w:lvlText w:val="(%3)"/>
      <w:lvlJc w:val="left"/>
      <w:pPr>
        <w:tabs>
          <w:tab w:val="num" w:pos="2340"/>
        </w:tabs>
        <w:ind w:left="2340" w:hanging="360"/>
      </w:pPr>
      <w:rPr>
        <w:rFonts w:hint="default"/>
      </w:rPr>
    </w:lvl>
    <w:lvl w:ilvl="3" w:tplc="C58AB080">
      <w:start w:val="1"/>
      <w:numFmt w:val="lowerLetter"/>
      <w:lvlText w:val="(%4)"/>
      <w:lvlJc w:val="left"/>
      <w:pPr>
        <w:tabs>
          <w:tab w:val="num" w:pos="2340"/>
        </w:tabs>
        <w:ind w:left="23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124838"/>
    <w:multiLevelType w:val="hybridMultilevel"/>
    <w:tmpl w:val="1206DD64"/>
    <w:lvl w:ilvl="0" w:tplc="6534DB9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965E4D"/>
    <w:multiLevelType w:val="hybridMultilevel"/>
    <w:tmpl w:val="E348040C"/>
    <w:lvl w:ilvl="0" w:tplc="3742648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2843D3"/>
    <w:multiLevelType w:val="hybridMultilevel"/>
    <w:tmpl w:val="43741BB4"/>
    <w:lvl w:ilvl="0" w:tplc="A9DE15A2">
      <w:start w:val="18"/>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5A23F6"/>
    <w:multiLevelType w:val="hybridMultilevel"/>
    <w:tmpl w:val="D64E0548"/>
    <w:lvl w:ilvl="0" w:tplc="0409000F">
      <w:start w:val="1"/>
      <w:numFmt w:val="decimal"/>
      <w:lvlText w:val="%1."/>
      <w:lvlJc w:val="left"/>
      <w:pPr>
        <w:tabs>
          <w:tab w:val="num" w:pos="720"/>
        </w:tabs>
        <w:ind w:left="720" w:hanging="360"/>
      </w:pPr>
      <w:rPr>
        <w:rFonts w:hint="default"/>
      </w:rPr>
    </w:lvl>
    <w:lvl w:ilvl="1" w:tplc="D75220AA">
      <w:start w:val="1"/>
      <w:numFmt w:val="upperLetter"/>
      <w:lvlText w:val="%2."/>
      <w:lvlJc w:val="left"/>
      <w:pPr>
        <w:tabs>
          <w:tab w:val="num" w:pos="1440"/>
        </w:tabs>
        <w:ind w:left="1440" w:hanging="360"/>
      </w:pPr>
      <w:rPr>
        <w:rFonts w:hint="default"/>
        <w:u w:val="single"/>
      </w:rPr>
    </w:lvl>
    <w:lvl w:ilvl="2" w:tplc="4164FDAE">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040DD4"/>
    <w:multiLevelType w:val="hybridMultilevel"/>
    <w:tmpl w:val="C3121F80"/>
    <w:lvl w:ilvl="0" w:tplc="9230ADD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630145"/>
    <w:multiLevelType w:val="hybridMultilevel"/>
    <w:tmpl w:val="659A573C"/>
    <w:lvl w:ilvl="0" w:tplc="AAE82FF0">
      <w:start w:val="20"/>
      <w:numFmt w:val="lowerLetter"/>
      <w:lvlText w:val="(%1)"/>
      <w:lvlJc w:val="left"/>
      <w:pPr>
        <w:tabs>
          <w:tab w:val="num" w:pos="1260"/>
        </w:tabs>
        <w:ind w:left="1260" w:hanging="525"/>
      </w:pPr>
      <w:rPr>
        <w:rFonts w:hint="default"/>
        <w:u w:val="none"/>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nsid w:val="1CA92BA3"/>
    <w:multiLevelType w:val="hybridMultilevel"/>
    <w:tmpl w:val="554E2248"/>
    <w:lvl w:ilvl="0" w:tplc="A59861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1DAB6428"/>
    <w:multiLevelType w:val="hybridMultilevel"/>
    <w:tmpl w:val="BD200EFC"/>
    <w:lvl w:ilvl="0" w:tplc="A60CBBE8">
      <w:start w:val="1"/>
      <w:numFmt w:val="decimal"/>
      <w:lvlText w:val="(%1)"/>
      <w:lvlJc w:val="left"/>
      <w:pPr>
        <w:tabs>
          <w:tab w:val="num" w:pos="2298"/>
        </w:tabs>
        <w:ind w:left="2298" w:hanging="360"/>
      </w:pPr>
      <w:rPr>
        <w:rFonts w:hint="default"/>
      </w:rPr>
    </w:lvl>
    <w:lvl w:ilvl="1" w:tplc="C58AB08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B3617E"/>
    <w:multiLevelType w:val="hybridMultilevel"/>
    <w:tmpl w:val="F31E8F46"/>
    <w:lvl w:ilvl="0" w:tplc="C58AB0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5">
    <w:nsid w:val="27867E74"/>
    <w:multiLevelType w:val="hybridMultilevel"/>
    <w:tmpl w:val="01A208FC"/>
    <w:lvl w:ilvl="0" w:tplc="553AFD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9D6BDD"/>
    <w:multiLevelType w:val="hybridMultilevel"/>
    <w:tmpl w:val="F8322200"/>
    <w:lvl w:ilvl="0" w:tplc="C58AB0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nsid w:val="311F1FF6"/>
    <w:multiLevelType w:val="hybridMultilevel"/>
    <w:tmpl w:val="D8FCE8BC"/>
    <w:lvl w:ilvl="0" w:tplc="D5E2B7BE">
      <w:start w:val="1"/>
      <w:numFmt w:val="upperLetter"/>
      <w:lvlText w:val="%1."/>
      <w:lvlJc w:val="left"/>
      <w:pPr>
        <w:tabs>
          <w:tab w:val="num" w:pos="705"/>
        </w:tabs>
        <w:ind w:left="705" w:hanging="420"/>
      </w:pPr>
      <w:rPr>
        <w:rFonts w:ascii="Times New Roman" w:eastAsia="Times New Roman" w:hAnsi="Times New Roman" w:cs="Times New Roman"/>
        <w:color w:val="auto"/>
      </w:rPr>
    </w:lvl>
    <w:lvl w:ilvl="1" w:tplc="1E34FF34">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3E65CE"/>
    <w:multiLevelType w:val="hybridMultilevel"/>
    <w:tmpl w:val="2B04B95C"/>
    <w:lvl w:ilvl="0" w:tplc="A60CBB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22"/>
        </w:tabs>
        <w:ind w:left="222" w:hanging="360"/>
      </w:pPr>
    </w:lvl>
    <w:lvl w:ilvl="2" w:tplc="0409001B" w:tentative="1">
      <w:start w:val="1"/>
      <w:numFmt w:val="lowerRoman"/>
      <w:lvlText w:val="%3."/>
      <w:lvlJc w:val="right"/>
      <w:pPr>
        <w:tabs>
          <w:tab w:val="num" w:pos="942"/>
        </w:tabs>
        <w:ind w:left="942" w:hanging="180"/>
      </w:pPr>
    </w:lvl>
    <w:lvl w:ilvl="3" w:tplc="0409000F" w:tentative="1">
      <w:start w:val="1"/>
      <w:numFmt w:val="decimal"/>
      <w:lvlText w:val="%4."/>
      <w:lvlJc w:val="left"/>
      <w:pPr>
        <w:tabs>
          <w:tab w:val="num" w:pos="1662"/>
        </w:tabs>
        <w:ind w:left="1662" w:hanging="360"/>
      </w:pPr>
    </w:lvl>
    <w:lvl w:ilvl="4" w:tplc="04090019" w:tentative="1">
      <w:start w:val="1"/>
      <w:numFmt w:val="lowerLetter"/>
      <w:lvlText w:val="%5."/>
      <w:lvlJc w:val="left"/>
      <w:pPr>
        <w:tabs>
          <w:tab w:val="num" w:pos="2382"/>
        </w:tabs>
        <w:ind w:left="2382" w:hanging="360"/>
      </w:pPr>
    </w:lvl>
    <w:lvl w:ilvl="5" w:tplc="0409001B" w:tentative="1">
      <w:start w:val="1"/>
      <w:numFmt w:val="lowerRoman"/>
      <w:lvlText w:val="%6."/>
      <w:lvlJc w:val="right"/>
      <w:pPr>
        <w:tabs>
          <w:tab w:val="num" w:pos="3102"/>
        </w:tabs>
        <w:ind w:left="3102" w:hanging="180"/>
      </w:pPr>
    </w:lvl>
    <w:lvl w:ilvl="6" w:tplc="0409000F" w:tentative="1">
      <w:start w:val="1"/>
      <w:numFmt w:val="decimal"/>
      <w:lvlText w:val="%7."/>
      <w:lvlJc w:val="left"/>
      <w:pPr>
        <w:tabs>
          <w:tab w:val="num" w:pos="3822"/>
        </w:tabs>
        <w:ind w:left="3822" w:hanging="360"/>
      </w:pPr>
    </w:lvl>
    <w:lvl w:ilvl="7" w:tplc="04090019" w:tentative="1">
      <w:start w:val="1"/>
      <w:numFmt w:val="lowerLetter"/>
      <w:lvlText w:val="%8."/>
      <w:lvlJc w:val="left"/>
      <w:pPr>
        <w:tabs>
          <w:tab w:val="num" w:pos="4542"/>
        </w:tabs>
        <w:ind w:left="4542" w:hanging="360"/>
      </w:pPr>
    </w:lvl>
    <w:lvl w:ilvl="8" w:tplc="0409001B" w:tentative="1">
      <w:start w:val="1"/>
      <w:numFmt w:val="lowerRoman"/>
      <w:lvlText w:val="%9."/>
      <w:lvlJc w:val="right"/>
      <w:pPr>
        <w:tabs>
          <w:tab w:val="num" w:pos="5262"/>
        </w:tabs>
        <w:ind w:left="5262" w:hanging="180"/>
      </w:pPr>
    </w:lvl>
  </w:abstractNum>
  <w:abstractNum w:abstractNumId="19">
    <w:nsid w:val="32884EC4"/>
    <w:multiLevelType w:val="hybridMultilevel"/>
    <w:tmpl w:val="4E48AB90"/>
    <w:lvl w:ilvl="0" w:tplc="A60CBBE8">
      <w:start w:val="1"/>
      <w:numFmt w:val="decimal"/>
      <w:lvlText w:val="(%1)"/>
      <w:lvlJc w:val="left"/>
      <w:pPr>
        <w:tabs>
          <w:tab w:val="num" w:pos="2298"/>
        </w:tabs>
        <w:ind w:left="229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5047E1"/>
    <w:multiLevelType w:val="hybridMultilevel"/>
    <w:tmpl w:val="E528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635AD"/>
    <w:multiLevelType w:val="hybridMultilevel"/>
    <w:tmpl w:val="FCB4082A"/>
    <w:lvl w:ilvl="0" w:tplc="EC60DE4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7B4811"/>
    <w:multiLevelType w:val="hybridMultilevel"/>
    <w:tmpl w:val="DEB41D5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AA59F4"/>
    <w:multiLevelType w:val="hybridMultilevel"/>
    <w:tmpl w:val="7B7C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DD3D9A"/>
    <w:multiLevelType w:val="hybridMultilevel"/>
    <w:tmpl w:val="16AAD274"/>
    <w:lvl w:ilvl="0" w:tplc="2370DC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4C7316"/>
    <w:multiLevelType w:val="hybridMultilevel"/>
    <w:tmpl w:val="E5F80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080285C"/>
    <w:multiLevelType w:val="hybridMultilevel"/>
    <w:tmpl w:val="017C55E2"/>
    <w:lvl w:ilvl="0" w:tplc="7026E230">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7">
    <w:nsid w:val="43777D50"/>
    <w:multiLevelType w:val="hybridMultilevel"/>
    <w:tmpl w:val="7B54B798"/>
    <w:lvl w:ilvl="0" w:tplc="1E34FF34">
      <w:start w:val="1"/>
      <w:numFmt w:val="decimal"/>
      <w:lvlText w:val="(%1)"/>
      <w:lvlJc w:val="left"/>
      <w:pPr>
        <w:ind w:left="198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762465D"/>
    <w:multiLevelType w:val="hybridMultilevel"/>
    <w:tmpl w:val="49082678"/>
    <w:lvl w:ilvl="0" w:tplc="3B68827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429D2"/>
    <w:multiLevelType w:val="hybridMultilevel"/>
    <w:tmpl w:val="49220BD8"/>
    <w:lvl w:ilvl="0" w:tplc="6616BDC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D23783B"/>
    <w:multiLevelType w:val="hybridMultilevel"/>
    <w:tmpl w:val="BC64F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EA31FE"/>
    <w:multiLevelType w:val="hybridMultilevel"/>
    <w:tmpl w:val="F4C83BBE"/>
    <w:lvl w:ilvl="0" w:tplc="07720E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0631C37"/>
    <w:multiLevelType w:val="hybridMultilevel"/>
    <w:tmpl w:val="B23EA7DE"/>
    <w:lvl w:ilvl="0" w:tplc="D14A7E28">
      <w:start w:val="1"/>
      <w:numFmt w:val="decimal"/>
      <w:lvlText w:val="(%1)"/>
      <w:lvlJc w:val="left"/>
      <w:pPr>
        <w:tabs>
          <w:tab w:val="num" w:pos="1080"/>
        </w:tabs>
        <w:ind w:left="1080" w:hanging="360"/>
      </w:pPr>
      <w:rPr>
        <w:rFonts w:hint="default"/>
      </w:rPr>
    </w:lvl>
    <w:lvl w:ilvl="1" w:tplc="D7988A8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D76DA2"/>
    <w:multiLevelType w:val="hybridMultilevel"/>
    <w:tmpl w:val="0CF0BB2C"/>
    <w:lvl w:ilvl="0" w:tplc="FE8AA370">
      <w:start w:val="2"/>
      <w:numFmt w:val="upperLetter"/>
      <w:pStyle w:val="FreeForm"/>
      <w:lvlText w:val="%1."/>
      <w:lvlJc w:val="left"/>
      <w:pPr>
        <w:ind w:left="720" w:hanging="360"/>
      </w:pPr>
      <w:rPr>
        <w:rFonts w:hint="default"/>
      </w:rPr>
    </w:lvl>
    <w:lvl w:ilvl="1" w:tplc="D8E213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DE62B2"/>
    <w:multiLevelType w:val="hybridMultilevel"/>
    <w:tmpl w:val="2746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E3634D"/>
    <w:multiLevelType w:val="hybridMultilevel"/>
    <w:tmpl w:val="C38682D6"/>
    <w:lvl w:ilvl="0" w:tplc="036A453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816889"/>
    <w:multiLevelType w:val="hybridMultilevel"/>
    <w:tmpl w:val="3DC068AC"/>
    <w:lvl w:ilvl="0" w:tplc="1E34FF3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835413B"/>
    <w:multiLevelType w:val="hybridMultilevel"/>
    <w:tmpl w:val="8E42072E"/>
    <w:lvl w:ilvl="0" w:tplc="04090011">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8">
    <w:nsid w:val="5D1075BC"/>
    <w:multiLevelType w:val="hybridMultilevel"/>
    <w:tmpl w:val="17BE4FD4"/>
    <w:lvl w:ilvl="0" w:tplc="BB72803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9A03C8"/>
    <w:multiLevelType w:val="hybridMultilevel"/>
    <w:tmpl w:val="69EAD184"/>
    <w:lvl w:ilvl="0" w:tplc="79424E7C">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9D2FC5"/>
    <w:multiLevelType w:val="hybridMultilevel"/>
    <w:tmpl w:val="C79E91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5B5E90"/>
    <w:multiLevelType w:val="hybridMultilevel"/>
    <w:tmpl w:val="EE3618B8"/>
    <w:lvl w:ilvl="0" w:tplc="42B6C4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C54FDE"/>
    <w:multiLevelType w:val="hybridMultilevel"/>
    <w:tmpl w:val="BD364036"/>
    <w:lvl w:ilvl="0" w:tplc="6616BDC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B1A07FA"/>
    <w:multiLevelType w:val="hybridMultilevel"/>
    <w:tmpl w:val="6976697A"/>
    <w:lvl w:ilvl="0" w:tplc="AE4046DA">
      <w:start w:val="1"/>
      <w:numFmt w:val="upperLetter"/>
      <w:lvlText w:val="%1."/>
      <w:lvlJc w:val="left"/>
      <w:pPr>
        <w:tabs>
          <w:tab w:val="num" w:pos="1080"/>
        </w:tabs>
        <w:ind w:left="1080" w:hanging="360"/>
      </w:pPr>
      <w:rPr>
        <w:rFonts w:hint="default"/>
      </w:rPr>
    </w:lvl>
    <w:lvl w:ilvl="1" w:tplc="BB72803E">
      <w:start w:val="1"/>
      <w:numFmt w:val="decimal"/>
      <w:lvlText w:val="(%2)"/>
      <w:lvlJc w:val="left"/>
      <w:pPr>
        <w:tabs>
          <w:tab w:val="num" w:pos="1785"/>
        </w:tabs>
        <w:ind w:left="1785" w:hanging="360"/>
      </w:pPr>
      <w:rPr>
        <w:rFonts w:hint="default"/>
      </w:rPr>
    </w:lvl>
    <w:lvl w:ilvl="2" w:tplc="0409001B">
      <w:start w:val="1"/>
      <w:numFmt w:val="lowerRoman"/>
      <w:lvlText w:val="%3."/>
      <w:lvlJc w:val="right"/>
      <w:pPr>
        <w:tabs>
          <w:tab w:val="num" w:pos="2520"/>
        </w:tabs>
        <w:ind w:left="2520" w:hanging="180"/>
      </w:pPr>
    </w:lvl>
    <w:lvl w:ilvl="3" w:tplc="93E4FF3C">
      <w:start w:val="2"/>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B211A8A"/>
    <w:multiLevelType w:val="hybridMultilevel"/>
    <w:tmpl w:val="8552FC3C"/>
    <w:lvl w:ilvl="0" w:tplc="C58AB0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5">
    <w:nsid w:val="6B4F0E3D"/>
    <w:multiLevelType w:val="hybridMultilevel"/>
    <w:tmpl w:val="FE48B3FE"/>
    <w:lvl w:ilvl="0" w:tplc="3742648C">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DFE76D5"/>
    <w:multiLevelType w:val="hybridMultilevel"/>
    <w:tmpl w:val="3D24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354832"/>
    <w:multiLevelType w:val="hybridMultilevel"/>
    <w:tmpl w:val="CC1CFE9C"/>
    <w:lvl w:ilvl="0" w:tplc="C58AB0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8">
    <w:nsid w:val="6ED071EA"/>
    <w:multiLevelType w:val="hybridMultilevel"/>
    <w:tmpl w:val="D7AC8838"/>
    <w:lvl w:ilvl="0" w:tplc="4D982784">
      <w:start w:val="3"/>
      <w:numFmt w:val="upperLetter"/>
      <w:lvlText w:val="%1."/>
      <w:lvlJc w:val="left"/>
      <w:pPr>
        <w:tabs>
          <w:tab w:val="num" w:pos="720"/>
        </w:tabs>
        <w:ind w:left="720" w:hanging="360"/>
      </w:pPr>
      <w:rPr>
        <w:rFonts w:hint="default"/>
      </w:rPr>
    </w:lvl>
    <w:lvl w:ilvl="1" w:tplc="E050207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FE27DEF"/>
    <w:multiLevelType w:val="hybridMultilevel"/>
    <w:tmpl w:val="0E985742"/>
    <w:lvl w:ilvl="0" w:tplc="3742648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2C003F3"/>
    <w:multiLevelType w:val="hybridMultilevel"/>
    <w:tmpl w:val="6CA0CC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2E6461"/>
    <w:multiLevelType w:val="hybridMultilevel"/>
    <w:tmpl w:val="CB9472A6"/>
    <w:lvl w:ilvl="0" w:tplc="BF20E8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4B93184"/>
    <w:multiLevelType w:val="hybridMultilevel"/>
    <w:tmpl w:val="0F8E3B4E"/>
    <w:lvl w:ilvl="0" w:tplc="DB36400A">
      <w:start w:val="5"/>
      <w:numFmt w:val="upperLetter"/>
      <w:lvlText w:val="%1."/>
      <w:lvlJc w:val="left"/>
      <w:pPr>
        <w:tabs>
          <w:tab w:val="num" w:pos="720"/>
        </w:tabs>
        <w:ind w:left="720" w:hanging="360"/>
      </w:pPr>
      <w:rPr>
        <w:rFonts w:hint="default"/>
      </w:rPr>
    </w:lvl>
    <w:lvl w:ilvl="1" w:tplc="0584D8CC">
      <w:start w:val="1"/>
      <w:numFmt w:val="decimal"/>
      <w:lvlText w:val="%2."/>
      <w:lvlJc w:val="left"/>
      <w:pPr>
        <w:tabs>
          <w:tab w:val="num" w:pos="1440"/>
        </w:tabs>
        <w:ind w:left="1440" w:hanging="360"/>
      </w:pPr>
      <w:rPr>
        <w:rFonts w:hint="default"/>
      </w:rPr>
    </w:lvl>
    <w:lvl w:ilvl="2" w:tplc="A60CBBE8">
      <w:start w:val="1"/>
      <w:numFmt w:val="decimal"/>
      <w:lvlText w:val="(%3)"/>
      <w:lvlJc w:val="left"/>
      <w:pPr>
        <w:tabs>
          <w:tab w:val="num" w:pos="2298"/>
        </w:tabs>
        <w:ind w:left="2298" w:hanging="360"/>
      </w:pPr>
      <w:rPr>
        <w:rFonts w:hint="default"/>
      </w:rPr>
    </w:lvl>
    <w:lvl w:ilvl="3" w:tplc="49942154">
      <w:start w:val="1"/>
      <w:numFmt w:val="none"/>
      <w:lvlText w:val="A."/>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A5A3457"/>
    <w:multiLevelType w:val="hybridMultilevel"/>
    <w:tmpl w:val="98AC6260"/>
    <w:lvl w:ilvl="0" w:tplc="04090011">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535"/>
        </w:tabs>
        <w:ind w:left="2535" w:hanging="360"/>
      </w:pPr>
    </w:lvl>
    <w:lvl w:ilvl="2" w:tplc="6DF61438">
      <w:start w:val="1"/>
      <w:numFmt w:val="decimal"/>
      <w:lvlText w:val="%3."/>
      <w:lvlJc w:val="left"/>
      <w:pPr>
        <w:ind w:left="3435" w:hanging="360"/>
      </w:pPr>
      <w:rPr>
        <w:rFonts w:hint="default"/>
      </w:r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54">
    <w:nsid w:val="7E0152E4"/>
    <w:multiLevelType w:val="hybridMultilevel"/>
    <w:tmpl w:val="6F046F26"/>
    <w:lvl w:ilvl="0" w:tplc="FF7835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4"/>
  </w:num>
  <w:num w:numId="3">
    <w:abstractNumId w:val="23"/>
  </w:num>
  <w:num w:numId="4">
    <w:abstractNumId w:val="3"/>
  </w:num>
  <w:num w:numId="5">
    <w:abstractNumId w:val="17"/>
  </w:num>
  <w:num w:numId="6">
    <w:abstractNumId w:val="9"/>
  </w:num>
  <w:num w:numId="7">
    <w:abstractNumId w:val="43"/>
  </w:num>
  <w:num w:numId="8">
    <w:abstractNumId w:val="5"/>
  </w:num>
  <w:num w:numId="9">
    <w:abstractNumId w:val="38"/>
  </w:num>
  <w:num w:numId="10">
    <w:abstractNumId w:val="47"/>
  </w:num>
  <w:num w:numId="11">
    <w:abstractNumId w:val="16"/>
  </w:num>
  <w:num w:numId="12">
    <w:abstractNumId w:val="44"/>
  </w:num>
  <w:num w:numId="13">
    <w:abstractNumId w:val="14"/>
  </w:num>
  <w:num w:numId="14">
    <w:abstractNumId w:val="52"/>
  </w:num>
  <w:num w:numId="15">
    <w:abstractNumId w:val="24"/>
  </w:num>
  <w:num w:numId="16">
    <w:abstractNumId w:val="30"/>
  </w:num>
  <w:num w:numId="17">
    <w:abstractNumId w:val="49"/>
  </w:num>
  <w:num w:numId="18">
    <w:abstractNumId w:val="45"/>
  </w:num>
  <w:num w:numId="19">
    <w:abstractNumId w:val="48"/>
  </w:num>
  <w:num w:numId="20">
    <w:abstractNumId w:val="19"/>
  </w:num>
  <w:num w:numId="21">
    <w:abstractNumId w:val="39"/>
  </w:num>
  <w:num w:numId="22">
    <w:abstractNumId w:val="42"/>
  </w:num>
  <w:num w:numId="23">
    <w:abstractNumId w:val="29"/>
  </w:num>
  <w:num w:numId="24">
    <w:abstractNumId w:val="13"/>
  </w:num>
  <w:num w:numId="25">
    <w:abstractNumId w:val="31"/>
  </w:num>
  <w:num w:numId="26">
    <w:abstractNumId w:val="18"/>
  </w:num>
  <w:num w:numId="27">
    <w:abstractNumId w:val="10"/>
  </w:num>
  <w:num w:numId="28">
    <w:abstractNumId w:val="32"/>
  </w:num>
  <w:num w:numId="29">
    <w:abstractNumId w:val="6"/>
  </w:num>
  <w:num w:numId="30">
    <w:abstractNumId w:val="54"/>
  </w:num>
  <w:num w:numId="31">
    <w:abstractNumId w:val="35"/>
  </w:num>
  <w:num w:numId="32">
    <w:abstractNumId w:val="15"/>
  </w:num>
  <w:num w:numId="33">
    <w:abstractNumId w:val="4"/>
  </w:num>
  <w:num w:numId="34">
    <w:abstractNumId w:val="7"/>
  </w:num>
  <w:num w:numId="35">
    <w:abstractNumId w:val="36"/>
  </w:num>
  <w:num w:numId="36">
    <w:abstractNumId w:val="27"/>
  </w:num>
  <w:num w:numId="37">
    <w:abstractNumId w:val="26"/>
  </w:num>
  <w:num w:numId="38">
    <w:abstractNumId w:val="22"/>
  </w:num>
  <w:num w:numId="39">
    <w:abstractNumId w:val="2"/>
  </w:num>
  <w:num w:numId="40">
    <w:abstractNumId w:val="41"/>
  </w:num>
  <w:num w:numId="41">
    <w:abstractNumId w:val="40"/>
  </w:num>
  <w:num w:numId="42">
    <w:abstractNumId w:val="53"/>
  </w:num>
  <w:num w:numId="43">
    <w:abstractNumId w:val="1"/>
  </w:num>
  <w:num w:numId="44">
    <w:abstractNumId w:val="37"/>
  </w:num>
  <w:num w:numId="45">
    <w:abstractNumId w:val="50"/>
  </w:num>
  <w:num w:numId="46">
    <w:abstractNumId w:val="46"/>
  </w:num>
  <w:num w:numId="47">
    <w:abstractNumId w:val="8"/>
  </w:num>
  <w:num w:numId="48">
    <w:abstractNumId w:val="11"/>
  </w:num>
  <w:num w:numId="49">
    <w:abstractNumId w:val="12"/>
  </w:num>
  <w:num w:numId="50">
    <w:abstractNumId w:val="21"/>
  </w:num>
  <w:num w:numId="51">
    <w:abstractNumId w:val="0"/>
  </w:num>
  <w:num w:numId="52">
    <w:abstractNumId w:val="25"/>
  </w:num>
  <w:num w:numId="53">
    <w:abstractNumId w:val="28"/>
  </w:num>
  <w:num w:numId="54">
    <w:abstractNumId w:val="20"/>
  </w:num>
  <w:num w:numId="55">
    <w:abstractNumId w:val="51"/>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l Bard">
    <w15:presenceInfo w15:providerId="AD" w15:userId="S-1-5-21-2101036673-1205687765-922709458-1041"/>
  </w15:person>
  <w15:person w15:author="Nicole J. Costanzo">
    <w15:presenceInfo w15:providerId="AD" w15:userId="S-1-5-21-2101036673-1205687765-922709458-5687"/>
  </w15:person>
  <w15:person w15:author="Shirin Everett">
    <w15:presenceInfo w15:providerId="AD" w15:userId="S-1-5-21-2101036673-1205687765-922709458-1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16"/>
    <w:rsid w:val="00022950"/>
    <w:rsid w:val="000232D6"/>
    <w:rsid w:val="000254EB"/>
    <w:rsid w:val="00025897"/>
    <w:rsid w:val="00031F1F"/>
    <w:rsid w:val="000340F2"/>
    <w:rsid w:val="0003467C"/>
    <w:rsid w:val="00036F69"/>
    <w:rsid w:val="00041CDF"/>
    <w:rsid w:val="000478CB"/>
    <w:rsid w:val="00051382"/>
    <w:rsid w:val="00051BD8"/>
    <w:rsid w:val="0006316C"/>
    <w:rsid w:val="00071D13"/>
    <w:rsid w:val="00073E6B"/>
    <w:rsid w:val="0007574E"/>
    <w:rsid w:val="000773F3"/>
    <w:rsid w:val="00082C56"/>
    <w:rsid w:val="00085417"/>
    <w:rsid w:val="00090626"/>
    <w:rsid w:val="000977D2"/>
    <w:rsid w:val="000A1157"/>
    <w:rsid w:val="000A3D35"/>
    <w:rsid w:val="000A6E1F"/>
    <w:rsid w:val="000B2C0A"/>
    <w:rsid w:val="000B5A42"/>
    <w:rsid w:val="000B74A5"/>
    <w:rsid w:val="000B74E3"/>
    <w:rsid w:val="000C2D65"/>
    <w:rsid w:val="000C3032"/>
    <w:rsid w:val="000C5916"/>
    <w:rsid w:val="000C6C72"/>
    <w:rsid w:val="000D29C6"/>
    <w:rsid w:val="000D41FE"/>
    <w:rsid w:val="000D643E"/>
    <w:rsid w:val="000E06CF"/>
    <w:rsid w:val="000E3AC4"/>
    <w:rsid w:val="000E4F91"/>
    <w:rsid w:val="000E5D90"/>
    <w:rsid w:val="000E6317"/>
    <w:rsid w:val="000E6820"/>
    <w:rsid w:val="000F1D22"/>
    <w:rsid w:val="000F1E68"/>
    <w:rsid w:val="000F240E"/>
    <w:rsid w:val="000F244D"/>
    <w:rsid w:val="000F2DD1"/>
    <w:rsid w:val="00101090"/>
    <w:rsid w:val="00101AEF"/>
    <w:rsid w:val="00101CAB"/>
    <w:rsid w:val="001037FE"/>
    <w:rsid w:val="00104E04"/>
    <w:rsid w:val="0011212F"/>
    <w:rsid w:val="0011457D"/>
    <w:rsid w:val="001231DF"/>
    <w:rsid w:val="00127625"/>
    <w:rsid w:val="001356D7"/>
    <w:rsid w:val="00141F95"/>
    <w:rsid w:val="00143850"/>
    <w:rsid w:val="00144C7D"/>
    <w:rsid w:val="00144D74"/>
    <w:rsid w:val="00146604"/>
    <w:rsid w:val="00147B56"/>
    <w:rsid w:val="0015384B"/>
    <w:rsid w:val="0016068C"/>
    <w:rsid w:val="00162899"/>
    <w:rsid w:val="00162CC3"/>
    <w:rsid w:val="00165126"/>
    <w:rsid w:val="00166FF6"/>
    <w:rsid w:val="0017179F"/>
    <w:rsid w:val="00180F28"/>
    <w:rsid w:val="00181FFD"/>
    <w:rsid w:val="001839E7"/>
    <w:rsid w:val="0018738D"/>
    <w:rsid w:val="001877CD"/>
    <w:rsid w:val="0019077B"/>
    <w:rsid w:val="001935FF"/>
    <w:rsid w:val="00196E4E"/>
    <w:rsid w:val="001A027C"/>
    <w:rsid w:val="001A4C41"/>
    <w:rsid w:val="001A53BC"/>
    <w:rsid w:val="001C0B29"/>
    <w:rsid w:val="001C149C"/>
    <w:rsid w:val="001C5C07"/>
    <w:rsid w:val="001D3F34"/>
    <w:rsid w:val="001E3946"/>
    <w:rsid w:val="001E3D96"/>
    <w:rsid w:val="001E751E"/>
    <w:rsid w:val="00206351"/>
    <w:rsid w:val="00214E4A"/>
    <w:rsid w:val="00214EF2"/>
    <w:rsid w:val="0021679C"/>
    <w:rsid w:val="0022026B"/>
    <w:rsid w:val="00220333"/>
    <w:rsid w:val="002211F5"/>
    <w:rsid w:val="00225985"/>
    <w:rsid w:val="002426C6"/>
    <w:rsid w:val="00246ECD"/>
    <w:rsid w:val="002506BF"/>
    <w:rsid w:val="00251FAE"/>
    <w:rsid w:val="002635AF"/>
    <w:rsid w:val="002651DF"/>
    <w:rsid w:val="00265EA2"/>
    <w:rsid w:val="00271D99"/>
    <w:rsid w:val="002724B5"/>
    <w:rsid w:val="00281512"/>
    <w:rsid w:val="002876AD"/>
    <w:rsid w:val="00287831"/>
    <w:rsid w:val="00287941"/>
    <w:rsid w:val="00290D58"/>
    <w:rsid w:val="00292B31"/>
    <w:rsid w:val="0029758B"/>
    <w:rsid w:val="002A1D2D"/>
    <w:rsid w:val="002A66DE"/>
    <w:rsid w:val="002B06A6"/>
    <w:rsid w:val="002B2140"/>
    <w:rsid w:val="002C1B22"/>
    <w:rsid w:val="002C6077"/>
    <w:rsid w:val="002C73D1"/>
    <w:rsid w:val="002D0F8A"/>
    <w:rsid w:val="002D39C2"/>
    <w:rsid w:val="002D69AC"/>
    <w:rsid w:val="002E0172"/>
    <w:rsid w:val="002E0687"/>
    <w:rsid w:val="002E0BF1"/>
    <w:rsid w:val="002E6586"/>
    <w:rsid w:val="002E7D0E"/>
    <w:rsid w:val="002E7E6D"/>
    <w:rsid w:val="002F32FE"/>
    <w:rsid w:val="002F488A"/>
    <w:rsid w:val="00300BF4"/>
    <w:rsid w:val="00300FD3"/>
    <w:rsid w:val="00307380"/>
    <w:rsid w:val="00311D8B"/>
    <w:rsid w:val="00311E38"/>
    <w:rsid w:val="003150B2"/>
    <w:rsid w:val="003206F1"/>
    <w:rsid w:val="003305B3"/>
    <w:rsid w:val="003316FA"/>
    <w:rsid w:val="0033197A"/>
    <w:rsid w:val="00333D94"/>
    <w:rsid w:val="0034078E"/>
    <w:rsid w:val="00340EAC"/>
    <w:rsid w:val="003415F6"/>
    <w:rsid w:val="00341675"/>
    <w:rsid w:val="00345012"/>
    <w:rsid w:val="00345D88"/>
    <w:rsid w:val="003474E9"/>
    <w:rsid w:val="003500BE"/>
    <w:rsid w:val="00351AE2"/>
    <w:rsid w:val="00351C39"/>
    <w:rsid w:val="00355E64"/>
    <w:rsid w:val="00357E71"/>
    <w:rsid w:val="00361386"/>
    <w:rsid w:val="00361FA0"/>
    <w:rsid w:val="003626E9"/>
    <w:rsid w:val="00363971"/>
    <w:rsid w:val="00365D01"/>
    <w:rsid w:val="00367CD4"/>
    <w:rsid w:val="00370C4A"/>
    <w:rsid w:val="00374182"/>
    <w:rsid w:val="003809BD"/>
    <w:rsid w:val="0038137E"/>
    <w:rsid w:val="00381A00"/>
    <w:rsid w:val="00384F0D"/>
    <w:rsid w:val="003875A8"/>
    <w:rsid w:val="00387716"/>
    <w:rsid w:val="003A49A5"/>
    <w:rsid w:val="003A7C44"/>
    <w:rsid w:val="003B5CC4"/>
    <w:rsid w:val="003C1EBC"/>
    <w:rsid w:val="003C31D7"/>
    <w:rsid w:val="003C52A1"/>
    <w:rsid w:val="003C7F8A"/>
    <w:rsid w:val="003D0302"/>
    <w:rsid w:val="003D0EA6"/>
    <w:rsid w:val="003D139A"/>
    <w:rsid w:val="003D35F2"/>
    <w:rsid w:val="003D7779"/>
    <w:rsid w:val="003E02EB"/>
    <w:rsid w:val="003E326F"/>
    <w:rsid w:val="003E33D4"/>
    <w:rsid w:val="003E50D5"/>
    <w:rsid w:val="003F1902"/>
    <w:rsid w:val="003F7280"/>
    <w:rsid w:val="003F7466"/>
    <w:rsid w:val="004079E7"/>
    <w:rsid w:val="00410728"/>
    <w:rsid w:val="004115F7"/>
    <w:rsid w:val="004117EE"/>
    <w:rsid w:val="00413F5B"/>
    <w:rsid w:val="0041444E"/>
    <w:rsid w:val="004216E1"/>
    <w:rsid w:val="0042372C"/>
    <w:rsid w:val="00430ABB"/>
    <w:rsid w:val="00434E64"/>
    <w:rsid w:val="00446D03"/>
    <w:rsid w:val="00447B25"/>
    <w:rsid w:val="004520A0"/>
    <w:rsid w:val="00461E7A"/>
    <w:rsid w:val="00463CA9"/>
    <w:rsid w:val="00464598"/>
    <w:rsid w:val="00467F6E"/>
    <w:rsid w:val="00473422"/>
    <w:rsid w:val="00473EF7"/>
    <w:rsid w:val="00477F2A"/>
    <w:rsid w:val="00484689"/>
    <w:rsid w:val="00491713"/>
    <w:rsid w:val="004937EF"/>
    <w:rsid w:val="00493E76"/>
    <w:rsid w:val="0049521A"/>
    <w:rsid w:val="004A12C4"/>
    <w:rsid w:val="004A1652"/>
    <w:rsid w:val="004A1F4F"/>
    <w:rsid w:val="004A21B8"/>
    <w:rsid w:val="004B0FEF"/>
    <w:rsid w:val="004B6AFC"/>
    <w:rsid w:val="004C249F"/>
    <w:rsid w:val="004C5987"/>
    <w:rsid w:val="004D40E6"/>
    <w:rsid w:val="004D507D"/>
    <w:rsid w:val="004D5A15"/>
    <w:rsid w:val="004D7061"/>
    <w:rsid w:val="004E5485"/>
    <w:rsid w:val="004F0207"/>
    <w:rsid w:val="0050065B"/>
    <w:rsid w:val="005013B4"/>
    <w:rsid w:val="005101C1"/>
    <w:rsid w:val="005112C0"/>
    <w:rsid w:val="005137EE"/>
    <w:rsid w:val="0052039C"/>
    <w:rsid w:val="00523087"/>
    <w:rsid w:val="00523C9B"/>
    <w:rsid w:val="00524AA5"/>
    <w:rsid w:val="00524D8C"/>
    <w:rsid w:val="005305FD"/>
    <w:rsid w:val="00530AD3"/>
    <w:rsid w:val="00532BE3"/>
    <w:rsid w:val="005330FD"/>
    <w:rsid w:val="00533DF4"/>
    <w:rsid w:val="00534D92"/>
    <w:rsid w:val="0054604E"/>
    <w:rsid w:val="005551C7"/>
    <w:rsid w:val="00563777"/>
    <w:rsid w:val="0057228D"/>
    <w:rsid w:val="00577003"/>
    <w:rsid w:val="00581ECA"/>
    <w:rsid w:val="00584D9B"/>
    <w:rsid w:val="00591BB3"/>
    <w:rsid w:val="00592C0D"/>
    <w:rsid w:val="00594AA1"/>
    <w:rsid w:val="00596875"/>
    <w:rsid w:val="005A7926"/>
    <w:rsid w:val="005B133A"/>
    <w:rsid w:val="005B3076"/>
    <w:rsid w:val="005B7652"/>
    <w:rsid w:val="005B7B6E"/>
    <w:rsid w:val="005B7C23"/>
    <w:rsid w:val="005C78E4"/>
    <w:rsid w:val="005D0B0B"/>
    <w:rsid w:val="005D19B5"/>
    <w:rsid w:val="005D5755"/>
    <w:rsid w:val="005E004C"/>
    <w:rsid w:val="005E0FB8"/>
    <w:rsid w:val="005E25DF"/>
    <w:rsid w:val="005E2FC2"/>
    <w:rsid w:val="005E381A"/>
    <w:rsid w:val="005E4AE1"/>
    <w:rsid w:val="005E68F0"/>
    <w:rsid w:val="005F4E2E"/>
    <w:rsid w:val="00600FC9"/>
    <w:rsid w:val="00601A93"/>
    <w:rsid w:val="00602533"/>
    <w:rsid w:val="006048EC"/>
    <w:rsid w:val="006061D4"/>
    <w:rsid w:val="00606CE3"/>
    <w:rsid w:val="00610321"/>
    <w:rsid w:val="006118B1"/>
    <w:rsid w:val="006127AD"/>
    <w:rsid w:val="006211E0"/>
    <w:rsid w:val="00621E03"/>
    <w:rsid w:val="00623785"/>
    <w:rsid w:val="00625A56"/>
    <w:rsid w:val="00632342"/>
    <w:rsid w:val="00632B2A"/>
    <w:rsid w:val="0064456D"/>
    <w:rsid w:val="0064507D"/>
    <w:rsid w:val="00653FC9"/>
    <w:rsid w:val="006548D9"/>
    <w:rsid w:val="00656396"/>
    <w:rsid w:val="0066177B"/>
    <w:rsid w:val="00662119"/>
    <w:rsid w:val="006642B0"/>
    <w:rsid w:val="00667489"/>
    <w:rsid w:val="00672AE6"/>
    <w:rsid w:val="00681E8F"/>
    <w:rsid w:val="006832DB"/>
    <w:rsid w:val="00692CC8"/>
    <w:rsid w:val="006932AA"/>
    <w:rsid w:val="006946A1"/>
    <w:rsid w:val="006A2484"/>
    <w:rsid w:val="006A6277"/>
    <w:rsid w:val="006A737A"/>
    <w:rsid w:val="006B5944"/>
    <w:rsid w:val="006B6508"/>
    <w:rsid w:val="006C03ED"/>
    <w:rsid w:val="006C15B6"/>
    <w:rsid w:val="006D30CB"/>
    <w:rsid w:val="006D3955"/>
    <w:rsid w:val="006D4FEA"/>
    <w:rsid w:val="006E25F7"/>
    <w:rsid w:val="006E2B4E"/>
    <w:rsid w:val="006F57D8"/>
    <w:rsid w:val="006F61E7"/>
    <w:rsid w:val="006F63AD"/>
    <w:rsid w:val="006F68B0"/>
    <w:rsid w:val="0070166F"/>
    <w:rsid w:val="00704DFF"/>
    <w:rsid w:val="007101C1"/>
    <w:rsid w:val="00710BCA"/>
    <w:rsid w:val="007141B5"/>
    <w:rsid w:val="00715082"/>
    <w:rsid w:val="007177C5"/>
    <w:rsid w:val="00720392"/>
    <w:rsid w:val="007211BC"/>
    <w:rsid w:val="007259C5"/>
    <w:rsid w:val="007263C5"/>
    <w:rsid w:val="00726C93"/>
    <w:rsid w:val="00731FF3"/>
    <w:rsid w:val="00747515"/>
    <w:rsid w:val="00747FA9"/>
    <w:rsid w:val="0075094A"/>
    <w:rsid w:val="0075127F"/>
    <w:rsid w:val="00754D02"/>
    <w:rsid w:val="00755757"/>
    <w:rsid w:val="00755960"/>
    <w:rsid w:val="00761E58"/>
    <w:rsid w:val="0076571F"/>
    <w:rsid w:val="00767E40"/>
    <w:rsid w:val="0077110E"/>
    <w:rsid w:val="00774A7F"/>
    <w:rsid w:val="00776D23"/>
    <w:rsid w:val="007833DF"/>
    <w:rsid w:val="00786947"/>
    <w:rsid w:val="00791507"/>
    <w:rsid w:val="00792D31"/>
    <w:rsid w:val="007949CC"/>
    <w:rsid w:val="0079573D"/>
    <w:rsid w:val="007977AF"/>
    <w:rsid w:val="007A286C"/>
    <w:rsid w:val="007A3EF8"/>
    <w:rsid w:val="007A51C5"/>
    <w:rsid w:val="007C055E"/>
    <w:rsid w:val="007C1D0C"/>
    <w:rsid w:val="007C4764"/>
    <w:rsid w:val="007C7F31"/>
    <w:rsid w:val="007D0787"/>
    <w:rsid w:val="007D1DCF"/>
    <w:rsid w:val="007F21B5"/>
    <w:rsid w:val="007F25CE"/>
    <w:rsid w:val="007F4D77"/>
    <w:rsid w:val="007F62FB"/>
    <w:rsid w:val="00800016"/>
    <w:rsid w:val="0080446A"/>
    <w:rsid w:val="00807548"/>
    <w:rsid w:val="00813087"/>
    <w:rsid w:val="00815620"/>
    <w:rsid w:val="00816829"/>
    <w:rsid w:val="00817800"/>
    <w:rsid w:val="0082513B"/>
    <w:rsid w:val="00827E47"/>
    <w:rsid w:val="00831065"/>
    <w:rsid w:val="00843393"/>
    <w:rsid w:val="00847BAE"/>
    <w:rsid w:val="008506AC"/>
    <w:rsid w:val="00850D1B"/>
    <w:rsid w:val="00863496"/>
    <w:rsid w:val="0086376D"/>
    <w:rsid w:val="00864585"/>
    <w:rsid w:val="00871973"/>
    <w:rsid w:val="00885A58"/>
    <w:rsid w:val="00892753"/>
    <w:rsid w:val="00894C63"/>
    <w:rsid w:val="00895B97"/>
    <w:rsid w:val="00896588"/>
    <w:rsid w:val="008A7659"/>
    <w:rsid w:val="008B0F49"/>
    <w:rsid w:val="008B4100"/>
    <w:rsid w:val="008B6E9C"/>
    <w:rsid w:val="008D4339"/>
    <w:rsid w:val="008D45DC"/>
    <w:rsid w:val="008F6355"/>
    <w:rsid w:val="00904A28"/>
    <w:rsid w:val="0091648A"/>
    <w:rsid w:val="0091688E"/>
    <w:rsid w:val="00924021"/>
    <w:rsid w:val="009263C6"/>
    <w:rsid w:val="00926D2F"/>
    <w:rsid w:val="00927F3E"/>
    <w:rsid w:val="009315AC"/>
    <w:rsid w:val="00935CC4"/>
    <w:rsid w:val="00936326"/>
    <w:rsid w:val="00936B02"/>
    <w:rsid w:val="009401C6"/>
    <w:rsid w:val="0094258B"/>
    <w:rsid w:val="00952E2A"/>
    <w:rsid w:val="009539EC"/>
    <w:rsid w:val="009672CC"/>
    <w:rsid w:val="0097135C"/>
    <w:rsid w:val="0097208A"/>
    <w:rsid w:val="0097442B"/>
    <w:rsid w:val="00980363"/>
    <w:rsid w:val="00982434"/>
    <w:rsid w:val="00982FA5"/>
    <w:rsid w:val="009942F2"/>
    <w:rsid w:val="00994989"/>
    <w:rsid w:val="00994C91"/>
    <w:rsid w:val="0099575C"/>
    <w:rsid w:val="0099639E"/>
    <w:rsid w:val="00996BC6"/>
    <w:rsid w:val="009A214A"/>
    <w:rsid w:val="009A2E6E"/>
    <w:rsid w:val="009A3714"/>
    <w:rsid w:val="009B1DEC"/>
    <w:rsid w:val="009B6CB9"/>
    <w:rsid w:val="009B7A39"/>
    <w:rsid w:val="009C448F"/>
    <w:rsid w:val="009C64CF"/>
    <w:rsid w:val="009D174C"/>
    <w:rsid w:val="009D2E17"/>
    <w:rsid w:val="009E237F"/>
    <w:rsid w:val="009E5C16"/>
    <w:rsid w:val="009F345C"/>
    <w:rsid w:val="009F3B34"/>
    <w:rsid w:val="009F52EB"/>
    <w:rsid w:val="00A01FA9"/>
    <w:rsid w:val="00A02A1A"/>
    <w:rsid w:val="00A03E86"/>
    <w:rsid w:val="00A05E3D"/>
    <w:rsid w:val="00A20D9F"/>
    <w:rsid w:val="00A21D36"/>
    <w:rsid w:val="00A24E88"/>
    <w:rsid w:val="00A27566"/>
    <w:rsid w:val="00A349E5"/>
    <w:rsid w:val="00A434DF"/>
    <w:rsid w:val="00A5784A"/>
    <w:rsid w:val="00A60DFE"/>
    <w:rsid w:val="00A6329F"/>
    <w:rsid w:val="00A64EF7"/>
    <w:rsid w:val="00A7027E"/>
    <w:rsid w:val="00A710C4"/>
    <w:rsid w:val="00A754BC"/>
    <w:rsid w:val="00A76B26"/>
    <w:rsid w:val="00A8032C"/>
    <w:rsid w:val="00A842B1"/>
    <w:rsid w:val="00A858D3"/>
    <w:rsid w:val="00A85ABD"/>
    <w:rsid w:val="00A85D80"/>
    <w:rsid w:val="00A8668B"/>
    <w:rsid w:val="00AA0048"/>
    <w:rsid w:val="00AA178A"/>
    <w:rsid w:val="00AA3292"/>
    <w:rsid w:val="00AA4C83"/>
    <w:rsid w:val="00AB4FE3"/>
    <w:rsid w:val="00AB5B01"/>
    <w:rsid w:val="00AB79AA"/>
    <w:rsid w:val="00AC01D2"/>
    <w:rsid w:val="00AD2ABD"/>
    <w:rsid w:val="00AE3677"/>
    <w:rsid w:val="00AE3C80"/>
    <w:rsid w:val="00AE4C39"/>
    <w:rsid w:val="00AE6E95"/>
    <w:rsid w:val="00AF0E3E"/>
    <w:rsid w:val="00AF5145"/>
    <w:rsid w:val="00AF57A7"/>
    <w:rsid w:val="00B06538"/>
    <w:rsid w:val="00B10A32"/>
    <w:rsid w:val="00B11613"/>
    <w:rsid w:val="00B3055F"/>
    <w:rsid w:val="00B306A3"/>
    <w:rsid w:val="00B449B6"/>
    <w:rsid w:val="00B46BBF"/>
    <w:rsid w:val="00B5025A"/>
    <w:rsid w:val="00B50A58"/>
    <w:rsid w:val="00B52B4A"/>
    <w:rsid w:val="00B52EF0"/>
    <w:rsid w:val="00B55852"/>
    <w:rsid w:val="00B55C40"/>
    <w:rsid w:val="00B57EE5"/>
    <w:rsid w:val="00B61F68"/>
    <w:rsid w:val="00B65D1A"/>
    <w:rsid w:val="00B729C5"/>
    <w:rsid w:val="00B73255"/>
    <w:rsid w:val="00B75E0D"/>
    <w:rsid w:val="00B779EC"/>
    <w:rsid w:val="00B828DB"/>
    <w:rsid w:val="00B93C83"/>
    <w:rsid w:val="00BA2464"/>
    <w:rsid w:val="00BA27B1"/>
    <w:rsid w:val="00BB1CF0"/>
    <w:rsid w:val="00BB3743"/>
    <w:rsid w:val="00BB3DF8"/>
    <w:rsid w:val="00BB46F0"/>
    <w:rsid w:val="00BB4A8E"/>
    <w:rsid w:val="00BB4E7F"/>
    <w:rsid w:val="00BD6279"/>
    <w:rsid w:val="00BE038C"/>
    <w:rsid w:val="00BE247F"/>
    <w:rsid w:val="00BE36F1"/>
    <w:rsid w:val="00BE3905"/>
    <w:rsid w:val="00BE43AB"/>
    <w:rsid w:val="00BF3D74"/>
    <w:rsid w:val="00BF59A4"/>
    <w:rsid w:val="00C1053F"/>
    <w:rsid w:val="00C1090C"/>
    <w:rsid w:val="00C10D91"/>
    <w:rsid w:val="00C1158D"/>
    <w:rsid w:val="00C21208"/>
    <w:rsid w:val="00C22104"/>
    <w:rsid w:val="00C22E52"/>
    <w:rsid w:val="00C26544"/>
    <w:rsid w:val="00C26A3F"/>
    <w:rsid w:val="00C26CA5"/>
    <w:rsid w:val="00C276D8"/>
    <w:rsid w:val="00C320AE"/>
    <w:rsid w:val="00C32210"/>
    <w:rsid w:val="00C35D99"/>
    <w:rsid w:val="00C37CE4"/>
    <w:rsid w:val="00C40C02"/>
    <w:rsid w:val="00C43348"/>
    <w:rsid w:val="00C61DB0"/>
    <w:rsid w:val="00C62E6F"/>
    <w:rsid w:val="00C65698"/>
    <w:rsid w:val="00C661F5"/>
    <w:rsid w:val="00C678FC"/>
    <w:rsid w:val="00C67E3C"/>
    <w:rsid w:val="00C83D9F"/>
    <w:rsid w:val="00C86688"/>
    <w:rsid w:val="00C86751"/>
    <w:rsid w:val="00C8754A"/>
    <w:rsid w:val="00CA602C"/>
    <w:rsid w:val="00CA6F4E"/>
    <w:rsid w:val="00CB6FF9"/>
    <w:rsid w:val="00CC0866"/>
    <w:rsid w:val="00CD2FE2"/>
    <w:rsid w:val="00CE0E53"/>
    <w:rsid w:val="00CF0EB9"/>
    <w:rsid w:val="00CF3E0D"/>
    <w:rsid w:val="00CF43B9"/>
    <w:rsid w:val="00D052C3"/>
    <w:rsid w:val="00D059B8"/>
    <w:rsid w:val="00D11B79"/>
    <w:rsid w:val="00D143BB"/>
    <w:rsid w:val="00D1535F"/>
    <w:rsid w:val="00D23008"/>
    <w:rsid w:val="00D353C4"/>
    <w:rsid w:val="00D36D14"/>
    <w:rsid w:val="00D40238"/>
    <w:rsid w:val="00D413E3"/>
    <w:rsid w:val="00D51D52"/>
    <w:rsid w:val="00D54332"/>
    <w:rsid w:val="00D567D3"/>
    <w:rsid w:val="00D61327"/>
    <w:rsid w:val="00D61BAE"/>
    <w:rsid w:val="00D6565C"/>
    <w:rsid w:val="00D77654"/>
    <w:rsid w:val="00D80419"/>
    <w:rsid w:val="00D80C6E"/>
    <w:rsid w:val="00D82C3E"/>
    <w:rsid w:val="00D8363F"/>
    <w:rsid w:val="00D84003"/>
    <w:rsid w:val="00D909D8"/>
    <w:rsid w:val="00D912D4"/>
    <w:rsid w:val="00D91501"/>
    <w:rsid w:val="00D91F62"/>
    <w:rsid w:val="00D9691E"/>
    <w:rsid w:val="00DA176D"/>
    <w:rsid w:val="00DB09BD"/>
    <w:rsid w:val="00DB1195"/>
    <w:rsid w:val="00DB2DDE"/>
    <w:rsid w:val="00DB3346"/>
    <w:rsid w:val="00DC0192"/>
    <w:rsid w:val="00DC0F47"/>
    <w:rsid w:val="00DC1CF3"/>
    <w:rsid w:val="00DC2CBA"/>
    <w:rsid w:val="00DC79C2"/>
    <w:rsid w:val="00DD2CF1"/>
    <w:rsid w:val="00DE2016"/>
    <w:rsid w:val="00DE371F"/>
    <w:rsid w:val="00DE3AB3"/>
    <w:rsid w:val="00DF70AD"/>
    <w:rsid w:val="00E017D1"/>
    <w:rsid w:val="00E02654"/>
    <w:rsid w:val="00E039EF"/>
    <w:rsid w:val="00E04780"/>
    <w:rsid w:val="00E2148C"/>
    <w:rsid w:val="00E34BE5"/>
    <w:rsid w:val="00E364B7"/>
    <w:rsid w:val="00E54422"/>
    <w:rsid w:val="00E55436"/>
    <w:rsid w:val="00E56652"/>
    <w:rsid w:val="00E61657"/>
    <w:rsid w:val="00E66F3E"/>
    <w:rsid w:val="00E70ACA"/>
    <w:rsid w:val="00E73FF9"/>
    <w:rsid w:val="00E74FF4"/>
    <w:rsid w:val="00E779D8"/>
    <w:rsid w:val="00E8234B"/>
    <w:rsid w:val="00E82843"/>
    <w:rsid w:val="00E83884"/>
    <w:rsid w:val="00E84772"/>
    <w:rsid w:val="00E9080F"/>
    <w:rsid w:val="00E96312"/>
    <w:rsid w:val="00E96403"/>
    <w:rsid w:val="00EA2106"/>
    <w:rsid w:val="00EA353E"/>
    <w:rsid w:val="00EA645F"/>
    <w:rsid w:val="00EB00E4"/>
    <w:rsid w:val="00EB066A"/>
    <w:rsid w:val="00EB2F87"/>
    <w:rsid w:val="00EB580E"/>
    <w:rsid w:val="00EB58FF"/>
    <w:rsid w:val="00EC201A"/>
    <w:rsid w:val="00EC483F"/>
    <w:rsid w:val="00ED4278"/>
    <w:rsid w:val="00ED7683"/>
    <w:rsid w:val="00EE69D2"/>
    <w:rsid w:val="00EF1AEC"/>
    <w:rsid w:val="00EF2AFC"/>
    <w:rsid w:val="00EF5CEC"/>
    <w:rsid w:val="00EF7C31"/>
    <w:rsid w:val="00F01CBE"/>
    <w:rsid w:val="00F0338F"/>
    <w:rsid w:val="00F03FC6"/>
    <w:rsid w:val="00F074C4"/>
    <w:rsid w:val="00F10A4A"/>
    <w:rsid w:val="00F128A5"/>
    <w:rsid w:val="00F15C84"/>
    <w:rsid w:val="00F16EEC"/>
    <w:rsid w:val="00F20F42"/>
    <w:rsid w:val="00F24119"/>
    <w:rsid w:val="00F24C63"/>
    <w:rsid w:val="00F26E5D"/>
    <w:rsid w:val="00F2788C"/>
    <w:rsid w:val="00F27CA6"/>
    <w:rsid w:val="00F421B0"/>
    <w:rsid w:val="00F53F67"/>
    <w:rsid w:val="00F545B7"/>
    <w:rsid w:val="00F634B5"/>
    <w:rsid w:val="00F642C2"/>
    <w:rsid w:val="00F65990"/>
    <w:rsid w:val="00F73FCB"/>
    <w:rsid w:val="00F755E1"/>
    <w:rsid w:val="00F82015"/>
    <w:rsid w:val="00F84CA3"/>
    <w:rsid w:val="00F84F1B"/>
    <w:rsid w:val="00F87C2A"/>
    <w:rsid w:val="00F9564C"/>
    <w:rsid w:val="00F96441"/>
    <w:rsid w:val="00FA0389"/>
    <w:rsid w:val="00FA1587"/>
    <w:rsid w:val="00FA247B"/>
    <w:rsid w:val="00FA3F5B"/>
    <w:rsid w:val="00FB3CA3"/>
    <w:rsid w:val="00FB5833"/>
    <w:rsid w:val="00FB7E07"/>
    <w:rsid w:val="00FC1FB5"/>
    <w:rsid w:val="00FC20C3"/>
    <w:rsid w:val="00FC2290"/>
    <w:rsid w:val="00FC2642"/>
    <w:rsid w:val="00FC4EF6"/>
    <w:rsid w:val="00FC6D5D"/>
    <w:rsid w:val="00FD12C0"/>
    <w:rsid w:val="00FD29C5"/>
    <w:rsid w:val="00FD4889"/>
    <w:rsid w:val="00FD57EC"/>
    <w:rsid w:val="00FD583E"/>
    <w:rsid w:val="00FE0A0F"/>
    <w:rsid w:val="00FE564D"/>
    <w:rsid w:val="00FE5885"/>
    <w:rsid w:val="00FE5891"/>
    <w:rsid w:val="00FE6FC4"/>
    <w:rsid w:val="00FE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DE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4B"/>
  </w:style>
  <w:style w:type="paragraph" w:styleId="Heading1">
    <w:name w:val="heading 1"/>
    <w:basedOn w:val="Normal"/>
    <w:next w:val="Normal"/>
    <w:link w:val="Heading1Char"/>
    <w:uiPriority w:val="9"/>
    <w:qFormat/>
    <w:rsid w:val="00DE2016"/>
    <w:pPr>
      <w:keepNext/>
      <w:tabs>
        <w:tab w:val="right" w:pos="1620"/>
        <w:tab w:val="left" w:pos="1710"/>
      </w:tabs>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DE201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DE201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DE2016"/>
    <w:pPr>
      <w:pBdr>
        <w:bottom w:val="dotted" w:sz="4" w:space="1" w:color="943634"/>
      </w:pBdr>
      <w:spacing w:after="120" w:line="252" w:lineRule="auto"/>
      <w:jc w:val="center"/>
      <w:outlineLvl w:val="3"/>
    </w:pPr>
    <w:rPr>
      <w:rFonts w:ascii="Cambria" w:eastAsia="Times New Roman" w:hAnsi="Cambria" w:cs="Times New Roman"/>
      <w:caps/>
      <w:color w:val="622423"/>
      <w:spacing w:val="10"/>
    </w:rPr>
  </w:style>
  <w:style w:type="paragraph" w:styleId="Heading5">
    <w:name w:val="heading 5"/>
    <w:basedOn w:val="Normal"/>
    <w:next w:val="Normal"/>
    <w:link w:val="Heading5Char"/>
    <w:uiPriority w:val="9"/>
    <w:semiHidden/>
    <w:unhideWhenUsed/>
    <w:qFormat/>
    <w:rsid w:val="00DE2016"/>
    <w:pPr>
      <w:spacing w:before="320" w:after="120" w:line="252" w:lineRule="auto"/>
      <w:jc w:val="center"/>
      <w:outlineLvl w:val="4"/>
    </w:pPr>
    <w:rPr>
      <w:rFonts w:ascii="Cambria" w:eastAsia="Times New Roman" w:hAnsi="Cambria" w:cs="Times New Roman"/>
      <w:caps/>
      <w:color w:val="622423"/>
      <w:spacing w:val="10"/>
    </w:rPr>
  </w:style>
  <w:style w:type="paragraph" w:styleId="Heading6">
    <w:name w:val="heading 6"/>
    <w:basedOn w:val="Normal"/>
    <w:next w:val="Normal"/>
    <w:link w:val="Heading6Char"/>
    <w:uiPriority w:val="9"/>
    <w:semiHidden/>
    <w:unhideWhenUsed/>
    <w:qFormat/>
    <w:rsid w:val="00DE2016"/>
    <w:pPr>
      <w:spacing w:after="120" w:line="252" w:lineRule="auto"/>
      <w:jc w:val="center"/>
      <w:outlineLvl w:val="5"/>
    </w:pPr>
    <w:rPr>
      <w:rFonts w:ascii="Cambria" w:eastAsia="Times New Roman" w:hAnsi="Cambria" w:cs="Times New Roman"/>
      <w:caps/>
      <w:color w:val="943634"/>
      <w:spacing w:val="10"/>
    </w:rPr>
  </w:style>
  <w:style w:type="paragraph" w:styleId="Heading7">
    <w:name w:val="heading 7"/>
    <w:basedOn w:val="Normal"/>
    <w:next w:val="Normal"/>
    <w:link w:val="Heading7Char"/>
    <w:uiPriority w:val="9"/>
    <w:semiHidden/>
    <w:unhideWhenUsed/>
    <w:qFormat/>
    <w:rsid w:val="00DE2016"/>
    <w:pPr>
      <w:spacing w:after="120" w:line="252" w:lineRule="auto"/>
      <w:jc w:val="center"/>
      <w:outlineLvl w:val="6"/>
    </w:pPr>
    <w:rPr>
      <w:rFonts w:ascii="Cambria" w:eastAsia="Times New Roman" w:hAnsi="Cambria" w:cs="Times New Roman"/>
      <w:i/>
      <w:iCs/>
      <w:caps/>
      <w:color w:val="943634"/>
      <w:spacing w:val="10"/>
    </w:rPr>
  </w:style>
  <w:style w:type="paragraph" w:styleId="Heading8">
    <w:name w:val="heading 8"/>
    <w:basedOn w:val="Normal"/>
    <w:next w:val="Normal"/>
    <w:link w:val="Heading8Char"/>
    <w:uiPriority w:val="9"/>
    <w:semiHidden/>
    <w:unhideWhenUsed/>
    <w:qFormat/>
    <w:rsid w:val="00DE2016"/>
    <w:pPr>
      <w:spacing w:after="120" w:line="252" w:lineRule="auto"/>
      <w:jc w:val="center"/>
      <w:outlineLvl w:val="7"/>
    </w:pPr>
    <w:rPr>
      <w:rFonts w:ascii="Cambria" w:eastAsia="Times New Roman" w:hAnsi="Cambria" w:cs="Times New Roman"/>
      <w:caps/>
      <w:spacing w:val="10"/>
      <w:sz w:val="20"/>
      <w:szCs w:val="20"/>
    </w:rPr>
  </w:style>
  <w:style w:type="paragraph" w:styleId="Heading9">
    <w:name w:val="heading 9"/>
    <w:basedOn w:val="Normal"/>
    <w:next w:val="Normal"/>
    <w:link w:val="Heading9Char"/>
    <w:uiPriority w:val="9"/>
    <w:semiHidden/>
    <w:unhideWhenUsed/>
    <w:qFormat/>
    <w:rsid w:val="00DE2016"/>
    <w:pPr>
      <w:spacing w:after="120" w:line="252" w:lineRule="auto"/>
      <w:jc w:val="center"/>
      <w:outlineLvl w:val="8"/>
    </w:pPr>
    <w:rPr>
      <w:rFonts w:ascii="Cambria" w:eastAsia="Times New Roman" w:hAnsi="Cambria"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016"/>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E2016"/>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DE2016"/>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DE2016"/>
    <w:rPr>
      <w:rFonts w:ascii="Cambria" w:eastAsia="Times New Roman" w:hAnsi="Cambria" w:cs="Times New Roman"/>
      <w:caps/>
      <w:color w:val="622423"/>
      <w:spacing w:val="10"/>
    </w:rPr>
  </w:style>
  <w:style w:type="character" w:customStyle="1" w:styleId="Heading5Char">
    <w:name w:val="Heading 5 Char"/>
    <w:basedOn w:val="DefaultParagraphFont"/>
    <w:link w:val="Heading5"/>
    <w:uiPriority w:val="9"/>
    <w:semiHidden/>
    <w:rsid w:val="00DE2016"/>
    <w:rPr>
      <w:rFonts w:ascii="Cambria" w:eastAsia="Times New Roman" w:hAnsi="Cambria" w:cs="Times New Roman"/>
      <w:caps/>
      <w:color w:val="622423"/>
      <w:spacing w:val="10"/>
    </w:rPr>
  </w:style>
  <w:style w:type="character" w:customStyle="1" w:styleId="Heading6Char">
    <w:name w:val="Heading 6 Char"/>
    <w:basedOn w:val="DefaultParagraphFont"/>
    <w:link w:val="Heading6"/>
    <w:uiPriority w:val="9"/>
    <w:semiHidden/>
    <w:rsid w:val="00DE2016"/>
    <w:rPr>
      <w:rFonts w:ascii="Cambria" w:eastAsia="Times New Roman" w:hAnsi="Cambria" w:cs="Times New Roman"/>
      <w:caps/>
      <w:color w:val="943634"/>
      <w:spacing w:val="10"/>
    </w:rPr>
  </w:style>
  <w:style w:type="character" w:customStyle="1" w:styleId="Heading7Char">
    <w:name w:val="Heading 7 Char"/>
    <w:basedOn w:val="DefaultParagraphFont"/>
    <w:link w:val="Heading7"/>
    <w:uiPriority w:val="9"/>
    <w:semiHidden/>
    <w:rsid w:val="00DE2016"/>
    <w:rPr>
      <w:rFonts w:ascii="Cambria" w:eastAsia="Times New Roman" w:hAnsi="Cambria" w:cs="Times New Roman"/>
      <w:i/>
      <w:iCs/>
      <w:caps/>
      <w:color w:val="943634"/>
      <w:spacing w:val="10"/>
    </w:rPr>
  </w:style>
  <w:style w:type="character" w:customStyle="1" w:styleId="Heading8Char">
    <w:name w:val="Heading 8 Char"/>
    <w:basedOn w:val="DefaultParagraphFont"/>
    <w:link w:val="Heading8"/>
    <w:uiPriority w:val="9"/>
    <w:semiHidden/>
    <w:rsid w:val="00DE2016"/>
    <w:rPr>
      <w:rFonts w:ascii="Cambria" w:eastAsia="Times New Roman" w:hAnsi="Cambria" w:cs="Times New Roman"/>
      <w:caps/>
      <w:spacing w:val="10"/>
      <w:sz w:val="20"/>
      <w:szCs w:val="20"/>
    </w:rPr>
  </w:style>
  <w:style w:type="character" w:customStyle="1" w:styleId="Heading9Char">
    <w:name w:val="Heading 9 Char"/>
    <w:basedOn w:val="DefaultParagraphFont"/>
    <w:link w:val="Heading9"/>
    <w:uiPriority w:val="9"/>
    <w:semiHidden/>
    <w:rsid w:val="00DE2016"/>
    <w:rPr>
      <w:rFonts w:ascii="Cambria" w:eastAsia="Times New Roman" w:hAnsi="Cambria" w:cs="Times New Roman"/>
      <w:i/>
      <w:iCs/>
      <w:caps/>
      <w:spacing w:val="10"/>
      <w:sz w:val="20"/>
      <w:szCs w:val="20"/>
    </w:rPr>
  </w:style>
  <w:style w:type="numbering" w:customStyle="1" w:styleId="NoList1">
    <w:name w:val="No List1"/>
    <w:next w:val="NoList"/>
    <w:uiPriority w:val="99"/>
    <w:semiHidden/>
    <w:rsid w:val="00DE2016"/>
  </w:style>
  <w:style w:type="paragraph" w:styleId="Footer">
    <w:name w:val="footer"/>
    <w:basedOn w:val="Normal"/>
    <w:link w:val="FooterChar"/>
    <w:uiPriority w:val="99"/>
    <w:rsid w:val="00DE2016"/>
    <w:pPr>
      <w:tabs>
        <w:tab w:val="center" w:pos="4320"/>
        <w:tab w:val="right" w:pos="8640"/>
      </w:tabs>
      <w:spacing w:after="0" w:line="240" w:lineRule="auto"/>
    </w:pPr>
    <w:rPr>
      <w:rFonts w:ascii="Maiandra GD" w:eastAsia="Times New Roman" w:hAnsi="Maiandra GD" w:cs="Arial"/>
      <w:sz w:val="24"/>
      <w:szCs w:val="24"/>
    </w:rPr>
  </w:style>
  <w:style w:type="character" w:customStyle="1" w:styleId="FooterChar">
    <w:name w:val="Footer Char"/>
    <w:basedOn w:val="DefaultParagraphFont"/>
    <w:link w:val="Footer"/>
    <w:uiPriority w:val="99"/>
    <w:rsid w:val="00DE2016"/>
    <w:rPr>
      <w:rFonts w:ascii="Maiandra GD" w:eastAsia="Times New Roman" w:hAnsi="Maiandra GD" w:cs="Arial"/>
      <w:sz w:val="24"/>
      <w:szCs w:val="24"/>
    </w:rPr>
  </w:style>
  <w:style w:type="character" w:styleId="PageNumber">
    <w:name w:val="page number"/>
    <w:basedOn w:val="DefaultParagraphFont"/>
    <w:rsid w:val="00DE2016"/>
  </w:style>
  <w:style w:type="paragraph" w:styleId="BodyTextIndent">
    <w:name w:val="Body Text Indent"/>
    <w:basedOn w:val="Normal"/>
    <w:link w:val="BodyTextIndentChar"/>
    <w:rsid w:val="00DE2016"/>
    <w:pPr>
      <w:tabs>
        <w:tab w:val="right" w:pos="1620"/>
        <w:tab w:val="left" w:pos="1710"/>
      </w:tabs>
      <w:spacing w:after="0" w:line="240" w:lineRule="auto"/>
      <w:ind w:left="1987" w:hanging="1987"/>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E201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DE201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E2016"/>
    <w:rPr>
      <w:rFonts w:ascii="Tahoma" w:eastAsia="Times New Roman" w:hAnsi="Tahoma" w:cs="Tahoma"/>
      <w:sz w:val="16"/>
      <w:szCs w:val="16"/>
    </w:rPr>
  </w:style>
  <w:style w:type="paragraph" w:styleId="Header">
    <w:name w:val="header"/>
    <w:basedOn w:val="Normal"/>
    <w:link w:val="HeaderChar"/>
    <w:uiPriority w:val="99"/>
    <w:rsid w:val="00DE2016"/>
    <w:pPr>
      <w:tabs>
        <w:tab w:val="center" w:pos="4320"/>
        <w:tab w:val="right" w:pos="8640"/>
      </w:tabs>
      <w:spacing w:after="0" w:line="240" w:lineRule="auto"/>
    </w:pPr>
    <w:rPr>
      <w:rFonts w:ascii="Maiandra GD" w:eastAsia="Times New Roman" w:hAnsi="Maiandra GD" w:cs="Arial"/>
      <w:sz w:val="24"/>
      <w:szCs w:val="24"/>
    </w:rPr>
  </w:style>
  <w:style w:type="character" w:customStyle="1" w:styleId="HeaderChar">
    <w:name w:val="Header Char"/>
    <w:basedOn w:val="DefaultParagraphFont"/>
    <w:link w:val="Header"/>
    <w:uiPriority w:val="99"/>
    <w:rsid w:val="00DE2016"/>
    <w:rPr>
      <w:rFonts w:ascii="Maiandra GD" w:eastAsia="Times New Roman" w:hAnsi="Maiandra GD" w:cs="Arial"/>
      <w:sz w:val="24"/>
      <w:szCs w:val="24"/>
    </w:rPr>
  </w:style>
  <w:style w:type="paragraph" w:styleId="BodyText2">
    <w:name w:val="Body Text 2"/>
    <w:basedOn w:val="Normal"/>
    <w:link w:val="BodyText2Char"/>
    <w:rsid w:val="00DE2016"/>
    <w:pPr>
      <w:spacing w:after="120" w:line="480" w:lineRule="auto"/>
    </w:pPr>
    <w:rPr>
      <w:rFonts w:ascii="Maiandra GD" w:eastAsia="Times New Roman" w:hAnsi="Maiandra GD" w:cs="Arial"/>
      <w:sz w:val="24"/>
      <w:szCs w:val="24"/>
    </w:rPr>
  </w:style>
  <w:style w:type="character" w:customStyle="1" w:styleId="BodyText2Char">
    <w:name w:val="Body Text 2 Char"/>
    <w:basedOn w:val="DefaultParagraphFont"/>
    <w:link w:val="BodyText2"/>
    <w:rsid w:val="00DE2016"/>
    <w:rPr>
      <w:rFonts w:ascii="Maiandra GD" w:eastAsia="Times New Roman" w:hAnsi="Maiandra GD" w:cs="Arial"/>
      <w:sz w:val="24"/>
      <w:szCs w:val="24"/>
    </w:rPr>
  </w:style>
  <w:style w:type="character" w:customStyle="1" w:styleId="HTMLMarkup">
    <w:name w:val="HTML Markup"/>
    <w:rsid w:val="00DE2016"/>
    <w:rPr>
      <w:vanish/>
      <w:color w:val="FF0000"/>
    </w:rPr>
  </w:style>
  <w:style w:type="character" w:styleId="CommentReference">
    <w:name w:val="annotation reference"/>
    <w:uiPriority w:val="99"/>
    <w:rsid w:val="00DE2016"/>
    <w:rPr>
      <w:sz w:val="16"/>
      <w:szCs w:val="16"/>
    </w:rPr>
  </w:style>
  <w:style w:type="paragraph" w:styleId="CommentText">
    <w:name w:val="annotation text"/>
    <w:basedOn w:val="Normal"/>
    <w:link w:val="CommentTextChar"/>
    <w:uiPriority w:val="99"/>
    <w:rsid w:val="00DE2016"/>
    <w:pPr>
      <w:spacing w:after="0" w:line="240" w:lineRule="auto"/>
    </w:pPr>
    <w:rPr>
      <w:rFonts w:ascii="Tms Rmn" w:eastAsia="Times New Roman" w:hAnsi="Tms Rmn" w:cs="Times New Roman"/>
      <w:sz w:val="20"/>
      <w:szCs w:val="20"/>
    </w:rPr>
  </w:style>
  <w:style w:type="character" w:customStyle="1" w:styleId="CommentTextChar">
    <w:name w:val="Comment Text Char"/>
    <w:basedOn w:val="DefaultParagraphFont"/>
    <w:link w:val="CommentText"/>
    <w:uiPriority w:val="99"/>
    <w:rsid w:val="00DE2016"/>
    <w:rPr>
      <w:rFonts w:ascii="Tms Rmn" w:eastAsia="Times New Roman" w:hAnsi="Tms Rmn" w:cs="Times New Roman"/>
      <w:sz w:val="20"/>
      <w:szCs w:val="20"/>
    </w:rPr>
  </w:style>
  <w:style w:type="character" w:styleId="FollowedHyperlink">
    <w:name w:val="FollowedHyperlink"/>
    <w:rsid w:val="00DE2016"/>
    <w:rPr>
      <w:color w:val="800080"/>
      <w:u w:val="single"/>
    </w:rPr>
  </w:style>
  <w:style w:type="paragraph" w:styleId="BodyText">
    <w:name w:val="Body Text"/>
    <w:basedOn w:val="Normal"/>
    <w:link w:val="BodyTextChar"/>
    <w:rsid w:val="00DE2016"/>
    <w:pPr>
      <w:spacing w:after="120" w:line="240" w:lineRule="auto"/>
    </w:pPr>
    <w:rPr>
      <w:rFonts w:ascii="Maiandra GD" w:eastAsia="Times New Roman" w:hAnsi="Maiandra GD" w:cs="Arial"/>
      <w:sz w:val="24"/>
      <w:szCs w:val="24"/>
    </w:rPr>
  </w:style>
  <w:style w:type="character" w:customStyle="1" w:styleId="BodyTextChar">
    <w:name w:val="Body Text Char"/>
    <w:basedOn w:val="DefaultParagraphFont"/>
    <w:link w:val="BodyText"/>
    <w:rsid w:val="00DE2016"/>
    <w:rPr>
      <w:rFonts w:ascii="Maiandra GD" w:eastAsia="Times New Roman" w:hAnsi="Maiandra GD" w:cs="Arial"/>
      <w:sz w:val="24"/>
      <w:szCs w:val="24"/>
    </w:rPr>
  </w:style>
  <w:style w:type="paragraph" w:styleId="BodyTextIndent2">
    <w:name w:val="Body Text Indent 2"/>
    <w:basedOn w:val="Normal"/>
    <w:link w:val="BodyTextIndent2Char"/>
    <w:rsid w:val="00DE2016"/>
    <w:pPr>
      <w:spacing w:after="120" w:line="480" w:lineRule="auto"/>
      <w:ind w:left="360"/>
    </w:pPr>
    <w:rPr>
      <w:rFonts w:ascii="Maiandra GD" w:eastAsia="Times New Roman" w:hAnsi="Maiandra GD" w:cs="Arial"/>
      <w:sz w:val="24"/>
      <w:szCs w:val="24"/>
    </w:rPr>
  </w:style>
  <w:style w:type="character" w:customStyle="1" w:styleId="BodyTextIndent2Char">
    <w:name w:val="Body Text Indent 2 Char"/>
    <w:basedOn w:val="DefaultParagraphFont"/>
    <w:link w:val="BodyTextIndent2"/>
    <w:rsid w:val="00DE2016"/>
    <w:rPr>
      <w:rFonts w:ascii="Maiandra GD" w:eastAsia="Times New Roman" w:hAnsi="Maiandra GD" w:cs="Arial"/>
      <w:sz w:val="24"/>
      <w:szCs w:val="24"/>
    </w:rPr>
  </w:style>
  <w:style w:type="paragraph" w:styleId="FootnoteText">
    <w:name w:val="footnote text"/>
    <w:basedOn w:val="Normal"/>
    <w:link w:val="FootnoteTextChar"/>
    <w:semiHidden/>
    <w:rsid w:val="00DE2016"/>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DE2016"/>
    <w:rPr>
      <w:rFonts w:ascii="Garamond" w:eastAsia="Times New Roman" w:hAnsi="Garamond" w:cs="Times New Roman"/>
      <w:sz w:val="20"/>
      <w:szCs w:val="20"/>
    </w:rPr>
  </w:style>
  <w:style w:type="character" w:styleId="FootnoteReference">
    <w:name w:val="footnote reference"/>
    <w:uiPriority w:val="99"/>
    <w:semiHidden/>
    <w:rsid w:val="00DE2016"/>
    <w:rPr>
      <w:vertAlign w:val="superscript"/>
    </w:rPr>
  </w:style>
  <w:style w:type="paragraph" w:styleId="NormalWeb">
    <w:name w:val="Normal (Web)"/>
    <w:basedOn w:val="Normal"/>
    <w:uiPriority w:val="99"/>
    <w:rsid w:val="00DE2016"/>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DE2016"/>
    <w:rPr>
      <w:rFonts w:ascii="Maiandra GD" w:hAnsi="Maiandra GD" w:cs="Arial"/>
      <w:b/>
      <w:bCs/>
    </w:rPr>
  </w:style>
  <w:style w:type="character" w:customStyle="1" w:styleId="CommentSubjectChar">
    <w:name w:val="Comment Subject Char"/>
    <w:basedOn w:val="CommentTextChar"/>
    <w:link w:val="CommentSubject"/>
    <w:rsid w:val="00DE2016"/>
    <w:rPr>
      <w:rFonts w:ascii="Maiandra GD" w:eastAsia="Times New Roman" w:hAnsi="Maiandra GD" w:cs="Arial"/>
      <w:b/>
      <w:bCs/>
      <w:sz w:val="20"/>
      <w:szCs w:val="20"/>
    </w:rPr>
  </w:style>
  <w:style w:type="paragraph" w:styleId="BlockText">
    <w:name w:val="Block Text"/>
    <w:basedOn w:val="Normal"/>
    <w:rsid w:val="00DE2016"/>
    <w:pPr>
      <w:spacing w:after="24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E2016"/>
    <w:pPr>
      <w:spacing w:after="0" w:line="240" w:lineRule="auto"/>
    </w:pPr>
    <w:rPr>
      <w:rFonts w:ascii="Times New Roman" w:eastAsia="Times New Roman" w:hAnsi="Times New Roman" w:cs="Times New Roman"/>
    </w:rPr>
  </w:style>
  <w:style w:type="paragraph" w:styleId="PlainText">
    <w:name w:val="Plain Text"/>
    <w:basedOn w:val="Normal"/>
    <w:link w:val="PlainTextChar"/>
    <w:rsid w:val="00DE201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E2016"/>
    <w:rPr>
      <w:rFonts w:ascii="Courier New" w:eastAsia="Times New Roman" w:hAnsi="Courier New" w:cs="Courier New"/>
      <w:sz w:val="20"/>
      <w:szCs w:val="20"/>
    </w:rPr>
  </w:style>
  <w:style w:type="paragraph" w:customStyle="1" w:styleId="Default">
    <w:name w:val="Default"/>
    <w:rsid w:val="00DE2016"/>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DE2016"/>
    <w:pPr>
      <w:widowControl w:val="0"/>
      <w:ind w:left="720"/>
      <w:contextualSpacing/>
    </w:pPr>
    <w:rPr>
      <w:rFonts w:ascii="Calibri" w:eastAsia="Calibri" w:hAnsi="Calibri" w:cs="Times New Roman"/>
    </w:rPr>
  </w:style>
  <w:style w:type="character" w:customStyle="1" w:styleId="TitleChar">
    <w:name w:val="Title Char"/>
    <w:link w:val="Title"/>
    <w:uiPriority w:val="10"/>
    <w:rsid w:val="00DE2016"/>
    <w:rPr>
      <w:rFonts w:ascii="Cambria" w:hAnsi="Cambria"/>
      <w:caps/>
      <w:color w:val="632423"/>
      <w:spacing w:val="50"/>
      <w:sz w:val="44"/>
      <w:szCs w:val="44"/>
    </w:rPr>
  </w:style>
  <w:style w:type="paragraph" w:styleId="Title">
    <w:name w:val="Title"/>
    <w:basedOn w:val="Normal"/>
    <w:next w:val="Normal"/>
    <w:link w:val="TitleChar"/>
    <w:uiPriority w:val="10"/>
    <w:qFormat/>
    <w:rsid w:val="00DE2016"/>
    <w:pPr>
      <w:pBdr>
        <w:top w:val="dotted" w:sz="2" w:space="1" w:color="632423"/>
        <w:bottom w:val="dotted" w:sz="2" w:space="6" w:color="632423"/>
      </w:pBdr>
      <w:spacing w:before="500" w:after="300" w:line="240" w:lineRule="auto"/>
      <w:jc w:val="center"/>
    </w:pPr>
    <w:rPr>
      <w:rFonts w:ascii="Cambria" w:hAnsi="Cambria"/>
      <w:caps/>
      <w:color w:val="632423"/>
      <w:spacing w:val="50"/>
      <w:sz w:val="44"/>
      <w:szCs w:val="44"/>
    </w:rPr>
  </w:style>
  <w:style w:type="character" w:customStyle="1" w:styleId="TitleChar1">
    <w:name w:val="Title Char1"/>
    <w:basedOn w:val="DefaultParagraphFont"/>
    <w:rsid w:val="00DE2016"/>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link w:val="Subtitle"/>
    <w:uiPriority w:val="11"/>
    <w:rsid w:val="00DE2016"/>
    <w:rPr>
      <w:rFonts w:ascii="Cambria" w:hAnsi="Cambria"/>
      <w:caps/>
      <w:spacing w:val="20"/>
      <w:sz w:val="18"/>
      <w:szCs w:val="18"/>
    </w:rPr>
  </w:style>
  <w:style w:type="paragraph" w:styleId="Subtitle">
    <w:name w:val="Subtitle"/>
    <w:basedOn w:val="Normal"/>
    <w:next w:val="Normal"/>
    <w:link w:val="SubtitleChar"/>
    <w:uiPriority w:val="11"/>
    <w:qFormat/>
    <w:rsid w:val="00DE2016"/>
    <w:pPr>
      <w:spacing w:after="560" w:line="240" w:lineRule="auto"/>
      <w:jc w:val="center"/>
    </w:pPr>
    <w:rPr>
      <w:rFonts w:ascii="Cambria" w:hAnsi="Cambria"/>
      <w:caps/>
      <w:spacing w:val="20"/>
      <w:sz w:val="18"/>
      <w:szCs w:val="18"/>
    </w:rPr>
  </w:style>
  <w:style w:type="character" w:customStyle="1" w:styleId="SubtitleChar1">
    <w:name w:val="Subtitle Char1"/>
    <w:basedOn w:val="DefaultParagraphFont"/>
    <w:rsid w:val="00DE2016"/>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link w:val="NoSpacing"/>
    <w:uiPriority w:val="1"/>
    <w:rsid w:val="00DE2016"/>
    <w:rPr>
      <w:rFonts w:ascii="Times New Roman" w:eastAsia="Times New Roman" w:hAnsi="Times New Roman" w:cs="Times New Roman"/>
    </w:rPr>
  </w:style>
  <w:style w:type="character" w:customStyle="1" w:styleId="QuoteChar">
    <w:name w:val="Quote Char"/>
    <w:link w:val="Quote"/>
    <w:uiPriority w:val="29"/>
    <w:rsid w:val="00DE2016"/>
    <w:rPr>
      <w:rFonts w:ascii="Cambria" w:hAnsi="Cambria"/>
      <w:i/>
      <w:iCs/>
    </w:rPr>
  </w:style>
  <w:style w:type="paragraph" w:styleId="Quote">
    <w:name w:val="Quote"/>
    <w:basedOn w:val="Normal"/>
    <w:next w:val="Normal"/>
    <w:link w:val="QuoteChar"/>
    <w:uiPriority w:val="29"/>
    <w:qFormat/>
    <w:rsid w:val="00DE2016"/>
    <w:pPr>
      <w:spacing w:line="252" w:lineRule="auto"/>
    </w:pPr>
    <w:rPr>
      <w:rFonts w:ascii="Cambria" w:hAnsi="Cambria"/>
      <w:i/>
      <w:iCs/>
    </w:rPr>
  </w:style>
  <w:style w:type="character" w:customStyle="1" w:styleId="QuoteChar1">
    <w:name w:val="Quote Char1"/>
    <w:basedOn w:val="DefaultParagraphFont"/>
    <w:uiPriority w:val="29"/>
    <w:rsid w:val="00DE2016"/>
    <w:rPr>
      <w:i/>
      <w:iCs/>
      <w:color w:val="000000" w:themeColor="text1"/>
    </w:rPr>
  </w:style>
  <w:style w:type="character" w:customStyle="1" w:styleId="IntenseQuoteChar">
    <w:name w:val="Intense Quote Char"/>
    <w:link w:val="IntenseQuote"/>
    <w:uiPriority w:val="30"/>
    <w:rsid w:val="00DE2016"/>
    <w:rPr>
      <w:rFonts w:ascii="Cambria" w:hAnsi="Cambria"/>
      <w:caps/>
      <w:color w:val="622423"/>
      <w:spacing w:val="5"/>
    </w:rPr>
  </w:style>
  <w:style w:type="paragraph" w:styleId="IntenseQuote">
    <w:name w:val="Intense Quote"/>
    <w:basedOn w:val="Normal"/>
    <w:next w:val="Normal"/>
    <w:link w:val="IntenseQuoteChar"/>
    <w:uiPriority w:val="30"/>
    <w:qFormat/>
    <w:rsid w:val="00DE2016"/>
    <w:pPr>
      <w:pBdr>
        <w:top w:val="dotted" w:sz="2" w:space="10" w:color="632423"/>
        <w:bottom w:val="dotted" w:sz="2" w:space="4" w:color="632423"/>
      </w:pBdr>
      <w:spacing w:before="160" w:line="300" w:lineRule="auto"/>
      <w:ind w:left="1440" w:right="1440"/>
    </w:pPr>
    <w:rPr>
      <w:rFonts w:ascii="Cambria" w:hAnsi="Cambria"/>
      <w:caps/>
      <w:color w:val="622423"/>
      <w:spacing w:val="5"/>
    </w:rPr>
  </w:style>
  <w:style w:type="character" w:customStyle="1" w:styleId="IntenseQuoteChar1">
    <w:name w:val="Intense Quote Char1"/>
    <w:basedOn w:val="DefaultParagraphFont"/>
    <w:uiPriority w:val="30"/>
    <w:rsid w:val="00DE2016"/>
    <w:rPr>
      <w:b/>
      <w:bCs/>
      <w:i/>
      <w:iCs/>
      <w:color w:val="4F81BD" w:themeColor="accent1"/>
    </w:rPr>
  </w:style>
  <w:style w:type="paragraph" w:customStyle="1" w:styleId="FreeForm">
    <w:name w:val="Free Form"/>
    <w:autoRedefine/>
    <w:rsid w:val="00DE2016"/>
    <w:pPr>
      <w:numPr>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Garamond" w:eastAsia="ヒラギノ角ゴ Pro W3" w:hAnsi="Garamond" w:cs="Times New Roman"/>
      <w:color w:val="000000"/>
      <w:sz w:val="24"/>
      <w:szCs w:val="20"/>
      <w:u w:val="single"/>
    </w:rPr>
  </w:style>
  <w:style w:type="character" w:customStyle="1" w:styleId="blackarial-12px1">
    <w:name w:val="blackarial-12px1"/>
    <w:rsid w:val="00DE2016"/>
    <w:rPr>
      <w:rFonts w:ascii="Arial" w:hAnsi="Arial" w:cs="Arial" w:hint="default"/>
      <w:color w:val="000000"/>
      <w:sz w:val="18"/>
      <w:szCs w:val="18"/>
    </w:rPr>
  </w:style>
  <w:style w:type="numbering" w:customStyle="1" w:styleId="NoList11">
    <w:name w:val="No List11"/>
    <w:next w:val="NoList"/>
    <w:uiPriority w:val="99"/>
    <w:semiHidden/>
    <w:unhideWhenUsed/>
    <w:rsid w:val="00DE2016"/>
  </w:style>
  <w:style w:type="paragraph" w:styleId="Revision">
    <w:name w:val="Revision"/>
    <w:hidden/>
    <w:uiPriority w:val="99"/>
    <w:semiHidden/>
    <w:rsid w:val="006932AA"/>
    <w:pPr>
      <w:spacing w:after="0" w:line="240" w:lineRule="auto"/>
    </w:pPr>
  </w:style>
  <w:style w:type="paragraph" w:styleId="BodyText3">
    <w:name w:val="Body Text 3"/>
    <w:basedOn w:val="Normal"/>
    <w:link w:val="BodyText3Char"/>
    <w:uiPriority w:val="99"/>
    <w:semiHidden/>
    <w:unhideWhenUsed/>
    <w:rsid w:val="001A4C41"/>
    <w:pPr>
      <w:spacing w:after="120"/>
    </w:pPr>
    <w:rPr>
      <w:sz w:val="16"/>
      <w:szCs w:val="16"/>
    </w:rPr>
  </w:style>
  <w:style w:type="character" w:customStyle="1" w:styleId="BodyText3Char">
    <w:name w:val="Body Text 3 Char"/>
    <w:basedOn w:val="DefaultParagraphFont"/>
    <w:link w:val="BodyText3"/>
    <w:uiPriority w:val="99"/>
    <w:semiHidden/>
    <w:rsid w:val="001A4C41"/>
    <w:rPr>
      <w:sz w:val="16"/>
      <w:szCs w:val="16"/>
    </w:rPr>
  </w:style>
  <w:style w:type="paragraph" w:customStyle="1" w:styleId="Style">
    <w:name w:val="Style"/>
    <w:rsid w:val="00667489"/>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 w:type="character" w:styleId="Hyperlink">
    <w:name w:val="Hyperlink"/>
    <w:uiPriority w:val="99"/>
    <w:unhideWhenUsed/>
    <w:rsid w:val="00214E4A"/>
    <w:rPr>
      <w:color w:val="0000FF"/>
      <w:u w:val="single"/>
    </w:rPr>
  </w:style>
  <w:style w:type="paragraph" w:customStyle="1" w:styleId="indented">
    <w:name w:val="indented"/>
    <w:basedOn w:val="Normal"/>
    <w:rsid w:val="007A51C5"/>
    <w:pPr>
      <w:spacing w:after="240" w:line="384" w:lineRule="atLeast"/>
      <w:textAlignment w:val="baseline"/>
    </w:pPr>
    <w:rPr>
      <w:rFonts w:ascii="Arial" w:eastAsia="Times New Roman" w:hAnsi="Arial" w:cs="Arial"/>
      <w:color w:val="000000"/>
      <w:sz w:val="19"/>
      <w:szCs w:val="19"/>
    </w:rPr>
  </w:style>
  <w:style w:type="character" w:customStyle="1" w:styleId="bold1">
    <w:name w:val="bold1"/>
    <w:basedOn w:val="DefaultParagraphFont"/>
    <w:rsid w:val="007A51C5"/>
    <w:rPr>
      <w:b/>
      <w:bCs/>
    </w:rPr>
  </w:style>
  <w:style w:type="table" w:styleId="TableGrid">
    <w:name w:val="Table Grid"/>
    <w:basedOn w:val="TableNormal"/>
    <w:uiPriority w:val="59"/>
    <w:rsid w:val="0047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4B"/>
  </w:style>
  <w:style w:type="paragraph" w:styleId="Heading1">
    <w:name w:val="heading 1"/>
    <w:basedOn w:val="Normal"/>
    <w:next w:val="Normal"/>
    <w:link w:val="Heading1Char"/>
    <w:uiPriority w:val="9"/>
    <w:qFormat/>
    <w:rsid w:val="00DE2016"/>
    <w:pPr>
      <w:keepNext/>
      <w:tabs>
        <w:tab w:val="right" w:pos="1620"/>
        <w:tab w:val="left" w:pos="1710"/>
      </w:tabs>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DE201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DE201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DE2016"/>
    <w:pPr>
      <w:pBdr>
        <w:bottom w:val="dotted" w:sz="4" w:space="1" w:color="943634"/>
      </w:pBdr>
      <w:spacing w:after="120" w:line="252" w:lineRule="auto"/>
      <w:jc w:val="center"/>
      <w:outlineLvl w:val="3"/>
    </w:pPr>
    <w:rPr>
      <w:rFonts w:ascii="Cambria" w:eastAsia="Times New Roman" w:hAnsi="Cambria" w:cs="Times New Roman"/>
      <w:caps/>
      <w:color w:val="622423"/>
      <w:spacing w:val="10"/>
    </w:rPr>
  </w:style>
  <w:style w:type="paragraph" w:styleId="Heading5">
    <w:name w:val="heading 5"/>
    <w:basedOn w:val="Normal"/>
    <w:next w:val="Normal"/>
    <w:link w:val="Heading5Char"/>
    <w:uiPriority w:val="9"/>
    <w:semiHidden/>
    <w:unhideWhenUsed/>
    <w:qFormat/>
    <w:rsid w:val="00DE2016"/>
    <w:pPr>
      <w:spacing w:before="320" w:after="120" w:line="252" w:lineRule="auto"/>
      <w:jc w:val="center"/>
      <w:outlineLvl w:val="4"/>
    </w:pPr>
    <w:rPr>
      <w:rFonts w:ascii="Cambria" w:eastAsia="Times New Roman" w:hAnsi="Cambria" w:cs="Times New Roman"/>
      <w:caps/>
      <w:color w:val="622423"/>
      <w:spacing w:val="10"/>
    </w:rPr>
  </w:style>
  <w:style w:type="paragraph" w:styleId="Heading6">
    <w:name w:val="heading 6"/>
    <w:basedOn w:val="Normal"/>
    <w:next w:val="Normal"/>
    <w:link w:val="Heading6Char"/>
    <w:uiPriority w:val="9"/>
    <w:semiHidden/>
    <w:unhideWhenUsed/>
    <w:qFormat/>
    <w:rsid w:val="00DE2016"/>
    <w:pPr>
      <w:spacing w:after="120" w:line="252" w:lineRule="auto"/>
      <w:jc w:val="center"/>
      <w:outlineLvl w:val="5"/>
    </w:pPr>
    <w:rPr>
      <w:rFonts w:ascii="Cambria" w:eastAsia="Times New Roman" w:hAnsi="Cambria" w:cs="Times New Roman"/>
      <w:caps/>
      <w:color w:val="943634"/>
      <w:spacing w:val="10"/>
    </w:rPr>
  </w:style>
  <w:style w:type="paragraph" w:styleId="Heading7">
    <w:name w:val="heading 7"/>
    <w:basedOn w:val="Normal"/>
    <w:next w:val="Normal"/>
    <w:link w:val="Heading7Char"/>
    <w:uiPriority w:val="9"/>
    <w:semiHidden/>
    <w:unhideWhenUsed/>
    <w:qFormat/>
    <w:rsid w:val="00DE2016"/>
    <w:pPr>
      <w:spacing w:after="120" w:line="252" w:lineRule="auto"/>
      <w:jc w:val="center"/>
      <w:outlineLvl w:val="6"/>
    </w:pPr>
    <w:rPr>
      <w:rFonts w:ascii="Cambria" w:eastAsia="Times New Roman" w:hAnsi="Cambria" w:cs="Times New Roman"/>
      <w:i/>
      <w:iCs/>
      <w:caps/>
      <w:color w:val="943634"/>
      <w:spacing w:val="10"/>
    </w:rPr>
  </w:style>
  <w:style w:type="paragraph" w:styleId="Heading8">
    <w:name w:val="heading 8"/>
    <w:basedOn w:val="Normal"/>
    <w:next w:val="Normal"/>
    <w:link w:val="Heading8Char"/>
    <w:uiPriority w:val="9"/>
    <w:semiHidden/>
    <w:unhideWhenUsed/>
    <w:qFormat/>
    <w:rsid w:val="00DE2016"/>
    <w:pPr>
      <w:spacing w:after="120" w:line="252" w:lineRule="auto"/>
      <w:jc w:val="center"/>
      <w:outlineLvl w:val="7"/>
    </w:pPr>
    <w:rPr>
      <w:rFonts w:ascii="Cambria" w:eastAsia="Times New Roman" w:hAnsi="Cambria" w:cs="Times New Roman"/>
      <w:caps/>
      <w:spacing w:val="10"/>
      <w:sz w:val="20"/>
      <w:szCs w:val="20"/>
    </w:rPr>
  </w:style>
  <w:style w:type="paragraph" w:styleId="Heading9">
    <w:name w:val="heading 9"/>
    <w:basedOn w:val="Normal"/>
    <w:next w:val="Normal"/>
    <w:link w:val="Heading9Char"/>
    <w:uiPriority w:val="9"/>
    <w:semiHidden/>
    <w:unhideWhenUsed/>
    <w:qFormat/>
    <w:rsid w:val="00DE2016"/>
    <w:pPr>
      <w:spacing w:after="120" w:line="252" w:lineRule="auto"/>
      <w:jc w:val="center"/>
      <w:outlineLvl w:val="8"/>
    </w:pPr>
    <w:rPr>
      <w:rFonts w:ascii="Cambria" w:eastAsia="Times New Roman" w:hAnsi="Cambria"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016"/>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E2016"/>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DE2016"/>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DE2016"/>
    <w:rPr>
      <w:rFonts w:ascii="Cambria" w:eastAsia="Times New Roman" w:hAnsi="Cambria" w:cs="Times New Roman"/>
      <w:caps/>
      <w:color w:val="622423"/>
      <w:spacing w:val="10"/>
    </w:rPr>
  </w:style>
  <w:style w:type="character" w:customStyle="1" w:styleId="Heading5Char">
    <w:name w:val="Heading 5 Char"/>
    <w:basedOn w:val="DefaultParagraphFont"/>
    <w:link w:val="Heading5"/>
    <w:uiPriority w:val="9"/>
    <w:semiHidden/>
    <w:rsid w:val="00DE2016"/>
    <w:rPr>
      <w:rFonts w:ascii="Cambria" w:eastAsia="Times New Roman" w:hAnsi="Cambria" w:cs="Times New Roman"/>
      <w:caps/>
      <w:color w:val="622423"/>
      <w:spacing w:val="10"/>
    </w:rPr>
  </w:style>
  <w:style w:type="character" w:customStyle="1" w:styleId="Heading6Char">
    <w:name w:val="Heading 6 Char"/>
    <w:basedOn w:val="DefaultParagraphFont"/>
    <w:link w:val="Heading6"/>
    <w:uiPriority w:val="9"/>
    <w:semiHidden/>
    <w:rsid w:val="00DE2016"/>
    <w:rPr>
      <w:rFonts w:ascii="Cambria" w:eastAsia="Times New Roman" w:hAnsi="Cambria" w:cs="Times New Roman"/>
      <w:caps/>
      <w:color w:val="943634"/>
      <w:spacing w:val="10"/>
    </w:rPr>
  </w:style>
  <w:style w:type="character" w:customStyle="1" w:styleId="Heading7Char">
    <w:name w:val="Heading 7 Char"/>
    <w:basedOn w:val="DefaultParagraphFont"/>
    <w:link w:val="Heading7"/>
    <w:uiPriority w:val="9"/>
    <w:semiHidden/>
    <w:rsid w:val="00DE2016"/>
    <w:rPr>
      <w:rFonts w:ascii="Cambria" w:eastAsia="Times New Roman" w:hAnsi="Cambria" w:cs="Times New Roman"/>
      <w:i/>
      <w:iCs/>
      <w:caps/>
      <w:color w:val="943634"/>
      <w:spacing w:val="10"/>
    </w:rPr>
  </w:style>
  <w:style w:type="character" w:customStyle="1" w:styleId="Heading8Char">
    <w:name w:val="Heading 8 Char"/>
    <w:basedOn w:val="DefaultParagraphFont"/>
    <w:link w:val="Heading8"/>
    <w:uiPriority w:val="9"/>
    <w:semiHidden/>
    <w:rsid w:val="00DE2016"/>
    <w:rPr>
      <w:rFonts w:ascii="Cambria" w:eastAsia="Times New Roman" w:hAnsi="Cambria" w:cs="Times New Roman"/>
      <w:caps/>
      <w:spacing w:val="10"/>
      <w:sz w:val="20"/>
      <w:szCs w:val="20"/>
    </w:rPr>
  </w:style>
  <w:style w:type="character" w:customStyle="1" w:styleId="Heading9Char">
    <w:name w:val="Heading 9 Char"/>
    <w:basedOn w:val="DefaultParagraphFont"/>
    <w:link w:val="Heading9"/>
    <w:uiPriority w:val="9"/>
    <w:semiHidden/>
    <w:rsid w:val="00DE2016"/>
    <w:rPr>
      <w:rFonts w:ascii="Cambria" w:eastAsia="Times New Roman" w:hAnsi="Cambria" w:cs="Times New Roman"/>
      <w:i/>
      <w:iCs/>
      <w:caps/>
      <w:spacing w:val="10"/>
      <w:sz w:val="20"/>
      <w:szCs w:val="20"/>
    </w:rPr>
  </w:style>
  <w:style w:type="numbering" w:customStyle="1" w:styleId="NoList1">
    <w:name w:val="No List1"/>
    <w:next w:val="NoList"/>
    <w:uiPriority w:val="99"/>
    <w:semiHidden/>
    <w:rsid w:val="00DE2016"/>
  </w:style>
  <w:style w:type="paragraph" w:styleId="Footer">
    <w:name w:val="footer"/>
    <w:basedOn w:val="Normal"/>
    <w:link w:val="FooterChar"/>
    <w:uiPriority w:val="99"/>
    <w:rsid w:val="00DE2016"/>
    <w:pPr>
      <w:tabs>
        <w:tab w:val="center" w:pos="4320"/>
        <w:tab w:val="right" w:pos="8640"/>
      </w:tabs>
      <w:spacing w:after="0" w:line="240" w:lineRule="auto"/>
    </w:pPr>
    <w:rPr>
      <w:rFonts w:ascii="Maiandra GD" w:eastAsia="Times New Roman" w:hAnsi="Maiandra GD" w:cs="Arial"/>
      <w:sz w:val="24"/>
      <w:szCs w:val="24"/>
    </w:rPr>
  </w:style>
  <w:style w:type="character" w:customStyle="1" w:styleId="FooterChar">
    <w:name w:val="Footer Char"/>
    <w:basedOn w:val="DefaultParagraphFont"/>
    <w:link w:val="Footer"/>
    <w:uiPriority w:val="99"/>
    <w:rsid w:val="00DE2016"/>
    <w:rPr>
      <w:rFonts w:ascii="Maiandra GD" w:eastAsia="Times New Roman" w:hAnsi="Maiandra GD" w:cs="Arial"/>
      <w:sz w:val="24"/>
      <w:szCs w:val="24"/>
    </w:rPr>
  </w:style>
  <w:style w:type="character" w:styleId="PageNumber">
    <w:name w:val="page number"/>
    <w:basedOn w:val="DefaultParagraphFont"/>
    <w:rsid w:val="00DE2016"/>
  </w:style>
  <w:style w:type="paragraph" w:styleId="BodyTextIndent">
    <w:name w:val="Body Text Indent"/>
    <w:basedOn w:val="Normal"/>
    <w:link w:val="BodyTextIndentChar"/>
    <w:rsid w:val="00DE2016"/>
    <w:pPr>
      <w:tabs>
        <w:tab w:val="right" w:pos="1620"/>
        <w:tab w:val="left" w:pos="1710"/>
      </w:tabs>
      <w:spacing w:after="0" w:line="240" w:lineRule="auto"/>
      <w:ind w:left="1987" w:hanging="1987"/>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E201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DE201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E2016"/>
    <w:rPr>
      <w:rFonts w:ascii="Tahoma" w:eastAsia="Times New Roman" w:hAnsi="Tahoma" w:cs="Tahoma"/>
      <w:sz w:val="16"/>
      <w:szCs w:val="16"/>
    </w:rPr>
  </w:style>
  <w:style w:type="paragraph" w:styleId="Header">
    <w:name w:val="header"/>
    <w:basedOn w:val="Normal"/>
    <w:link w:val="HeaderChar"/>
    <w:uiPriority w:val="99"/>
    <w:rsid w:val="00DE2016"/>
    <w:pPr>
      <w:tabs>
        <w:tab w:val="center" w:pos="4320"/>
        <w:tab w:val="right" w:pos="8640"/>
      </w:tabs>
      <w:spacing w:after="0" w:line="240" w:lineRule="auto"/>
    </w:pPr>
    <w:rPr>
      <w:rFonts w:ascii="Maiandra GD" w:eastAsia="Times New Roman" w:hAnsi="Maiandra GD" w:cs="Arial"/>
      <w:sz w:val="24"/>
      <w:szCs w:val="24"/>
    </w:rPr>
  </w:style>
  <w:style w:type="character" w:customStyle="1" w:styleId="HeaderChar">
    <w:name w:val="Header Char"/>
    <w:basedOn w:val="DefaultParagraphFont"/>
    <w:link w:val="Header"/>
    <w:uiPriority w:val="99"/>
    <w:rsid w:val="00DE2016"/>
    <w:rPr>
      <w:rFonts w:ascii="Maiandra GD" w:eastAsia="Times New Roman" w:hAnsi="Maiandra GD" w:cs="Arial"/>
      <w:sz w:val="24"/>
      <w:szCs w:val="24"/>
    </w:rPr>
  </w:style>
  <w:style w:type="paragraph" w:styleId="BodyText2">
    <w:name w:val="Body Text 2"/>
    <w:basedOn w:val="Normal"/>
    <w:link w:val="BodyText2Char"/>
    <w:rsid w:val="00DE2016"/>
    <w:pPr>
      <w:spacing w:after="120" w:line="480" w:lineRule="auto"/>
    </w:pPr>
    <w:rPr>
      <w:rFonts w:ascii="Maiandra GD" w:eastAsia="Times New Roman" w:hAnsi="Maiandra GD" w:cs="Arial"/>
      <w:sz w:val="24"/>
      <w:szCs w:val="24"/>
    </w:rPr>
  </w:style>
  <w:style w:type="character" w:customStyle="1" w:styleId="BodyText2Char">
    <w:name w:val="Body Text 2 Char"/>
    <w:basedOn w:val="DefaultParagraphFont"/>
    <w:link w:val="BodyText2"/>
    <w:rsid w:val="00DE2016"/>
    <w:rPr>
      <w:rFonts w:ascii="Maiandra GD" w:eastAsia="Times New Roman" w:hAnsi="Maiandra GD" w:cs="Arial"/>
      <w:sz w:val="24"/>
      <w:szCs w:val="24"/>
    </w:rPr>
  </w:style>
  <w:style w:type="character" w:customStyle="1" w:styleId="HTMLMarkup">
    <w:name w:val="HTML Markup"/>
    <w:rsid w:val="00DE2016"/>
    <w:rPr>
      <w:vanish/>
      <w:color w:val="FF0000"/>
    </w:rPr>
  </w:style>
  <w:style w:type="character" w:styleId="CommentReference">
    <w:name w:val="annotation reference"/>
    <w:uiPriority w:val="99"/>
    <w:rsid w:val="00DE2016"/>
    <w:rPr>
      <w:sz w:val="16"/>
      <w:szCs w:val="16"/>
    </w:rPr>
  </w:style>
  <w:style w:type="paragraph" w:styleId="CommentText">
    <w:name w:val="annotation text"/>
    <w:basedOn w:val="Normal"/>
    <w:link w:val="CommentTextChar"/>
    <w:uiPriority w:val="99"/>
    <w:rsid w:val="00DE2016"/>
    <w:pPr>
      <w:spacing w:after="0" w:line="240" w:lineRule="auto"/>
    </w:pPr>
    <w:rPr>
      <w:rFonts w:ascii="Tms Rmn" w:eastAsia="Times New Roman" w:hAnsi="Tms Rmn" w:cs="Times New Roman"/>
      <w:sz w:val="20"/>
      <w:szCs w:val="20"/>
    </w:rPr>
  </w:style>
  <w:style w:type="character" w:customStyle="1" w:styleId="CommentTextChar">
    <w:name w:val="Comment Text Char"/>
    <w:basedOn w:val="DefaultParagraphFont"/>
    <w:link w:val="CommentText"/>
    <w:uiPriority w:val="99"/>
    <w:rsid w:val="00DE2016"/>
    <w:rPr>
      <w:rFonts w:ascii="Tms Rmn" w:eastAsia="Times New Roman" w:hAnsi="Tms Rmn" w:cs="Times New Roman"/>
      <w:sz w:val="20"/>
      <w:szCs w:val="20"/>
    </w:rPr>
  </w:style>
  <w:style w:type="character" w:styleId="FollowedHyperlink">
    <w:name w:val="FollowedHyperlink"/>
    <w:rsid w:val="00DE2016"/>
    <w:rPr>
      <w:color w:val="800080"/>
      <w:u w:val="single"/>
    </w:rPr>
  </w:style>
  <w:style w:type="paragraph" w:styleId="BodyText">
    <w:name w:val="Body Text"/>
    <w:basedOn w:val="Normal"/>
    <w:link w:val="BodyTextChar"/>
    <w:rsid w:val="00DE2016"/>
    <w:pPr>
      <w:spacing w:after="120" w:line="240" w:lineRule="auto"/>
    </w:pPr>
    <w:rPr>
      <w:rFonts w:ascii="Maiandra GD" w:eastAsia="Times New Roman" w:hAnsi="Maiandra GD" w:cs="Arial"/>
      <w:sz w:val="24"/>
      <w:szCs w:val="24"/>
    </w:rPr>
  </w:style>
  <w:style w:type="character" w:customStyle="1" w:styleId="BodyTextChar">
    <w:name w:val="Body Text Char"/>
    <w:basedOn w:val="DefaultParagraphFont"/>
    <w:link w:val="BodyText"/>
    <w:rsid w:val="00DE2016"/>
    <w:rPr>
      <w:rFonts w:ascii="Maiandra GD" w:eastAsia="Times New Roman" w:hAnsi="Maiandra GD" w:cs="Arial"/>
      <w:sz w:val="24"/>
      <w:szCs w:val="24"/>
    </w:rPr>
  </w:style>
  <w:style w:type="paragraph" w:styleId="BodyTextIndent2">
    <w:name w:val="Body Text Indent 2"/>
    <w:basedOn w:val="Normal"/>
    <w:link w:val="BodyTextIndent2Char"/>
    <w:rsid w:val="00DE2016"/>
    <w:pPr>
      <w:spacing w:after="120" w:line="480" w:lineRule="auto"/>
      <w:ind w:left="360"/>
    </w:pPr>
    <w:rPr>
      <w:rFonts w:ascii="Maiandra GD" w:eastAsia="Times New Roman" w:hAnsi="Maiandra GD" w:cs="Arial"/>
      <w:sz w:val="24"/>
      <w:szCs w:val="24"/>
    </w:rPr>
  </w:style>
  <w:style w:type="character" w:customStyle="1" w:styleId="BodyTextIndent2Char">
    <w:name w:val="Body Text Indent 2 Char"/>
    <w:basedOn w:val="DefaultParagraphFont"/>
    <w:link w:val="BodyTextIndent2"/>
    <w:rsid w:val="00DE2016"/>
    <w:rPr>
      <w:rFonts w:ascii="Maiandra GD" w:eastAsia="Times New Roman" w:hAnsi="Maiandra GD" w:cs="Arial"/>
      <w:sz w:val="24"/>
      <w:szCs w:val="24"/>
    </w:rPr>
  </w:style>
  <w:style w:type="paragraph" w:styleId="FootnoteText">
    <w:name w:val="footnote text"/>
    <w:basedOn w:val="Normal"/>
    <w:link w:val="FootnoteTextChar"/>
    <w:semiHidden/>
    <w:rsid w:val="00DE2016"/>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DE2016"/>
    <w:rPr>
      <w:rFonts w:ascii="Garamond" w:eastAsia="Times New Roman" w:hAnsi="Garamond" w:cs="Times New Roman"/>
      <w:sz w:val="20"/>
      <w:szCs w:val="20"/>
    </w:rPr>
  </w:style>
  <w:style w:type="character" w:styleId="FootnoteReference">
    <w:name w:val="footnote reference"/>
    <w:uiPriority w:val="99"/>
    <w:semiHidden/>
    <w:rsid w:val="00DE2016"/>
    <w:rPr>
      <w:vertAlign w:val="superscript"/>
    </w:rPr>
  </w:style>
  <w:style w:type="paragraph" w:styleId="NormalWeb">
    <w:name w:val="Normal (Web)"/>
    <w:basedOn w:val="Normal"/>
    <w:uiPriority w:val="99"/>
    <w:rsid w:val="00DE2016"/>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DE2016"/>
    <w:rPr>
      <w:rFonts w:ascii="Maiandra GD" w:hAnsi="Maiandra GD" w:cs="Arial"/>
      <w:b/>
      <w:bCs/>
    </w:rPr>
  </w:style>
  <w:style w:type="character" w:customStyle="1" w:styleId="CommentSubjectChar">
    <w:name w:val="Comment Subject Char"/>
    <w:basedOn w:val="CommentTextChar"/>
    <w:link w:val="CommentSubject"/>
    <w:rsid w:val="00DE2016"/>
    <w:rPr>
      <w:rFonts w:ascii="Maiandra GD" w:eastAsia="Times New Roman" w:hAnsi="Maiandra GD" w:cs="Arial"/>
      <w:b/>
      <w:bCs/>
      <w:sz w:val="20"/>
      <w:szCs w:val="20"/>
    </w:rPr>
  </w:style>
  <w:style w:type="paragraph" w:styleId="BlockText">
    <w:name w:val="Block Text"/>
    <w:basedOn w:val="Normal"/>
    <w:rsid w:val="00DE2016"/>
    <w:pPr>
      <w:spacing w:after="24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E2016"/>
    <w:pPr>
      <w:spacing w:after="0" w:line="240" w:lineRule="auto"/>
    </w:pPr>
    <w:rPr>
      <w:rFonts w:ascii="Times New Roman" w:eastAsia="Times New Roman" w:hAnsi="Times New Roman" w:cs="Times New Roman"/>
    </w:rPr>
  </w:style>
  <w:style w:type="paragraph" w:styleId="PlainText">
    <w:name w:val="Plain Text"/>
    <w:basedOn w:val="Normal"/>
    <w:link w:val="PlainTextChar"/>
    <w:rsid w:val="00DE201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E2016"/>
    <w:rPr>
      <w:rFonts w:ascii="Courier New" w:eastAsia="Times New Roman" w:hAnsi="Courier New" w:cs="Courier New"/>
      <w:sz w:val="20"/>
      <w:szCs w:val="20"/>
    </w:rPr>
  </w:style>
  <w:style w:type="paragraph" w:customStyle="1" w:styleId="Default">
    <w:name w:val="Default"/>
    <w:rsid w:val="00DE2016"/>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DE2016"/>
    <w:pPr>
      <w:widowControl w:val="0"/>
      <w:ind w:left="720"/>
      <w:contextualSpacing/>
    </w:pPr>
    <w:rPr>
      <w:rFonts w:ascii="Calibri" w:eastAsia="Calibri" w:hAnsi="Calibri" w:cs="Times New Roman"/>
    </w:rPr>
  </w:style>
  <w:style w:type="character" w:customStyle="1" w:styleId="TitleChar">
    <w:name w:val="Title Char"/>
    <w:link w:val="Title"/>
    <w:uiPriority w:val="10"/>
    <w:rsid w:val="00DE2016"/>
    <w:rPr>
      <w:rFonts w:ascii="Cambria" w:hAnsi="Cambria"/>
      <w:caps/>
      <w:color w:val="632423"/>
      <w:spacing w:val="50"/>
      <w:sz w:val="44"/>
      <w:szCs w:val="44"/>
    </w:rPr>
  </w:style>
  <w:style w:type="paragraph" w:styleId="Title">
    <w:name w:val="Title"/>
    <w:basedOn w:val="Normal"/>
    <w:next w:val="Normal"/>
    <w:link w:val="TitleChar"/>
    <w:uiPriority w:val="10"/>
    <w:qFormat/>
    <w:rsid w:val="00DE2016"/>
    <w:pPr>
      <w:pBdr>
        <w:top w:val="dotted" w:sz="2" w:space="1" w:color="632423"/>
        <w:bottom w:val="dotted" w:sz="2" w:space="6" w:color="632423"/>
      </w:pBdr>
      <w:spacing w:before="500" w:after="300" w:line="240" w:lineRule="auto"/>
      <w:jc w:val="center"/>
    </w:pPr>
    <w:rPr>
      <w:rFonts w:ascii="Cambria" w:hAnsi="Cambria"/>
      <w:caps/>
      <w:color w:val="632423"/>
      <w:spacing w:val="50"/>
      <w:sz w:val="44"/>
      <w:szCs w:val="44"/>
    </w:rPr>
  </w:style>
  <w:style w:type="character" w:customStyle="1" w:styleId="TitleChar1">
    <w:name w:val="Title Char1"/>
    <w:basedOn w:val="DefaultParagraphFont"/>
    <w:rsid w:val="00DE2016"/>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link w:val="Subtitle"/>
    <w:uiPriority w:val="11"/>
    <w:rsid w:val="00DE2016"/>
    <w:rPr>
      <w:rFonts w:ascii="Cambria" w:hAnsi="Cambria"/>
      <w:caps/>
      <w:spacing w:val="20"/>
      <w:sz w:val="18"/>
      <w:szCs w:val="18"/>
    </w:rPr>
  </w:style>
  <w:style w:type="paragraph" w:styleId="Subtitle">
    <w:name w:val="Subtitle"/>
    <w:basedOn w:val="Normal"/>
    <w:next w:val="Normal"/>
    <w:link w:val="SubtitleChar"/>
    <w:uiPriority w:val="11"/>
    <w:qFormat/>
    <w:rsid w:val="00DE2016"/>
    <w:pPr>
      <w:spacing w:after="560" w:line="240" w:lineRule="auto"/>
      <w:jc w:val="center"/>
    </w:pPr>
    <w:rPr>
      <w:rFonts w:ascii="Cambria" w:hAnsi="Cambria"/>
      <w:caps/>
      <w:spacing w:val="20"/>
      <w:sz w:val="18"/>
      <w:szCs w:val="18"/>
    </w:rPr>
  </w:style>
  <w:style w:type="character" w:customStyle="1" w:styleId="SubtitleChar1">
    <w:name w:val="Subtitle Char1"/>
    <w:basedOn w:val="DefaultParagraphFont"/>
    <w:rsid w:val="00DE2016"/>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link w:val="NoSpacing"/>
    <w:uiPriority w:val="1"/>
    <w:rsid w:val="00DE2016"/>
    <w:rPr>
      <w:rFonts w:ascii="Times New Roman" w:eastAsia="Times New Roman" w:hAnsi="Times New Roman" w:cs="Times New Roman"/>
    </w:rPr>
  </w:style>
  <w:style w:type="character" w:customStyle="1" w:styleId="QuoteChar">
    <w:name w:val="Quote Char"/>
    <w:link w:val="Quote"/>
    <w:uiPriority w:val="29"/>
    <w:rsid w:val="00DE2016"/>
    <w:rPr>
      <w:rFonts w:ascii="Cambria" w:hAnsi="Cambria"/>
      <w:i/>
      <w:iCs/>
    </w:rPr>
  </w:style>
  <w:style w:type="paragraph" w:styleId="Quote">
    <w:name w:val="Quote"/>
    <w:basedOn w:val="Normal"/>
    <w:next w:val="Normal"/>
    <w:link w:val="QuoteChar"/>
    <w:uiPriority w:val="29"/>
    <w:qFormat/>
    <w:rsid w:val="00DE2016"/>
    <w:pPr>
      <w:spacing w:line="252" w:lineRule="auto"/>
    </w:pPr>
    <w:rPr>
      <w:rFonts w:ascii="Cambria" w:hAnsi="Cambria"/>
      <w:i/>
      <w:iCs/>
    </w:rPr>
  </w:style>
  <w:style w:type="character" w:customStyle="1" w:styleId="QuoteChar1">
    <w:name w:val="Quote Char1"/>
    <w:basedOn w:val="DefaultParagraphFont"/>
    <w:uiPriority w:val="29"/>
    <w:rsid w:val="00DE2016"/>
    <w:rPr>
      <w:i/>
      <w:iCs/>
      <w:color w:val="000000" w:themeColor="text1"/>
    </w:rPr>
  </w:style>
  <w:style w:type="character" w:customStyle="1" w:styleId="IntenseQuoteChar">
    <w:name w:val="Intense Quote Char"/>
    <w:link w:val="IntenseQuote"/>
    <w:uiPriority w:val="30"/>
    <w:rsid w:val="00DE2016"/>
    <w:rPr>
      <w:rFonts w:ascii="Cambria" w:hAnsi="Cambria"/>
      <w:caps/>
      <w:color w:val="622423"/>
      <w:spacing w:val="5"/>
    </w:rPr>
  </w:style>
  <w:style w:type="paragraph" w:styleId="IntenseQuote">
    <w:name w:val="Intense Quote"/>
    <w:basedOn w:val="Normal"/>
    <w:next w:val="Normal"/>
    <w:link w:val="IntenseQuoteChar"/>
    <w:uiPriority w:val="30"/>
    <w:qFormat/>
    <w:rsid w:val="00DE2016"/>
    <w:pPr>
      <w:pBdr>
        <w:top w:val="dotted" w:sz="2" w:space="10" w:color="632423"/>
        <w:bottom w:val="dotted" w:sz="2" w:space="4" w:color="632423"/>
      </w:pBdr>
      <w:spacing w:before="160" w:line="300" w:lineRule="auto"/>
      <w:ind w:left="1440" w:right="1440"/>
    </w:pPr>
    <w:rPr>
      <w:rFonts w:ascii="Cambria" w:hAnsi="Cambria"/>
      <w:caps/>
      <w:color w:val="622423"/>
      <w:spacing w:val="5"/>
    </w:rPr>
  </w:style>
  <w:style w:type="character" w:customStyle="1" w:styleId="IntenseQuoteChar1">
    <w:name w:val="Intense Quote Char1"/>
    <w:basedOn w:val="DefaultParagraphFont"/>
    <w:uiPriority w:val="30"/>
    <w:rsid w:val="00DE2016"/>
    <w:rPr>
      <w:b/>
      <w:bCs/>
      <w:i/>
      <w:iCs/>
      <w:color w:val="4F81BD" w:themeColor="accent1"/>
    </w:rPr>
  </w:style>
  <w:style w:type="paragraph" w:customStyle="1" w:styleId="FreeForm">
    <w:name w:val="Free Form"/>
    <w:autoRedefine/>
    <w:rsid w:val="00DE2016"/>
    <w:pPr>
      <w:numPr>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Garamond" w:eastAsia="ヒラギノ角ゴ Pro W3" w:hAnsi="Garamond" w:cs="Times New Roman"/>
      <w:color w:val="000000"/>
      <w:sz w:val="24"/>
      <w:szCs w:val="20"/>
      <w:u w:val="single"/>
    </w:rPr>
  </w:style>
  <w:style w:type="character" w:customStyle="1" w:styleId="blackarial-12px1">
    <w:name w:val="blackarial-12px1"/>
    <w:rsid w:val="00DE2016"/>
    <w:rPr>
      <w:rFonts w:ascii="Arial" w:hAnsi="Arial" w:cs="Arial" w:hint="default"/>
      <w:color w:val="000000"/>
      <w:sz w:val="18"/>
      <w:szCs w:val="18"/>
    </w:rPr>
  </w:style>
  <w:style w:type="numbering" w:customStyle="1" w:styleId="NoList11">
    <w:name w:val="No List11"/>
    <w:next w:val="NoList"/>
    <w:uiPriority w:val="99"/>
    <w:semiHidden/>
    <w:unhideWhenUsed/>
    <w:rsid w:val="00DE2016"/>
  </w:style>
  <w:style w:type="paragraph" w:styleId="Revision">
    <w:name w:val="Revision"/>
    <w:hidden/>
    <w:uiPriority w:val="99"/>
    <w:semiHidden/>
    <w:rsid w:val="006932AA"/>
    <w:pPr>
      <w:spacing w:after="0" w:line="240" w:lineRule="auto"/>
    </w:pPr>
  </w:style>
  <w:style w:type="paragraph" w:styleId="BodyText3">
    <w:name w:val="Body Text 3"/>
    <w:basedOn w:val="Normal"/>
    <w:link w:val="BodyText3Char"/>
    <w:uiPriority w:val="99"/>
    <w:semiHidden/>
    <w:unhideWhenUsed/>
    <w:rsid w:val="001A4C41"/>
    <w:pPr>
      <w:spacing w:after="120"/>
    </w:pPr>
    <w:rPr>
      <w:sz w:val="16"/>
      <w:szCs w:val="16"/>
    </w:rPr>
  </w:style>
  <w:style w:type="character" w:customStyle="1" w:styleId="BodyText3Char">
    <w:name w:val="Body Text 3 Char"/>
    <w:basedOn w:val="DefaultParagraphFont"/>
    <w:link w:val="BodyText3"/>
    <w:uiPriority w:val="99"/>
    <w:semiHidden/>
    <w:rsid w:val="001A4C41"/>
    <w:rPr>
      <w:sz w:val="16"/>
      <w:szCs w:val="16"/>
    </w:rPr>
  </w:style>
  <w:style w:type="paragraph" w:customStyle="1" w:styleId="Style">
    <w:name w:val="Style"/>
    <w:rsid w:val="00667489"/>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 w:type="character" w:styleId="Hyperlink">
    <w:name w:val="Hyperlink"/>
    <w:uiPriority w:val="99"/>
    <w:unhideWhenUsed/>
    <w:rsid w:val="00214E4A"/>
    <w:rPr>
      <w:color w:val="0000FF"/>
      <w:u w:val="single"/>
    </w:rPr>
  </w:style>
  <w:style w:type="paragraph" w:customStyle="1" w:styleId="indented">
    <w:name w:val="indented"/>
    <w:basedOn w:val="Normal"/>
    <w:rsid w:val="007A51C5"/>
    <w:pPr>
      <w:spacing w:after="240" w:line="384" w:lineRule="atLeast"/>
      <w:textAlignment w:val="baseline"/>
    </w:pPr>
    <w:rPr>
      <w:rFonts w:ascii="Arial" w:eastAsia="Times New Roman" w:hAnsi="Arial" w:cs="Arial"/>
      <w:color w:val="000000"/>
      <w:sz w:val="19"/>
      <w:szCs w:val="19"/>
    </w:rPr>
  </w:style>
  <w:style w:type="character" w:customStyle="1" w:styleId="bold1">
    <w:name w:val="bold1"/>
    <w:basedOn w:val="DefaultParagraphFont"/>
    <w:rsid w:val="007A51C5"/>
    <w:rPr>
      <w:b/>
      <w:bCs/>
    </w:rPr>
  </w:style>
  <w:style w:type="table" w:styleId="TableGrid">
    <w:name w:val="Table Grid"/>
    <w:basedOn w:val="TableNormal"/>
    <w:uiPriority w:val="59"/>
    <w:rsid w:val="0047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799">
      <w:bodyDiv w:val="1"/>
      <w:marLeft w:val="0"/>
      <w:marRight w:val="0"/>
      <w:marTop w:val="0"/>
      <w:marBottom w:val="0"/>
      <w:divBdr>
        <w:top w:val="none" w:sz="0" w:space="0" w:color="auto"/>
        <w:left w:val="none" w:sz="0" w:space="0" w:color="auto"/>
        <w:bottom w:val="none" w:sz="0" w:space="0" w:color="auto"/>
        <w:right w:val="none" w:sz="0" w:space="0" w:color="auto"/>
      </w:divBdr>
    </w:div>
    <w:div w:id="236939051">
      <w:bodyDiv w:val="1"/>
      <w:marLeft w:val="0"/>
      <w:marRight w:val="0"/>
      <w:marTop w:val="0"/>
      <w:marBottom w:val="0"/>
      <w:divBdr>
        <w:top w:val="none" w:sz="0" w:space="0" w:color="auto"/>
        <w:left w:val="none" w:sz="0" w:space="0" w:color="auto"/>
        <w:bottom w:val="none" w:sz="0" w:space="0" w:color="auto"/>
        <w:right w:val="none" w:sz="0" w:space="0" w:color="auto"/>
      </w:divBdr>
    </w:div>
    <w:div w:id="260383065">
      <w:bodyDiv w:val="1"/>
      <w:marLeft w:val="0"/>
      <w:marRight w:val="0"/>
      <w:marTop w:val="0"/>
      <w:marBottom w:val="0"/>
      <w:divBdr>
        <w:top w:val="none" w:sz="0" w:space="0" w:color="auto"/>
        <w:left w:val="none" w:sz="0" w:space="0" w:color="auto"/>
        <w:bottom w:val="none" w:sz="0" w:space="0" w:color="auto"/>
        <w:right w:val="none" w:sz="0" w:space="0" w:color="auto"/>
      </w:divBdr>
    </w:div>
    <w:div w:id="265967717">
      <w:bodyDiv w:val="1"/>
      <w:marLeft w:val="0"/>
      <w:marRight w:val="0"/>
      <w:marTop w:val="0"/>
      <w:marBottom w:val="0"/>
      <w:divBdr>
        <w:top w:val="none" w:sz="0" w:space="0" w:color="auto"/>
        <w:left w:val="none" w:sz="0" w:space="0" w:color="auto"/>
        <w:bottom w:val="none" w:sz="0" w:space="0" w:color="auto"/>
        <w:right w:val="none" w:sz="0" w:space="0" w:color="auto"/>
      </w:divBdr>
    </w:div>
    <w:div w:id="484976168">
      <w:bodyDiv w:val="1"/>
      <w:marLeft w:val="0"/>
      <w:marRight w:val="0"/>
      <w:marTop w:val="0"/>
      <w:marBottom w:val="0"/>
      <w:divBdr>
        <w:top w:val="none" w:sz="0" w:space="0" w:color="auto"/>
        <w:left w:val="none" w:sz="0" w:space="0" w:color="auto"/>
        <w:bottom w:val="none" w:sz="0" w:space="0" w:color="auto"/>
        <w:right w:val="none" w:sz="0" w:space="0" w:color="auto"/>
      </w:divBdr>
    </w:div>
    <w:div w:id="599873694">
      <w:bodyDiv w:val="1"/>
      <w:marLeft w:val="0"/>
      <w:marRight w:val="0"/>
      <w:marTop w:val="0"/>
      <w:marBottom w:val="0"/>
      <w:divBdr>
        <w:top w:val="none" w:sz="0" w:space="0" w:color="auto"/>
        <w:left w:val="none" w:sz="0" w:space="0" w:color="auto"/>
        <w:bottom w:val="none" w:sz="0" w:space="0" w:color="auto"/>
        <w:right w:val="none" w:sz="0" w:space="0" w:color="auto"/>
      </w:divBdr>
    </w:div>
    <w:div w:id="680857873">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1046415157">
      <w:bodyDiv w:val="1"/>
      <w:marLeft w:val="0"/>
      <w:marRight w:val="0"/>
      <w:marTop w:val="0"/>
      <w:marBottom w:val="0"/>
      <w:divBdr>
        <w:top w:val="none" w:sz="0" w:space="0" w:color="auto"/>
        <w:left w:val="none" w:sz="0" w:space="0" w:color="auto"/>
        <w:bottom w:val="none" w:sz="0" w:space="0" w:color="auto"/>
        <w:right w:val="none" w:sz="0" w:space="0" w:color="auto"/>
      </w:divBdr>
    </w:div>
    <w:div w:id="1176457486">
      <w:bodyDiv w:val="1"/>
      <w:marLeft w:val="0"/>
      <w:marRight w:val="0"/>
      <w:marTop w:val="0"/>
      <w:marBottom w:val="0"/>
      <w:divBdr>
        <w:top w:val="none" w:sz="0" w:space="0" w:color="auto"/>
        <w:left w:val="none" w:sz="0" w:space="0" w:color="auto"/>
        <w:bottom w:val="none" w:sz="0" w:space="0" w:color="auto"/>
        <w:right w:val="none" w:sz="0" w:space="0" w:color="auto"/>
      </w:divBdr>
    </w:div>
    <w:div w:id="1480921483">
      <w:bodyDiv w:val="1"/>
      <w:marLeft w:val="0"/>
      <w:marRight w:val="0"/>
      <w:marTop w:val="0"/>
      <w:marBottom w:val="0"/>
      <w:divBdr>
        <w:top w:val="none" w:sz="0" w:space="0" w:color="auto"/>
        <w:left w:val="none" w:sz="0" w:space="0" w:color="auto"/>
        <w:bottom w:val="none" w:sz="0" w:space="0" w:color="auto"/>
        <w:right w:val="none" w:sz="0" w:space="0" w:color="auto"/>
      </w:divBdr>
    </w:div>
    <w:div w:id="1558392112">
      <w:bodyDiv w:val="1"/>
      <w:marLeft w:val="0"/>
      <w:marRight w:val="0"/>
      <w:marTop w:val="0"/>
      <w:marBottom w:val="0"/>
      <w:divBdr>
        <w:top w:val="none" w:sz="0" w:space="0" w:color="auto"/>
        <w:left w:val="none" w:sz="0" w:space="0" w:color="auto"/>
        <w:bottom w:val="none" w:sz="0" w:space="0" w:color="auto"/>
        <w:right w:val="none" w:sz="0" w:space="0" w:color="auto"/>
      </w:divBdr>
    </w:div>
    <w:div w:id="1834447677">
      <w:bodyDiv w:val="1"/>
      <w:marLeft w:val="0"/>
      <w:marRight w:val="0"/>
      <w:marTop w:val="0"/>
      <w:marBottom w:val="0"/>
      <w:divBdr>
        <w:top w:val="none" w:sz="0" w:space="0" w:color="auto"/>
        <w:left w:val="none" w:sz="0" w:space="0" w:color="auto"/>
        <w:bottom w:val="none" w:sz="0" w:space="0" w:color="auto"/>
        <w:right w:val="none" w:sz="0" w:space="0" w:color="auto"/>
      </w:divBdr>
    </w:div>
    <w:div w:id="202127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AC5B7A-DB8B-4D84-A423-F54DAF88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7150</Words>
  <Characters>40758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jbubon@town.sturbridge.ma.us</dc:creator>
  <cp:lastModifiedBy>Admin</cp:lastModifiedBy>
  <cp:revision>2</cp:revision>
  <cp:lastPrinted>2018-02-27T16:12:00Z</cp:lastPrinted>
  <dcterms:created xsi:type="dcterms:W3CDTF">2018-02-27T17:01:00Z</dcterms:created>
  <dcterms:modified xsi:type="dcterms:W3CDTF">2018-02-27T17:01:00Z</dcterms:modified>
</cp:coreProperties>
</file>