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89C0"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4B048A5C" w:rsidR="00B64340" w:rsidRPr="00F5726E" w:rsidRDefault="005F5796"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5A63BC">
        <w:rPr>
          <w:rFonts w:ascii="Calibri Light" w:hAnsi="Calibri Light" w:cs="Calibri Light"/>
          <w:sz w:val="20"/>
          <w:szCs w:val="20"/>
        </w:rPr>
        <w:t>December 13, 2023</w:t>
      </w:r>
      <w:r w:rsidR="00134C41">
        <w:rPr>
          <w:rFonts w:ascii="Calibri Light" w:hAnsi="Calibri Light" w:cs="Calibri Light"/>
          <w:sz w:val="20"/>
          <w:szCs w:val="20"/>
        </w:rPr>
        <w:t xml:space="preserve"> – </w:t>
      </w:r>
      <w:r w:rsidR="008F73D8">
        <w:rPr>
          <w:rFonts w:ascii="Calibri Light" w:hAnsi="Calibri Light" w:cs="Calibri Light"/>
          <w:sz w:val="20"/>
          <w:szCs w:val="20"/>
        </w:rPr>
        <w:t>5:30</w:t>
      </w:r>
      <w:r w:rsidR="00134C41">
        <w:rPr>
          <w:rFonts w:ascii="Calibri Light" w:hAnsi="Calibri Light" w:cs="Calibri Light"/>
          <w:sz w:val="20"/>
          <w:szCs w:val="20"/>
        </w:rPr>
        <w:t xml:space="preserve">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1050A819" w:rsidR="002A114E" w:rsidRDefault="0096084B" w:rsidP="00690A8C">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A114E">
        <w:rPr>
          <w:rFonts w:ascii="Calibri Light" w:hAnsi="Calibri Light" w:cs="Calibri Light"/>
          <w:sz w:val="20"/>
          <w:szCs w:val="20"/>
        </w:rPr>
        <w:t>Sandra Gibson-Quigley</w:t>
      </w:r>
      <w:r w:rsidR="00690A8C">
        <w:rPr>
          <w:rFonts w:ascii="Calibri Light" w:hAnsi="Calibri Light" w:cs="Calibri Light"/>
          <w:sz w:val="20"/>
          <w:szCs w:val="20"/>
        </w:rPr>
        <w:t>, Chair</w:t>
      </w:r>
    </w:p>
    <w:p w14:paraId="3A269B4B" w14:textId="2916C9F3"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Peter Champagne</w:t>
      </w:r>
    </w:p>
    <w:p w14:paraId="60B25497" w14:textId="114C5504" w:rsidR="008F73D8" w:rsidRDefault="005A63BC" w:rsidP="00302910">
      <w:pPr>
        <w:pStyle w:val="NoSpacing"/>
        <w:jc w:val="both"/>
        <w:rPr>
          <w:rFonts w:ascii="Calibri Light" w:hAnsi="Calibri Light" w:cs="Calibri Light"/>
          <w:sz w:val="20"/>
          <w:szCs w:val="20"/>
        </w:rPr>
      </w:pPr>
      <w:r>
        <w:rPr>
          <w:rFonts w:ascii="Calibri Light" w:hAnsi="Calibri Light" w:cs="Calibri Light"/>
          <w:sz w:val="20"/>
          <w:szCs w:val="20"/>
        </w:rPr>
        <w:t>Jasmine Bell</w:t>
      </w:r>
    </w:p>
    <w:p w14:paraId="4DFFE7E0" w14:textId="77777777" w:rsidR="008F73D8" w:rsidRDefault="008F73D8" w:rsidP="00302910">
      <w:pPr>
        <w:pStyle w:val="NoSpacing"/>
        <w:jc w:val="both"/>
        <w:rPr>
          <w:rFonts w:ascii="Calibri Light" w:hAnsi="Calibri Light" w:cs="Calibri Light"/>
          <w:sz w:val="20"/>
          <w:szCs w:val="20"/>
        </w:rPr>
      </w:pPr>
    </w:p>
    <w:p w14:paraId="6F337EAE" w14:textId="77777777" w:rsidR="008F73D8" w:rsidRPr="008F73D8" w:rsidRDefault="008F73D8" w:rsidP="00302910">
      <w:pPr>
        <w:pStyle w:val="NoSpacing"/>
        <w:jc w:val="both"/>
        <w:rPr>
          <w:rFonts w:ascii="Calibri Light" w:hAnsi="Calibri Light" w:cs="Calibri Light"/>
          <w:b/>
          <w:sz w:val="20"/>
          <w:szCs w:val="20"/>
        </w:rPr>
      </w:pPr>
      <w:r w:rsidRPr="008F73D8">
        <w:rPr>
          <w:rFonts w:ascii="Calibri Light" w:hAnsi="Calibri Light" w:cs="Calibri Light"/>
          <w:b/>
          <w:sz w:val="20"/>
          <w:szCs w:val="20"/>
        </w:rPr>
        <w:t>Absent:</w:t>
      </w:r>
    </w:p>
    <w:p w14:paraId="5BDA22C2" w14:textId="77777777" w:rsidR="005A63BC" w:rsidRDefault="005A63BC"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6A4E3B7A" w14:textId="25FAE668" w:rsidR="008F73D8" w:rsidRDefault="005A63BC" w:rsidP="00302910">
      <w:pPr>
        <w:pStyle w:val="NoSpacing"/>
        <w:jc w:val="both"/>
        <w:rPr>
          <w:rFonts w:ascii="Calibri Light" w:hAnsi="Calibri Light" w:cs="Calibri Light"/>
          <w:sz w:val="20"/>
          <w:szCs w:val="20"/>
        </w:rPr>
      </w:pPr>
      <w:r>
        <w:rPr>
          <w:rFonts w:ascii="Calibri Light" w:hAnsi="Calibri Light" w:cs="Calibri Light"/>
          <w:sz w:val="20"/>
          <w:szCs w:val="20"/>
        </w:rPr>
        <w:t>Alex McConnon</w:t>
      </w:r>
      <w:r w:rsidR="008F73D8">
        <w:rPr>
          <w:rFonts w:ascii="Calibri Light" w:hAnsi="Calibri Light" w:cs="Calibri Light"/>
          <w:sz w:val="20"/>
          <w:szCs w:val="20"/>
        </w:rPr>
        <w:t xml:space="preserve"> </w:t>
      </w:r>
    </w:p>
    <w:p w14:paraId="0B11E313" w14:textId="77777777" w:rsidR="00EB7D9F" w:rsidRDefault="00EB7D9F" w:rsidP="00302910">
      <w:pPr>
        <w:pStyle w:val="NoSpacing"/>
        <w:jc w:val="both"/>
        <w:rPr>
          <w:rFonts w:ascii="Calibri Light" w:hAnsi="Calibri Light" w:cs="Calibri Light"/>
          <w:sz w:val="20"/>
          <w:szCs w:val="20"/>
        </w:rPr>
      </w:pPr>
    </w:p>
    <w:p w14:paraId="30506C4D" w14:textId="5D6A9E0A"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5A648CE5" w14:textId="6D7E8C81" w:rsidR="00690A8C" w:rsidRDefault="005A63BC" w:rsidP="005A63BC">
      <w:pPr>
        <w:pStyle w:val="NoSpacing"/>
        <w:jc w:val="both"/>
        <w:rPr>
          <w:rFonts w:ascii="Calibri Light" w:hAnsi="Calibri Light" w:cs="Calibri Light"/>
          <w:sz w:val="20"/>
          <w:szCs w:val="20"/>
        </w:rPr>
      </w:pPr>
      <w:r>
        <w:rPr>
          <w:rFonts w:ascii="Calibri Light" w:hAnsi="Calibri Light" w:cs="Calibri Light"/>
          <w:sz w:val="20"/>
          <w:szCs w:val="20"/>
        </w:rPr>
        <w:t>Shane Burke, Concert Organizer</w:t>
      </w:r>
    </w:p>
    <w:p w14:paraId="2AE11738" w14:textId="77777777" w:rsidR="005A63BC" w:rsidRDefault="005A63BC" w:rsidP="005A63BC">
      <w:pPr>
        <w:pStyle w:val="NoSpacing"/>
        <w:jc w:val="both"/>
        <w:rPr>
          <w:rFonts w:ascii="Calibri Light" w:hAnsi="Calibri Light" w:cs="Calibri Light"/>
          <w:b/>
        </w:rPr>
      </w:pPr>
    </w:p>
    <w:p w14:paraId="12B1FAE9" w14:textId="48D6255F"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1AB31B18" w:rsidR="00477A6C"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642322C3" w14:textId="4E0066FB" w:rsidR="00F60347" w:rsidRDefault="00F60347" w:rsidP="00302910">
      <w:pPr>
        <w:pStyle w:val="BodyText"/>
        <w:jc w:val="both"/>
        <w:rPr>
          <w:rFonts w:ascii="Calibri Light" w:hAnsi="Calibri Light" w:cs="Calibri Light"/>
        </w:rPr>
      </w:pPr>
    </w:p>
    <w:p w14:paraId="007B86E6" w14:textId="2CE29664" w:rsidR="00F60347" w:rsidRDefault="00F60347" w:rsidP="00302910">
      <w:pPr>
        <w:pStyle w:val="BodyText"/>
        <w:jc w:val="both"/>
        <w:rPr>
          <w:rFonts w:ascii="Calibri Light" w:hAnsi="Calibri Light" w:cs="Calibri Light"/>
        </w:rPr>
      </w:pPr>
      <w:r>
        <w:rPr>
          <w:rFonts w:ascii="Calibri Light" w:hAnsi="Calibri Light" w:cs="Calibri Light"/>
        </w:rPr>
        <w:t>The meeting was opened at 5:40pm by Chair Quigley</w:t>
      </w:r>
    </w:p>
    <w:p w14:paraId="0BB04D5A" w14:textId="795864A0" w:rsidR="00F60347" w:rsidRDefault="00F60347" w:rsidP="00302910">
      <w:pPr>
        <w:pStyle w:val="BodyText"/>
        <w:jc w:val="both"/>
        <w:rPr>
          <w:rFonts w:ascii="Calibri Light" w:hAnsi="Calibri Light" w:cs="Calibri Light"/>
        </w:rPr>
      </w:pPr>
    </w:p>
    <w:p w14:paraId="08E5D5BB" w14:textId="09D79554" w:rsidR="001024B7" w:rsidRPr="00F60347" w:rsidRDefault="00F60347" w:rsidP="00302910">
      <w:pPr>
        <w:pStyle w:val="BodyText"/>
        <w:jc w:val="both"/>
        <w:rPr>
          <w:rFonts w:ascii="Calibri Light" w:hAnsi="Calibri Light" w:cs="Calibri Light"/>
          <w:b/>
        </w:rPr>
      </w:pPr>
      <w:r w:rsidRPr="00F60347">
        <w:rPr>
          <w:rFonts w:ascii="Calibri Light" w:hAnsi="Calibri Light" w:cs="Calibri Light"/>
          <w:b/>
        </w:rPr>
        <w:t>Discussion of Tropical Dreams Concert Events</w:t>
      </w:r>
    </w:p>
    <w:p w14:paraId="47D1E32D" w14:textId="4C0B90D0" w:rsidR="00F60347" w:rsidRDefault="00F60347" w:rsidP="00F60347">
      <w:pPr>
        <w:jc w:val="both"/>
        <w:rPr>
          <w:rFonts w:ascii="Calibri Light" w:hAnsi="Calibri Light" w:cs="Calibri Light"/>
          <w:b/>
          <w:sz w:val="20"/>
          <w:szCs w:val="20"/>
          <w:u w:val="single"/>
        </w:rPr>
      </w:pPr>
      <w:r>
        <w:rPr>
          <w:rFonts w:ascii="Calibri Light" w:hAnsi="Calibri Light" w:cs="Calibri Light"/>
          <w:sz w:val="20"/>
          <w:szCs w:val="20"/>
        </w:rPr>
        <w:t xml:space="preserve">Share Burke, the owner operator of Tropical Dream concerts met with the STA to discuss the outcomes from </w:t>
      </w:r>
      <w:proofErr w:type="gramStart"/>
      <w:r>
        <w:rPr>
          <w:rFonts w:ascii="Calibri Light" w:hAnsi="Calibri Light" w:cs="Calibri Light"/>
          <w:sz w:val="20"/>
          <w:szCs w:val="20"/>
        </w:rPr>
        <w:t>his  December</w:t>
      </w:r>
      <w:proofErr w:type="gramEnd"/>
      <w:r>
        <w:rPr>
          <w:rFonts w:ascii="Calibri Light" w:hAnsi="Calibri Light" w:cs="Calibri Light"/>
          <w:sz w:val="20"/>
          <w:szCs w:val="20"/>
        </w:rPr>
        <w:t xml:space="preserve"> 2023 concerts and his plans for shows in July.  Shane noted that the December show was down a little in revenues and attendees.  Shane offered insights and details about his concert attendees and how far they travel to attend. The STA was appreciative of the concerts and foot traffic that these shows are bringing to Sturbridge hotels and local businesses.</w:t>
      </w:r>
    </w:p>
    <w:p w14:paraId="277D650F" w14:textId="77777777" w:rsidR="00F60347" w:rsidRDefault="00F60347" w:rsidP="005A63BC">
      <w:pPr>
        <w:ind w:firstLine="720"/>
        <w:rPr>
          <w:rFonts w:ascii="Calibri Light" w:hAnsi="Calibri Light" w:cs="Calibri Light"/>
          <w:b/>
          <w:sz w:val="20"/>
          <w:szCs w:val="20"/>
          <w:u w:val="single"/>
        </w:rPr>
      </w:pPr>
    </w:p>
    <w:p w14:paraId="7F228076" w14:textId="77777777" w:rsidR="00F60347" w:rsidRDefault="00F60347" w:rsidP="005A63BC">
      <w:pPr>
        <w:ind w:firstLine="720"/>
        <w:rPr>
          <w:rFonts w:ascii="Calibri Light" w:hAnsi="Calibri Light" w:cs="Calibri Light"/>
          <w:b/>
          <w:sz w:val="20"/>
          <w:szCs w:val="20"/>
          <w:u w:val="single"/>
        </w:rPr>
      </w:pPr>
    </w:p>
    <w:p w14:paraId="69BF9215" w14:textId="522287C3" w:rsidR="00F60347" w:rsidRPr="008803AF" w:rsidRDefault="00F60347" w:rsidP="00F60347">
      <w:pPr>
        <w:ind w:firstLine="720"/>
        <w:rPr>
          <w:rFonts w:ascii="Calibri Light" w:hAnsi="Calibri Light" w:cs="Calibri Light"/>
          <w:b/>
          <w:sz w:val="20"/>
          <w:szCs w:val="20"/>
          <w:u w:val="single"/>
        </w:rPr>
      </w:pPr>
      <w:r w:rsidRPr="008803AF">
        <w:rPr>
          <w:rFonts w:ascii="Calibri Light" w:hAnsi="Calibri Light" w:cs="Calibri Light"/>
          <w:b/>
          <w:sz w:val="20"/>
          <w:szCs w:val="20"/>
          <w:u w:val="single"/>
        </w:rPr>
        <w:t>Appropriation of $</w:t>
      </w:r>
      <w:r w:rsidR="0045585C">
        <w:rPr>
          <w:rFonts w:ascii="Calibri Light" w:hAnsi="Calibri Light" w:cs="Calibri Light"/>
          <w:b/>
          <w:sz w:val="20"/>
          <w:szCs w:val="20"/>
          <w:u w:val="single"/>
        </w:rPr>
        <w:t>7,000.00 from the STA Community Support Account</w:t>
      </w:r>
      <w:r w:rsidR="00BA7473">
        <w:rPr>
          <w:rFonts w:ascii="Calibri Light" w:hAnsi="Calibri Light" w:cs="Calibri Light"/>
          <w:b/>
          <w:sz w:val="20"/>
          <w:szCs w:val="20"/>
          <w:u w:val="single"/>
        </w:rPr>
        <w:t xml:space="preserve"> FY 2025</w:t>
      </w:r>
      <w:r w:rsidR="0045585C">
        <w:rPr>
          <w:rFonts w:ascii="Calibri Light" w:hAnsi="Calibri Light" w:cs="Calibri Light"/>
          <w:b/>
          <w:sz w:val="20"/>
          <w:szCs w:val="20"/>
          <w:u w:val="single"/>
        </w:rPr>
        <w:t xml:space="preserve"> </w:t>
      </w:r>
    </w:p>
    <w:p w14:paraId="75543094" w14:textId="77777777" w:rsidR="00F60347" w:rsidRDefault="00F60347" w:rsidP="00F60347">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F60347" w:rsidRPr="002B4A96" w14:paraId="6FBAB4C9" w14:textId="77777777" w:rsidTr="00CE556E">
        <w:tc>
          <w:tcPr>
            <w:tcW w:w="1260" w:type="dxa"/>
          </w:tcPr>
          <w:p w14:paraId="39D88EC2" w14:textId="77777777" w:rsidR="00F60347" w:rsidRPr="002B4A96" w:rsidRDefault="00F60347" w:rsidP="00CE556E">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43E97F05" w14:textId="31A7BF35" w:rsidR="00F60347" w:rsidRPr="002B4A96" w:rsidRDefault="00F60347" w:rsidP="0045585C">
            <w:pPr>
              <w:jc w:val="both"/>
              <w:rPr>
                <w:rFonts w:ascii="Calibri Light" w:hAnsi="Calibri Light" w:cs="Calibri Light"/>
                <w:sz w:val="20"/>
                <w:szCs w:val="20"/>
              </w:rPr>
            </w:pPr>
            <w:r>
              <w:rPr>
                <w:rFonts w:ascii="Calibri Light" w:hAnsi="Calibri Light" w:cs="Calibri Light"/>
                <w:sz w:val="20"/>
                <w:szCs w:val="20"/>
              </w:rPr>
              <w:t>To appropriate $</w:t>
            </w:r>
            <w:r w:rsidR="0045585C">
              <w:rPr>
                <w:rFonts w:ascii="Calibri Light" w:hAnsi="Calibri Light" w:cs="Calibri Light"/>
                <w:sz w:val="20"/>
                <w:szCs w:val="20"/>
              </w:rPr>
              <w:t>7,000.00</w:t>
            </w:r>
            <w:r>
              <w:rPr>
                <w:rFonts w:ascii="Calibri Light" w:hAnsi="Calibri Light" w:cs="Calibri Light"/>
                <w:sz w:val="20"/>
                <w:szCs w:val="20"/>
              </w:rPr>
              <w:t xml:space="preserve"> from </w:t>
            </w:r>
            <w:r w:rsidR="0045585C">
              <w:rPr>
                <w:rFonts w:ascii="Calibri Light" w:hAnsi="Calibri Light" w:cs="Calibri Light"/>
                <w:sz w:val="20"/>
                <w:szCs w:val="20"/>
              </w:rPr>
              <w:t>Community Support FY25 Budget</w:t>
            </w:r>
          </w:p>
        </w:tc>
      </w:tr>
      <w:tr w:rsidR="00F60347" w:rsidRPr="002B4A96" w14:paraId="6C642576" w14:textId="77777777" w:rsidTr="00CE556E">
        <w:tc>
          <w:tcPr>
            <w:tcW w:w="1260" w:type="dxa"/>
          </w:tcPr>
          <w:p w14:paraId="68B67848" w14:textId="77777777" w:rsidR="00F60347" w:rsidRPr="002B4A96" w:rsidRDefault="00F60347" w:rsidP="00CE556E">
            <w:pPr>
              <w:jc w:val="both"/>
              <w:rPr>
                <w:rFonts w:ascii="Calibri Light" w:hAnsi="Calibri Light" w:cs="Calibri Light"/>
                <w:b/>
                <w:sz w:val="20"/>
                <w:szCs w:val="20"/>
              </w:rPr>
            </w:pPr>
          </w:p>
        </w:tc>
        <w:tc>
          <w:tcPr>
            <w:tcW w:w="6840" w:type="dxa"/>
          </w:tcPr>
          <w:p w14:paraId="3B314656" w14:textId="77777777" w:rsidR="00F60347" w:rsidRPr="002B4A96" w:rsidRDefault="00F60347" w:rsidP="00CE556E">
            <w:pPr>
              <w:jc w:val="both"/>
              <w:rPr>
                <w:rFonts w:ascii="Calibri Light" w:hAnsi="Calibri Light" w:cs="Calibri Light"/>
                <w:sz w:val="20"/>
                <w:szCs w:val="20"/>
              </w:rPr>
            </w:pPr>
            <w:r>
              <w:rPr>
                <w:rFonts w:ascii="Calibri Light" w:hAnsi="Calibri Light" w:cs="Calibri Light"/>
                <w:sz w:val="20"/>
                <w:szCs w:val="20"/>
              </w:rPr>
              <w:t>BY J Bell  SECOND: P Champagne</w:t>
            </w:r>
          </w:p>
        </w:tc>
      </w:tr>
      <w:tr w:rsidR="00F60347" w:rsidRPr="002B4A96" w14:paraId="3CC0DBAD" w14:textId="77777777" w:rsidTr="00CE556E">
        <w:tc>
          <w:tcPr>
            <w:tcW w:w="1260" w:type="dxa"/>
          </w:tcPr>
          <w:p w14:paraId="58FE0000" w14:textId="77777777" w:rsidR="00F60347" w:rsidRPr="002B4A96" w:rsidRDefault="00F60347" w:rsidP="00CE556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2352DBA4" w14:textId="77777777" w:rsidR="00F60347" w:rsidRPr="002B4A96" w:rsidRDefault="00F60347" w:rsidP="00CE556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p>
        </w:tc>
      </w:tr>
      <w:tr w:rsidR="00F60347" w:rsidRPr="002B4A96" w14:paraId="3A11D915" w14:textId="77777777" w:rsidTr="00CE556E">
        <w:tc>
          <w:tcPr>
            <w:tcW w:w="1260" w:type="dxa"/>
          </w:tcPr>
          <w:p w14:paraId="4DB83F0F" w14:textId="77777777" w:rsidR="00F60347" w:rsidRPr="002B4A96" w:rsidRDefault="00F60347" w:rsidP="00CE556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3057F9AB" w14:textId="77777777" w:rsidR="00F60347" w:rsidRPr="002B4A96" w:rsidRDefault="00F60347" w:rsidP="00CE556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2CE0B1E8" w14:textId="77777777" w:rsidR="00F60347" w:rsidRDefault="00F60347" w:rsidP="005A63BC">
      <w:pPr>
        <w:ind w:firstLine="720"/>
        <w:rPr>
          <w:rFonts w:ascii="Calibri Light" w:hAnsi="Calibri Light" w:cs="Calibri Light"/>
          <w:b/>
          <w:sz w:val="20"/>
          <w:szCs w:val="20"/>
          <w:u w:val="single"/>
        </w:rPr>
      </w:pPr>
    </w:p>
    <w:p w14:paraId="0B7AF3F9" w14:textId="77777777" w:rsidR="00F60347" w:rsidRDefault="00F60347" w:rsidP="005A63BC">
      <w:pPr>
        <w:ind w:firstLine="720"/>
        <w:rPr>
          <w:rFonts w:ascii="Calibri Light" w:hAnsi="Calibri Light" w:cs="Calibri Light"/>
          <w:b/>
          <w:sz w:val="20"/>
          <w:szCs w:val="20"/>
          <w:u w:val="single"/>
        </w:rPr>
      </w:pPr>
    </w:p>
    <w:p w14:paraId="5F558242" w14:textId="77777777" w:rsidR="00F60347" w:rsidRDefault="00F60347" w:rsidP="005A63BC">
      <w:pPr>
        <w:ind w:firstLine="720"/>
        <w:rPr>
          <w:rFonts w:ascii="Calibri Light" w:hAnsi="Calibri Light" w:cs="Calibri Light"/>
          <w:b/>
          <w:sz w:val="20"/>
          <w:szCs w:val="20"/>
          <w:u w:val="single"/>
        </w:rPr>
      </w:pPr>
    </w:p>
    <w:p w14:paraId="39FF494A" w14:textId="77777777" w:rsidR="00F60347" w:rsidRDefault="00F60347" w:rsidP="005A63BC">
      <w:pPr>
        <w:ind w:firstLine="720"/>
        <w:rPr>
          <w:rFonts w:ascii="Calibri Light" w:hAnsi="Calibri Light" w:cs="Calibri Light"/>
          <w:b/>
          <w:sz w:val="20"/>
          <w:szCs w:val="20"/>
          <w:u w:val="single"/>
        </w:rPr>
      </w:pPr>
    </w:p>
    <w:p w14:paraId="4E76541F" w14:textId="77777777" w:rsidR="00F60347" w:rsidRDefault="00F60347" w:rsidP="005A63BC">
      <w:pPr>
        <w:ind w:firstLine="720"/>
        <w:rPr>
          <w:rFonts w:ascii="Calibri Light" w:hAnsi="Calibri Light" w:cs="Calibri Light"/>
          <w:b/>
          <w:sz w:val="20"/>
          <w:szCs w:val="20"/>
          <w:u w:val="single"/>
        </w:rPr>
      </w:pPr>
    </w:p>
    <w:p w14:paraId="304BC45F" w14:textId="77777777" w:rsidR="00F60347" w:rsidRDefault="00F60347" w:rsidP="005A63BC">
      <w:pPr>
        <w:ind w:firstLine="720"/>
        <w:rPr>
          <w:rFonts w:ascii="Calibri Light" w:hAnsi="Calibri Light" w:cs="Calibri Light"/>
          <w:b/>
          <w:sz w:val="20"/>
          <w:szCs w:val="20"/>
          <w:u w:val="single"/>
        </w:rPr>
      </w:pPr>
    </w:p>
    <w:p w14:paraId="64C30C8A" w14:textId="77777777" w:rsidR="00F60347" w:rsidRDefault="00F60347" w:rsidP="005A63BC">
      <w:pPr>
        <w:ind w:firstLine="720"/>
        <w:rPr>
          <w:rFonts w:ascii="Calibri Light" w:hAnsi="Calibri Light" w:cs="Calibri Light"/>
          <w:b/>
          <w:sz w:val="20"/>
          <w:szCs w:val="20"/>
          <w:u w:val="single"/>
        </w:rPr>
      </w:pPr>
    </w:p>
    <w:p w14:paraId="150E198A" w14:textId="77777777" w:rsidR="00F60347" w:rsidRDefault="00F60347" w:rsidP="005A63BC">
      <w:pPr>
        <w:ind w:firstLine="720"/>
        <w:rPr>
          <w:rFonts w:ascii="Calibri Light" w:hAnsi="Calibri Light" w:cs="Calibri Light"/>
          <w:b/>
          <w:sz w:val="20"/>
          <w:szCs w:val="20"/>
          <w:u w:val="single"/>
        </w:rPr>
      </w:pPr>
    </w:p>
    <w:p w14:paraId="20A84D07" w14:textId="77777777" w:rsidR="00F60347" w:rsidRDefault="00F60347" w:rsidP="005A63BC">
      <w:pPr>
        <w:ind w:firstLine="720"/>
        <w:rPr>
          <w:rFonts w:ascii="Calibri Light" w:hAnsi="Calibri Light" w:cs="Calibri Light"/>
          <w:b/>
          <w:sz w:val="20"/>
          <w:szCs w:val="20"/>
          <w:u w:val="single"/>
        </w:rPr>
      </w:pPr>
    </w:p>
    <w:p w14:paraId="07A63ACF" w14:textId="77777777" w:rsidR="00F60347" w:rsidRDefault="00F60347" w:rsidP="005A63BC">
      <w:pPr>
        <w:ind w:firstLine="720"/>
        <w:rPr>
          <w:rFonts w:ascii="Calibri Light" w:hAnsi="Calibri Light" w:cs="Calibri Light"/>
          <w:b/>
          <w:sz w:val="20"/>
          <w:szCs w:val="20"/>
          <w:u w:val="single"/>
        </w:rPr>
      </w:pPr>
    </w:p>
    <w:p w14:paraId="5ACF2E7A" w14:textId="77777777" w:rsidR="00F60347" w:rsidRDefault="00F60347" w:rsidP="005A63BC">
      <w:pPr>
        <w:ind w:firstLine="720"/>
        <w:rPr>
          <w:rFonts w:ascii="Calibri Light" w:hAnsi="Calibri Light" w:cs="Calibri Light"/>
          <w:b/>
          <w:sz w:val="20"/>
          <w:szCs w:val="20"/>
          <w:u w:val="single"/>
        </w:rPr>
      </w:pPr>
    </w:p>
    <w:p w14:paraId="0FEF22DF" w14:textId="08B49800" w:rsidR="00F60347" w:rsidRDefault="00F60347" w:rsidP="005A63BC">
      <w:pPr>
        <w:ind w:firstLine="720"/>
        <w:rPr>
          <w:rFonts w:ascii="Calibri Light" w:hAnsi="Calibri Light" w:cs="Calibri Light"/>
          <w:b/>
          <w:sz w:val="20"/>
          <w:szCs w:val="20"/>
          <w:u w:val="single"/>
        </w:rPr>
      </w:pPr>
    </w:p>
    <w:p w14:paraId="1337F286" w14:textId="66901CC3" w:rsidR="0045585C" w:rsidRDefault="0045585C" w:rsidP="005A63BC">
      <w:pPr>
        <w:ind w:firstLine="720"/>
        <w:rPr>
          <w:rFonts w:ascii="Calibri Light" w:hAnsi="Calibri Light" w:cs="Calibri Light"/>
          <w:b/>
          <w:sz w:val="20"/>
          <w:szCs w:val="20"/>
          <w:u w:val="single"/>
        </w:rPr>
      </w:pPr>
    </w:p>
    <w:p w14:paraId="41AC425A" w14:textId="676FC044" w:rsidR="0045585C" w:rsidRDefault="0045585C" w:rsidP="005A63BC">
      <w:pPr>
        <w:ind w:firstLine="720"/>
        <w:rPr>
          <w:rFonts w:ascii="Calibri Light" w:hAnsi="Calibri Light" w:cs="Calibri Light"/>
          <w:b/>
          <w:sz w:val="20"/>
          <w:szCs w:val="20"/>
          <w:u w:val="single"/>
        </w:rPr>
      </w:pPr>
    </w:p>
    <w:p w14:paraId="452FD375" w14:textId="0216BD15" w:rsidR="0045585C" w:rsidRDefault="0045585C" w:rsidP="005A63BC">
      <w:pPr>
        <w:ind w:firstLine="720"/>
        <w:rPr>
          <w:rFonts w:ascii="Calibri Light" w:hAnsi="Calibri Light" w:cs="Calibri Light"/>
          <w:b/>
          <w:sz w:val="20"/>
          <w:szCs w:val="20"/>
          <w:u w:val="single"/>
        </w:rPr>
      </w:pPr>
    </w:p>
    <w:p w14:paraId="3D607478" w14:textId="6E031BCC" w:rsidR="0045585C" w:rsidRDefault="0045585C" w:rsidP="0045585C">
      <w:pPr>
        <w:rPr>
          <w:rFonts w:ascii="Calibri Light" w:hAnsi="Calibri Light" w:cs="Calibri Light"/>
          <w:b/>
          <w:sz w:val="20"/>
          <w:szCs w:val="20"/>
        </w:rPr>
      </w:pPr>
      <w:r>
        <w:rPr>
          <w:rFonts w:ascii="Calibri Light" w:hAnsi="Calibri Light" w:cs="Calibri Light"/>
          <w:b/>
          <w:sz w:val="20"/>
          <w:szCs w:val="20"/>
        </w:rPr>
        <w:lastRenderedPageBreak/>
        <w:t>Update on Sturbridge Video</w:t>
      </w:r>
      <w:r w:rsidR="009F4B4D">
        <w:rPr>
          <w:rFonts w:ascii="Calibri Light" w:hAnsi="Calibri Light" w:cs="Calibri Light"/>
          <w:b/>
          <w:sz w:val="20"/>
          <w:szCs w:val="20"/>
        </w:rPr>
        <w:t xml:space="preserve">, </w:t>
      </w:r>
      <w:r>
        <w:rPr>
          <w:rFonts w:ascii="Calibri Light" w:hAnsi="Calibri Light" w:cs="Calibri Light"/>
          <w:b/>
          <w:sz w:val="20"/>
          <w:szCs w:val="20"/>
        </w:rPr>
        <w:t>Tourism Map</w:t>
      </w:r>
      <w:r w:rsidR="009F4B4D">
        <w:rPr>
          <w:rFonts w:ascii="Calibri Light" w:hAnsi="Calibri Light" w:cs="Calibri Light"/>
          <w:b/>
          <w:sz w:val="20"/>
          <w:szCs w:val="20"/>
        </w:rPr>
        <w:t xml:space="preserve"> and Business of the Year Awards (BOYA) </w:t>
      </w:r>
    </w:p>
    <w:p w14:paraId="05DF8AD7" w14:textId="19624B5F" w:rsidR="00C01527" w:rsidRDefault="0045585C" w:rsidP="0045585C">
      <w:pPr>
        <w:rPr>
          <w:rFonts w:ascii="Calibri Light" w:hAnsi="Calibri Light" w:cs="Calibri Light"/>
          <w:sz w:val="20"/>
          <w:szCs w:val="20"/>
        </w:rPr>
      </w:pPr>
      <w:r>
        <w:rPr>
          <w:rFonts w:ascii="Calibri Light" w:hAnsi="Calibri Light" w:cs="Calibri Light"/>
          <w:sz w:val="20"/>
          <w:szCs w:val="20"/>
        </w:rPr>
        <w:t>Terry offered some updates on the</w:t>
      </w:r>
      <w:r w:rsidR="00C01527">
        <w:rPr>
          <w:rFonts w:ascii="Calibri Light" w:hAnsi="Calibri Light" w:cs="Calibri Light"/>
          <w:sz w:val="20"/>
          <w:szCs w:val="20"/>
        </w:rPr>
        <w:t xml:space="preserve"> Video and Tourism Map</w:t>
      </w:r>
      <w:r w:rsidR="00E23BC5">
        <w:rPr>
          <w:rFonts w:ascii="Calibri Light" w:hAnsi="Calibri Light" w:cs="Calibri Light"/>
          <w:sz w:val="20"/>
          <w:szCs w:val="20"/>
        </w:rPr>
        <w:t xml:space="preserve"> and Chair Quigley briefed the STA on plans for the upcoming </w:t>
      </w:r>
      <w:proofErr w:type="spellStart"/>
      <w:r w:rsidR="00E23BC5">
        <w:rPr>
          <w:rFonts w:ascii="Calibri Light" w:hAnsi="Calibri Light" w:cs="Calibri Light"/>
          <w:sz w:val="20"/>
          <w:szCs w:val="20"/>
        </w:rPr>
        <w:t>LaFayette</w:t>
      </w:r>
      <w:proofErr w:type="spellEnd"/>
      <w:r w:rsidR="00E23BC5">
        <w:rPr>
          <w:rFonts w:ascii="Calibri Light" w:hAnsi="Calibri Light" w:cs="Calibri Light"/>
          <w:sz w:val="20"/>
          <w:szCs w:val="20"/>
        </w:rPr>
        <w:t xml:space="preserve"> Commemoration.</w:t>
      </w:r>
    </w:p>
    <w:p w14:paraId="258C7C3F" w14:textId="77777777" w:rsidR="00C01527" w:rsidRDefault="00C01527" w:rsidP="0045585C">
      <w:pPr>
        <w:rPr>
          <w:rFonts w:ascii="Calibri Light" w:hAnsi="Calibri Light" w:cs="Calibri Light"/>
          <w:sz w:val="20"/>
          <w:szCs w:val="20"/>
        </w:rPr>
      </w:pPr>
      <w:r>
        <w:rPr>
          <w:rFonts w:ascii="Calibri Light" w:hAnsi="Calibri Light" w:cs="Calibri Light"/>
          <w:sz w:val="20"/>
          <w:szCs w:val="20"/>
        </w:rPr>
        <w:tab/>
      </w:r>
    </w:p>
    <w:p w14:paraId="790CF2A6" w14:textId="77777777" w:rsidR="00C01527" w:rsidRPr="00C01527" w:rsidRDefault="00C01527" w:rsidP="0045585C">
      <w:pPr>
        <w:rPr>
          <w:rFonts w:ascii="Calibri Light" w:hAnsi="Calibri Light" w:cs="Calibri Light"/>
          <w:b/>
          <w:sz w:val="20"/>
          <w:szCs w:val="20"/>
        </w:rPr>
      </w:pPr>
      <w:r>
        <w:rPr>
          <w:rFonts w:ascii="Calibri Light" w:hAnsi="Calibri Light" w:cs="Calibri Light"/>
          <w:sz w:val="20"/>
          <w:szCs w:val="20"/>
        </w:rPr>
        <w:tab/>
      </w:r>
      <w:r w:rsidRPr="00C01527">
        <w:rPr>
          <w:rFonts w:ascii="Calibri Light" w:hAnsi="Calibri Light" w:cs="Calibri Light"/>
          <w:b/>
          <w:sz w:val="20"/>
          <w:szCs w:val="20"/>
        </w:rPr>
        <w:t>Map</w:t>
      </w:r>
    </w:p>
    <w:p w14:paraId="6DF4A47D" w14:textId="77777777" w:rsidR="00C01527" w:rsidRDefault="00C01527" w:rsidP="00C01527">
      <w:pPr>
        <w:ind w:left="720"/>
        <w:rPr>
          <w:rFonts w:ascii="Calibri Light" w:hAnsi="Calibri Light" w:cs="Calibri Light"/>
          <w:sz w:val="20"/>
          <w:szCs w:val="20"/>
        </w:rPr>
      </w:pPr>
      <w:r>
        <w:rPr>
          <w:rFonts w:ascii="Calibri Light" w:hAnsi="Calibri Light" w:cs="Calibri Light"/>
          <w:sz w:val="20"/>
          <w:szCs w:val="20"/>
        </w:rPr>
        <w:t>The creation of the map is coming to a conclusion.  Agreements have been reached on the map’s graphics and that it will be easy to read within a 4x9 brochure.  The final task will be to confirm the list of all businesses to be placed into the Map Index.  A current rendering of the map was shared with the STA members and all were supportive of its current condition.</w:t>
      </w:r>
    </w:p>
    <w:p w14:paraId="70F9881C" w14:textId="77777777" w:rsidR="00C01527" w:rsidRDefault="00C01527" w:rsidP="00C01527">
      <w:pPr>
        <w:ind w:left="720"/>
        <w:rPr>
          <w:rFonts w:ascii="Calibri Light" w:hAnsi="Calibri Light" w:cs="Calibri Light"/>
          <w:sz w:val="20"/>
          <w:szCs w:val="20"/>
        </w:rPr>
      </w:pPr>
    </w:p>
    <w:p w14:paraId="5B34C634" w14:textId="77777777" w:rsidR="00C01527" w:rsidRPr="00C01527" w:rsidRDefault="00C01527" w:rsidP="00C01527">
      <w:pPr>
        <w:ind w:left="720"/>
        <w:rPr>
          <w:rFonts w:ascii="Calibri Light" w:hAnsi="Calibri Light" w:cs="Calibri Light"/>
          <w:b/>
          <w:sz w:val="20"/>
          <w:szCs w:val="20"/>
        </w:rPr>
      </w:pPr>
      <w:r w:rsidRPr="00C01527">
        <w:rPr>
          <w:rFonts w:ascii="Calibri Light" w:hAnsi="Calibri Light" w:cs="Calibri Light"/>
          <w:b/>
          <w:sz w:val="20"/>
          <w:szCs w:val="20"/>
        </w:rPr>
        <w:t>Sturbridge Video</w:t>
      </w:r>
    </w:p>
    <w:p w14:paraId="303950E3" w14:textId="77120456" w:rsidR="0045585C" w:rsidRPr="0045585C" w:rsidRDefault="00C01527" w:rsidP="00C01527">
      <w:pPr>
        <w:ind w:left="720"/>
        <w:rPr>
          <w:rFonts w:ascii="Calibri Light" w:hAnsi="Calibri Light" w:cs="Calibri Light"/>
          <w:sz w:val="20"/>
          <w:szCs w:val="20"/>
        </w:rPr>
      </w:pPr>
      <w:r>
        <w:rPr>
          <w:rFonts w:ascii="Calibri Light" w:hAnsi="Calibri Light" w:cs="Calibri Light"/>
          <w:sz w:val="20"/>
          <w:szCs w:val="20"/>
        </w:rPr>
        <w:t xml:space="preserve"> While the tourism video has been completed, there is talks with </w:t>
      </w:r>
      <w:proofErr w:type="gramStart"/>
      <w:r>
        <w:rPr>
          <w:rFonts w:ascii="Calibri Light" w:hAnsi="Calibri Light" w:cs="Calibri Light"/>
          <w:sz w:val="20"/>
          <w:szCs w:val="20"/>
        </w:rPr>
        <w:t>OSV  about</w:t>
      </w:r>
      <w:proofErr w:type="gramEnd"/>
      <w:r>
        <w:rPr>
          <w:rFonts w:ascii="Calibri Light" w:hAnsi="Calibri Light" w:cs="Calibri Light"/>
          <w:sz w:val="20"/>
          <w:szCs w:val="20"/>
        </w:rPr>
        <w:t xml:space="preserve"> having an interpreter offer some opening and welcoming remarks to the video.  OSV has agreed to this and has asked for a sample message that the interpreter can offer.  </w:t>
      </w:r>
    </w:p>
    <w:p w14:paraId="4B22D706" w14:textId="01EDCEF8" w:rsidR="00E23BC5" w:rsidRDefault="00E23BC5" w:rsidP="005A63BC">
      <w:pPr>
        <w:ind w:firstLine="720"/>
        <w:rPr>
          <w:rFonts w:ascii="Calibri Light" w:hAnsi="Calibri Light" w:cs="Calibri Light"/>
          <w:b/>
          <w:sz w:val="20"/>
          <w:szCs w:val="20"/>
          <w:u w:val="single"/>
        </w:rPr>
      </w:pPr>
    </w:p>
    <w:p w14:paraId="1B29C3FB" w14:textId="0F770DA1" w:rsidR="00E23BC5" w:rsidRDefault="00E23BC5" w:rsidP="005A63BC">
      <w:pPr>
        <w:ind w:firstLine="720"/>
        <w:rPr>
          <w:rFonts w:ascii="Calibri Light" w:hAnsi="Calibri Light" w:cs="Calibri Light"/>
          <w:b/>
          <w:sz w:val="20"/>
          <w:szCs w:val="20"/>
        </w:rPr>
      </w:pPr>
      <w:proofErr w:type="spellStart"/>
      <w:r>
        <w:rPr>
          <w:rFonts w:ascii="Calibri Light" w:hAnsi="Calibri Light" w:cs="Calibri Light"/>
          <w:b/>
          <w:sz w:val="20"/>
          <w:szCs w:val="20"/>
        </w:rPr>
        <w:t>LaFayette</w:t>
      </w:r>
      <w:proofErr w:type="spellEnd"/>
      <w:r>
        <w:rPr>
          <w:rFonts w:ascii="Calibri Light" w:hAnsi="Calibri Light" w:cs="Calibri Light"/>
          <w:b/>
          <w:sz w:val="20"/>
          <w:szCs w:val="20"/>
        </w:rPr>
        <w:t xml:space="preserve"> Commemoration</w:t>
      </w:r>
    </w:p>
    <w:p w14:paraId="655280C0" w14:textId="52331DE8" w:rsidR="00E23BC5" w:rsidRDefault="00E23BC5" w:rsidP="00E23BC5">
      <w:pPr>
        <w:ind w:left="720"/>
        <w:rPr>
          <w:rFonts w:ascii="Calibri Light" w:hAnsi="Calibri Light" w:cs="Calibri Light"/>
          <w:sz w:val="20"/>
          <w:szCs w:val="20"/>
        </w:rPr>
      </w:pPr>
      <w:r>
        <w:rPr>
          <w:rFonts w:ascii="Calibri Light" w:hAnsi="Calibri Light" w:cs="Calibri Light"/>
          <w:sz w:val="20"/>
          <w:szCs w:val="20"/>
        </w:rPr>
        <w:t>Chair Quigley updated the STA on plans for this Tuesday, September 3</w:t>
      </w:r>
      <w:r w:rsidRPr="00E23BC5">
        <w:rPr>
          <w:rFonts w:ascii="Calibri Light" w:hAnsi="Calibri Light" w:cs="Calibri Light"/>
          <w:sz w:val="20"/>
          <w:szCs w:val="20"/>
          <w:vertAlign w:val="superscript"/>
        </w:rPr>
        <w:t>rd</w:t>
      </w:r>
      <w:r>
        <w:rPr>
          <w:rFonts w:ascii="Calibri Light" w:hAnsi="Calibri Light" w:cs="Calibri Light"/>
          <w:sz w:val="20"/>
          <w:szCs w:val="20"/>
        </w:rPr>
        <w:t xml:space="preserve"> event.  The initial program for the event will include a ceremony on the Town Common in which an interpreter for </w:t>
      </w:r>
      <w:proofErr w:type="spellStart"/>
      <w:r>
        <w:rPr>
          <w:rFonts w:ascii="Calibri Light" w:hAnsi="Calibri Light" w:cs="Calibri Light"/>
          <w:sz w:val="20"/>
          <w:szCs w:val="20"/>
        </w:rPr>
        <w:t>LaFayette</w:t>
      </w:r>
      <w:proofErr w:type="spellEnd"/>
      <w:r>
        <w:rPr>
          <w:rFonts w:ascii="Calibri Light" w:hAnsi="Calibri Light" w:cs="Calibri Light"/>
          <w:sz w:val="20"/>
          <w:szCs w:val="20"/>
        </w:rPr>
        <w:t xml:space="preserve"> will walk to the Common </w:t>
      </w:r>
      <w:proofErr w:type="spellStart"/>
      <w:r>
        <w:rPr>
          <w:rFonts w:ascii="Calibri Light" w:hAnsi="Calibri Light" w:cs="Calibri Light"/>
          <w:sz w:val="20"/>
          <w:szCs w:val="20"/>
        </w:rPr>
        <w:t>fro</w:t>
      </w:r>
      <w:proofErr w:type="spellEnd"/>
      <w:r>
        <w:rPr>
          <w:rFonts w:ascii="Calibri Light" w:hAnsi="Calibri Light" w:cs="Calibri Light"/>
          <w:sz w:val="20"/>
          <w:szCs w:val="20"/>
        </w:rPr>
        <w:t xml:space="preserve"> Charlton Street.  An arch along with music, costumed interpreters from local historical societies and OSV will be arranged.  A dinner at </w:t>
      </w:r>
      <w:proofErr w:type="spellStart"/>
      <w:r>
        <w:rPr>
          <w:rFonts w:ascii="Calibri Light" w:hAnsi="Calibri Light" w:cs="Calibri Light"/>
          <w:sz w:val="20"/>
          <w:szCs w:val="20"/>
        </w:rPr>
        <w:t>Publick</w:t>
      </w:r>
      <w:proofErr w:type="spellEnd"/>
      <w:r>
        <w:rPr>
          <w:rFonts w:ascii="Calibri Light" w:hAnsi="Calibri Light" w:cs="Calibri Light"/>
          <w:sz w:val="20"/>
          <w:szCs w:val="20"/>
        </w:rPr>
        <w:t xml:space="preserve"> House is also being worked on.</w:t>
      </w:r>
    </w:p>
    <w:p w14:paraId="0E0F1EF5" w14:textId="4D0C0A58" w:rsidR="009F4B4D" w:rsidRDefault="009F4B4D" w:rsidP="00E23BC5">
      <w:pPr>
        <w:ind w:left="720"/>
        <w:rPr>
          <w:rFonts w:ascii="Calibri Light" w:hAnsi="Calibri Light" w:cs="Calibri Light"/>
          <w:sz w:val="20"/>
          <w:szCs w:val="20"/>
        </w:rPr>
      </w:pPr>
    </w:p>
    <w:p w14:paraId="61F5A4FD" w14:textId="442D5978" w:rsidR="009F4B4D" w:rsidRDefault="009F4B4D" w:rsidP="00E23BC5">
      <w:pPr>
        <w:ind w:left="720"/>
        <w:rPr>
          <w:rFonts w:ascii="Calibri Light" w:hAnsi="Calibri Light" w:cs="Calibri Light"/>
          <w:b/>
          <w:sz w:val="20"/>
          <w:szCs w:val="20"/>
        </w:rPr>
      </w:pPr>
      <w:proofErr w:type="gramStart"/>
      <w:r w:rsidRPr="009F4B4D">
        <w:rPr>
          <w:rFonts w:ascii="Calibri Light" w:hAnsi="Calibri Light" w:cs="Calibri Light"/>
          <w:b/>
          <w:sz w:val="20"/>
          <w:szCs w:val="20"/>
        </w:rPr>
        <w:t>BOYA  Awards</w:t>
      </w:r>
      <w:proofErr w:type="gramEnd"/>
    </w:p>
    <w:p w14:paraId="1ACE16E1" w14:textId="00F63312" w:rsidR="009F4B4D" w:rsidRPr="009F4B4D" w:rsidRDefault="009F4B4D" w:rsidP="00E23BC5">
      <w:pPr>
        <w:ind w:left="720"/>
        <w:rPr>
          <w:rFonts w:ascii="Calibri Light" w:hAnsi="Calibri Light" w:cs="Calibri Light"/>
          <w:b/>
          <w:sz w:val="20"/>
          <w:szCs w:val="20"/>
        </w:rPr>
      </w:pPr>
      <w:r>
        <w:rPr>
          <w:rFonts w:ascii="Calibri Light" w:hAnsi="Calibri Light" w:cs="Calibri Light"/>
          <w:sz w:val="20"/>
          <w:szCs w:val="20"/>
        </w:rPr>
        <w:t>There was general conversation about when to sponsor the annual BOYA Award program and have the award program.  It was agreed that voting will be in March and the awards will be in April. The grant awards will be issued in July 2024 which is the start of the new fiscal year and that will awardees more time to use their grant.</w:t>
      </w:r>
      <w:r>
        <w:rPr>
          <w:rFonts w:ascii="Calibri Light" w:hAnsi="Calibri Light" w:cs="Calibri Light"/>
          <w:b/>
          <w:sz w:val="20"/>
          <w:szCs w:val="20"/>
        </w:rPr>
        <w:tab/>
      </w:r>
    </w:p>
    <w:p w14:paraId="7A817FC6" w14:textId="42D2A232" w:rsidR="00E23BC5" w:rsidRDefault="00E23BC5" w:rsidP="00E23BC5">
      <w:pPr>
        <w:rPr>
          <w:rFonts w:ascii="Calibri Light" w:hAnsi="Calibri Light" w:cs="Calibri Light"/>
          <w:b/>
          <w:sz w:val="20"/>
          <w:szCs w:val="20"/>
          <w:u w:val="single"/>
        </w:rPr>
      </w:pPr>
    </w:p>
    <w:p w14:paraId="25A521D2" w14:textId="2C84C0F0" w:rsidR="00E23BC5" w:rsidRDefault="00E23BC5" w:rsidP="00E23BC5">
      <w:pPr>
        <w:rPr>
          <w:rFonts w:ascii="Calibri Light" w:hAnsi="Calibri Light" w:cs="Calibri Light"/>
          <w:b/>
          <w:sz w:val="20"/>
          <w:szCs w:val="20"/>
        </w:rPr>
      </w:pPr>
      <w:r>
        <w:rPr>
          <w:rFonts w:ascii="Calibri Light" w:hAnsi="Calibri Light" w:cs="Calibri Light"/>
          <w:b/>
          <w:sz w:val="20"/>
          <w:szCs w:val="20"/>
        </w:rPr>
        <w:t>STA Appropriations</w:t>
      </w:r>
    </w:p>
    <w:p w14:paraId="7BEA8DF3" w14:textId="2D4496CD" w:rsidR="00E23BC5" w:rsidRDefault="00E23BC5" w:rsidP="00E23BC5">
      <w:pPr>
        <w:rPr>
          <w:rFonts w:ascii="Calibri Light" w:hAnsi="Calibri Light" w:cs="Calibri Light"/>
          <w:sz w:val="20"/>
          <w:szCs w:val="20"/>
        </w:rPr>
      </w:pPr>
      <w:r>
        <w:rPr>
          <w:rFonts w:ascii="Calibri Light" w:hAnsi="Calibri Light" w:cs="Calibri Light"/>
          <w:sz w:val="20"/>
          <w:szCs w:val="20"/>
        </w:rPr>
        <w:t>The STA acted upon and approved the following appropriations:</w:t>
      </w:r>
    </w:p>
    <w:p w14:paraId="3B5A0213" w14:textId="0AA92A31" w:rsidR="00E23BC5" w:rsidRDefault="00E23BC5" w:rsidP="00E23BC5">
      <w:pPr>
        <w:rPr>
          <w:rFonts w:ascii="Calibri Light" w:hAnsi="Calibri Light" w:cs="Calibri Light"/>
          <w:sz w:val="20"/>
          <w:szCs w:val="20"/>
        </w:rPr>
      </w:pPr>
    </w:p>
    <w:p w14:paraId="49F88217" w14:textId="77777777" w:rsidR="00F60347" w:rsidRDefault="00F60347" w:rsidP="005A63BC">
      <w:pPr>
        <w:ind w:firstLine="720"/>
        <w:rPr>
          <w:rFonts w:ascii="Calibri Light" w:hAnsi="Calibri Light" w:cs="Calibri Light"/>
          <w:b/>
          <w:sz w:val="20"/>
          <w:szCs w:val="20"/>
          <w:u w:val="single"/>
        </w:rPr>
      </w:pPr>
    </w:p>
    <w:p w14:paraId="73B2F675" w14:textId="1110BB92" w:rsidR="005A63BC" w:rsidRPr="008803AF" w:rsidRDefault="005A63BC" w:rsidP="005A63BC">
      <w:pPr>
        <w:ind w:firstLine="720"/>
        <w:rPr>
          <w:rFonts w:ascii="Calibri Light" w:hAnsi="Calibri Light" w:cs="Calibri Light"/>
          <w:b/>
          <w:sz w:val="20"/>
          <w:szCs w:val="20"/>
          <w:u w:val="single"/>
        </w:rPr>
      </w:pPr>
      <w:r w:rsidRPr="008803AF">
        <w:rPr>
          <w:rFonts w:ascii="Calibri Light" w:hAnsi="Calibri Light" w:cs="Calibri Light"/>
          <w:b/>
          <w:sz w:val="20"/>
          <w:szCs w:val="20"/>
          <w:u w:val="single"/>
        </w:rPr>
        <w:t>Appropriation of $</w:t>
      </w:r>
      <w:r>
        <w:rPr>
          <w:rFonts w:ascii="Calibri Light" w:hAnsi="Calibri Light" w:cs="Calibri Light"/>
          <w:b/>
          <w:sz w:val="20"/>
          <w:szCs w:val="20"/>
          <w:u w:val="single"/>
        </w:rPr>
        <w:t>375.00</w:t>
      </w:r>
      <w:r w:rsidRPr="008803AF">
        <w:rPr>
          <w:rFonts w:ascii="Calibri Light" w:hAnsi="Calibri Light" w:cs="Calibri Light"/>
          <w:b/>
          <w:sz w:val="20"/>
          <w:szCs w:val="20"/>
          <w:u w:val="single"/>
        </w:rPr>
        <w:t xml:space="preserve"> for </w:t>
      </w:r>
      <w:r>
        <w:rPr>
          <w:rFonts w:ascii="Calibri Light" w:hAnsi="Calibri Light" w:cs="Calibri Light"/>
          <w:b/>
          <w:sz w:val="20"/>
          <w:szCs w:val="20"/>
          <w:u w:val="single"/>
        </w:rPr>
        <w:t>Holiday Shop Local Ad</w:t>
      </w:r>
    </w:p>
    <w:p w14:paraId="33A5CCDB" w14:textId="77777777" w:rsidR="005A63BC" w:rsidRDefault="005A63BC" w:rsidP="005A63BC">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5A63BC" w:rsidRPr="002B4A96" w14:paraId="028BE31E" w14:textId="77777777" w:rsidTr="00CE556E">
        <w:tc>
          <w:tcPr>
            <w:tcW w:w="1260" w:type="dxa"/>
          </w:tcPr>
          <w:p w14:paraId="7AB0CC31" w14:textId="77777777" w:rsidR="005A63BC" w:rsidRPr="002B4A96" w:rsidRDefault="005A63BC" w:rsidP="00CE556E">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6B965D73" w14:textId="142AD5B7" w:rsidR="005A63BC" w:rsidRPr="002B4A96" w:rsidRDefault="005A63BC" w:rsidP="005A63BC">
            <w:pPr>
              <w:jc w:val="both"/>
              <w:rPr>
                <w:rFonts w:ascii="Calibri Light" w:hAnsi="Calibri Light" w:cs="Calibri Light"/>
                <w:sz w:val="20"/>
                <w:szCs w:val="20"/>
              </w:rPr>
            </w:pPr>
            <w:r>
              <w:rPr>
                <w:rFonts w:ascii="Calibri Light" w:hAnsi="Calibri Light" w:cs="Calibri Light"/>
                <w:sz w:val="20"/>
                <w:szCs w:val="20"/>
              </w:rPr>
              <w:t>To appropriate $375.00 from Marketing and Advertising for FY24 to Weathervane Publishing for a Shop Local Ad in the Hometown Shopper</w:t>
            </w:r>
          </w:p>
        </w:tc>
      </w:tr>
      <w:tr w:rsidR="005A63BC" w:rsidRPr="002B4A96" w14:paraId="413751BF" w14:textId="77777777" w:rsidTr="00CE556E">
        <w:tc>
          <w:tcPr>
            <w:tcW w:w="1260" w:type="dxa"/>
          </w:tcPr>
          <w:p w14:paraId="4B949D63" w14:textId="77777777" w:rsidR="005A63BC" w:rsidRPr="002B4A96" w:rsidRDefault="005A63BC" w:rsidP="00CE556E">
            <w:pPr>
              <w:jc w:val="both"/>
              <w:rPr>
                <w:rFonts w:ascii="Calibri Light" w:hAnsi="Calibri Light" w:cs="Calibri Light"/>
                <w:b/>
                <w:sz w:val="20"/>
                <w:szCs w:val="20"/>
              </w:rPr>
            </w:pPr>
          </w:p>
        </w:tc>
        <w:tc>
          <w:tcPr>
            <w:tcW w:w="6840" w:type="dxa"/>
          </w:tcPr>
          <w:p w14:paraId="1F66AE3E" w14:textId="7B5B7058" w:rsidR="005A63BC" w:rsidRPr="002B4A96" w:rsidRDefault="005A63BC" w:rsidP="005A63BC">
            <w:pPr>
              <w:jc w:val="both"/>
              <w:rPr>
                <w:rFonts w:ascii="Calibri Light" w:hAnsi="Calibri Light" w:cs="Calibri Light"/>
                <w:sz w:val="20"/>
                <w:szCs w:val="20"/>
              </w:rPr>
            </w:pPr>
            <w:r>
              <w:rPr>
                <w:rFonts w:ascii="Calibri Light" w:hAnsi="Calibri Light" w:cs="Calibri Light"/>
                <w:sz w:val="20"/>
                <w:szCs w:val="20"/>
              </w:rPr>
              <w:t>BY J Bell  SECOND: P Champagne</w:t>
            </w:r>
          </w:p>
        </w:tc>
      </w:tr>
      <w:tr w:rsidR="005A63BC" w:rsidRPr="002B4A96" w14:paraId="3639A01A" w14:textId="77777777" w:rsidTr="00CE556E">
        <w:tc>
          <w:tcPr>
            <w:tcW w:w="1260" w:type="dxa"/>
          </w:tcPr>
          <w:p w14:paraId="0247E255" w14:textId="77777777" w:rsidR="005A63BC" w:rsidRPr="002B4A96" w:rsidRDefault="005A63BC" w:rsidP="00CE556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AC29778" w14:textId="15ABE596" w:rsidR="005A63BC" w:rsidRPr="002B4A96" w:rsidRDefault="005A63BC" w:rsidP="005A63BC">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p>
        </w:tc>
      </w:tr>
      <w:tr w:rsidR="005A63BC" w:rsidRPr="002B4A96" w14:paraId="06161601" w14:textId="77777777" w:rsidTr="00CE556E">
        <w:tc>
          <w:tcPr>
            <w:tcW w:w="1260" w:type="dxa"/>
          </w:tcPr>
          <w:p w14:paraId="5BBFD731" w14:textId="77777777" w:rsidR="005A63BC" w:rsidRPr="002B4A96" w:rsidRDefault="005A63BC" w:rsidP="00CE556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69AF5328" w14:textId="71E8F458" w:rsidR="005A63BC" w:rsidRPr="002B4A96" w:rsidRDefault="005A63BC" w:rsidP="005A63BC">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5C207B05" w14:textId="77777777" w:rsidR="005A63BC" w:rsidRDefault="005A63BC" w:rsidP="00302910">
      <w:pPr>
        <w:jc w:val="both"/>
        <w:rPr>
          <w:rFonts w:ascii="Calibri Light" w:hAnsi="Calibri Light" w:cs="Calibri Light"/>
          <w:b/>
          <w:sz w:val="20"/>
          <w:szCs w:val="20"/>
        </w:rPr>
      </w:pPr>
    </w:p>
    <w:p w14:paraId="185BC512" w14:textId="77777777" w:rsidR="005A63BC" w:rsidRDefault="005A63BC" w:rsidP="00302910">
      <w:pPr>
        <w:jc w:val="both"/>
        <w:rPr>
          <w:rFonts w:ascii="Calibri Light" w:hAnsi="Calibri Light" w:cs="Calibri Light"/>
          <w:b/>
          <w:sz w:val="20"/>
          <w:szCs w:val="20"/>
        </w:rPr>
      </w:pPr>
    </w:p>
    <w:p w14:paraId="599BC998" w14:textId="015B272B" w:rsidR="00E23BC5" w:rsidRPr="008803AF" w:rsidRDefault="00E23BC5" w:rsidP="00E23BC5">
      <w:pPr>
        <w:ind w:firstLine="720"/>
        <w:rPr>
          <w:rFonts w:ascii="Calibri Light" w:hAnsi="Calibri Light" w:cs="Calibri Light"/>
          <w:b/>
          <w:sz w:val="20"/>
          <w:szCs w:val="20"/>
          <w:u w:val="single"/>
        </w:rPr>
      </w:pPr>
      <w:r w:rsidRPr="008803AF">
        <w:rPr>
          <w:rFonts w:ascii="Calibri Light" w:hAnsi="Calibri Light" w:cs="Calibri Light"/>
          <w:b/>
          <w:sz w:val="20"/>
          <w:szCs w:val="20"/>
          <w:u w:val="single"/>
        </w:rPr>
        <w:t>Appropriation of $</w:t>
      </w:r>
      <w:r w:rsidR="00CE556E">
        <w:rPr>
          <w:rFonts w:ascii="Calibri Light" w:hAnsi="Calibri Light" w:cs="Calibri Light"/>
          <w:b/>
          <w:sz w:val="20"/>
          <w:szCs w:val="20"/>
          <w:u w:val="single"/>
        </w:rPr>
        <w:t>1000.00</w:t>
      </w:r>
      <w:r w:rsidRPr="008803AF">
        <w:rPr>
          <w:rFonts w:ascii="Calibri Light" w:hAnsi="Calibri Light" w:cs="Calibri Light"/>
          <w:b/>
          <w:sz w:val="20"/>
          <w:szCs w:val="20"/>
          <w:u w:val="single"/>
        </w:rPr>
        <w:t xml:space="preserve"> for </w:t>
      </w:r>
      <w:r w:rsidR="00CE556E">
        <w:rPr>
          <w:rFonts w:ascii="Calibri Light" w:hAnsi="Calibri Light" w:cs="Calibri Light"/>
          <w:b/>
          <w:sz w:val="20"/>
          <w:szCs w:val="20"/>
          <w:u w:val="single"/>
        </w:rPr>
        <w:t>Chamber Directory Ad</w:t>
      </w:r>
    </w:p>
    <w:p w14:paraId="4891AE60" w14:textId="77777777" w:rsidR="00E23BC5" w:rsidRDefault="00E23BC5" w:rsidP="00E23BC5">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E23BC5" w:rsidRPr="002B4A96" w14:paraId="0B34F867" w14:textId="77777777" w:rsidTr="00CE556E">
        <w:tc>
          <w:tcPr>
            <w:tcW w:w="1260" w:type="dxa"/>
          </w:tcPr>
          <w:p w14:paraId="17DB70C5" w14:textId="77777777" w:rsidR="00E23BC5" w:rsidRPr="002B4A96" w:rsidRDefault="00E23BC5" w:rsidP="00CE556E">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5881EB83" w14:textId="294D3BDB" w:rsidR="00E23BC5" w:rsidRPr="002B4A96" w:rsidRDefault="00E23BC5" w:rsidP="00BA7473">
            <w:pPr>
              <w:jc w:val="both"/>
              <w:rPr>
                <w:rFonts w:ascii="Calibri Light" w:hAnsi="Calibri Light" w:cs="Calibri Light"/>
                <w:sz w:val="20"/>
                <w:szCs w:val="20"/>
              </w:rPr>
            </w:pPr>
            <w:r>
              <w:rPr>
                <w:rFonts w:ascii="Calibri Light" w:hAnsi="Calibri Light" w:cs="Calibri Light"/>
                <w:sz w:val="20"/>
                <w:szCs w:val="20"/>
              </w:rPr>
              <w:t>To appropriate $</w:t>
            </w:r>
            <w:r w:rsidR="00BA7473">
              <w:rPr>
                <w:rFonts w:ascii="Calibri Light" w:hAnsi="Calibri Light" w:cs="Calibri Light"/>
                <w:sz w:val="20"/>
                <w:szCs w:val="20"/>
              </w:rPr>
              <w:t>1000.00</w:t>
            </w:r>
            <w:r>
              <w:rPr>
                <w:rFonts w:ascii="Calibri Light" w:hAnsi="Calibri Light" w:cs="Calibri Light"/>
                <w:sz w:val="20"/>
                <w:szCs w:val="20"/>
              </w:rPr>
              <w:t xml:space="preserve"> from Marketing and Advertising for FY24 to </w:t>
            </w:r>
            <w:r w:rsidR="00BA7473">
              <w:rPr>
                <w:rFonts w:ascii="Calibri Light" w:hAnsi="Calibri Light" w:cs="Calibri Light"/>
                <w:sz w:val="20"/>
                <w:szCs w:val="20"/>
              </w:rPr>
              <w:t>the Central South Mass Chamber for a full page ad in their upcoming Membership Directory.</w:t>
            </w:r>
          </w:p>
        </w:tc>
      </w:tr>
      <w:tr w:rsidR="00E23BC5" w:rsidRPr="002B4A96" w14:paraId="30C2C0DB" w14:textId="77777777" w:rsidTr="00CE556E">
        <w:tc>
          <w:tcPr>
            <w:tcW w:w="1260" w:type="dxa"/>
          </w:tcPr>
          <w:p w14:paraId="0A2A4BE8" w14:textId="77777777" w:rsidR="00E23BC5" w:rsidRPr="002B4A96" w:rsidRDefault="00E23BC5" w:rsidP="00CE556E">
            <w:pPr>
              <w:jc w:val="both"/>
              <w:rPr>
                <w:rFonts w:ascii="Calibri Light" w:hAnsi="Calibri Light" w:cs="Calibri Light"/>
                <w:b/>
                <w:sz w:val="20"/>
                <w:szCs w:val="20"/>
              </w:rPr>
            </w:pPr>
          </w:p>
        </w:tc>
        <w:tc>
          <w:tcPr>
            <w:tcW w:w="6840" w:type="dxa"/>
          </w:tcPr>
          <w:p w14:paraId="13AEB782" w14:textId="1DE120FB" w:rsidR="00E23BC5" w:rsidRPr="002B4A96" w:rsidRDefault="00E23BC5" w:rsidP="00BA7473">
            <w:pPr>
              <w:jc w:val="both"/>
              <w:rPr>
                <w:rFonts w:ascii="Calibri Light" w:hAnsi="Calibri Light" w:cs="Calibri Light"/>
                <w:sz w:val="20"/>
                <w:szCs w:val="20"/>
              </w:rPr>
            </w:pPr>
            <w:r>
              <w:rPr>
                <w:rFonts w:ascii="Calibri Light" w:hAnsi="Calibri Light" w:cs="Calibri Light"/>
                <w:sz w:val="20"/>
                <w:szCs w:val="20"/>
              </w:rPr>
              <w:t xml:space="preserve">BY </w:t>
            </w:r>
            <w:r w:rsidR="00BA7473">
              <w:rPr>
                <w:rFonts w:ascii="Calibri Light" w:hAnsi="Calibri Light" w:cs="Calibri Light"/>
                <w:sz w:val="20"/>
                <w:szCs w:val="20"/>
              </w:rPr>
              <w:t>P Champagne</w:t>
            </w:r>
            <w:r>
              <w:rPr>
                <w:rFonts w:ascii="Calibri Light" w:hAnsi="Calibri Light" w:cs="Calibri Light"/>
                <w:sz w:val="20"/>
                <w:szCs w:val="20"/>
              </w:rPr>
              <w:t xml:space="preserve">  SECOND: </w:t>
            </w:r>
            <w:r w:rsidR="00BA7473">
              <w:rPr>
                <w:rFonts w:ascii="Calibri Light" w:hAnsi="Calibri Light" w:cs="Calibri Light"/>
                <w:sz w:val="20"/>
                <w:szCs w:val="20"/>
              </w:rPr>
              <w:t>J Bell</w:t>
            </w:r>
          </w:p>
        </w:tc>
      </w:tr>
      <w:tr w:rsidR="00E23BC5" w:rsidRPr="002B4A96" w14:paraId="2907FAC6" w14:textId="77777777" w:rsidTr="00CE556E">
        <w:tc>
          <w:tcPr>
            <w:tcW w:w="1260" w:type="dxa"/>
          </w:tcPr>
          <w:p w14:paraId="3A6D681A" w14:textId="77777777" w:rsidR="00E23BC5" w:rsidRPr="002B4A96" w:rsidRDefault="00E23BC5" w:rsidP="00CE556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23F7F6C" w14:textId="77777777" w:rsidR="00E23BC5" w:rsidRPr="002B4A96" w:rsidRDefault="00E23BC5" w:rsidP="00CE556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p>
        </w:tc>
      </w:tr>
      <w:tr w:rsidR="00E23BC5" w:rsidRPr="002B4A96" w14:paraId="4347CA8D" w14:textId="77777777" w:rsidTr="00CE556E">
        <w:tc>
          <w:tcPr>
            <w:tcW w:w="1260" w:type="dxa"/>
          </w:tcPr>
          <w:p w14:paraId="322C3BAC" w14:textId="77777777" w:rsidR="00E23BC5" w:rsidRPr="002B4A96" w:rsidRDefault="00E23BC5" w:rsidP="00CE556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65FA02BC" w14:textId="77777777" w:rsidR="00E23BC5" w:rsidRPr="002B4A96" w:rsidRDefault="00E23BC5" w:rsidP="00CE556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45F2E6BC" w14:textId="77777777" w:rsidR="005A63BC" w:rsidRDefault="005A63BC" w:rsidP="00302910">
      <w:pPr>
        <w:jc w:val="both"/>
        <w:rPr>
          <w:rFonts w:ascii="Calibri Light" w:hAnsi="Calibri Light" w:cs="Calibri Light"/>
          <w:b/>
          <w:sz w:val="20"/>
          <w:szCs w:val="20"/>
        </w:rPr>
      </w:pPr>
    </w:p>
    <w:p w14:paraId="7D104D88" w14:textId="77777777" w:rsidR="005A63BC" w:rsidRDefault="005A63BC" w:rsidP="00302910">
      <w:pPr>
        <w:jc w:val="both"/>
        <w:rPr>
          <w:rFonts w:ascii="Calibri Light" w:hAnsi="Calibri Light" w:cs="Calibri Light"/>
          <w:b/>
          <w:sz w:val="20"/>
          <w:szCs w:val="20"/>
        </w:rPr>
      </w:pPr>
    </w:p>
    <w:p w14:paraId="338A3D03" w14:textId="77777777" w:rsidR="005A63BC" w:rsidRDefault="005A63BC" w:rsidP="00302910">
      <w:pPr>
        <w:jc w:val="both"/>
        <w:rPr>
          <w:rFonts w:ascii="Calibri Light" w:hAnsi="Calibri Light" w:cs="Calibri Light"/>
          <w:b/>
          <w:sz w:val="20"/>
          <w:szCs w:val="20"/>
        </w:rPr>
      </w:pPr>
    </w:p>
    <w:p w14:paraId="03F361EA" w14:textId="77777777" w:rsidR="005A63BC" w:rsidRDefault="005A63BC" w:rsidP="00302910">
      <w:pPr>
        <w:jc w:val="both"/>
        <w:rPr>
          <w:rFonts w:ascii="Calibri Light" w:hAnsi="Calibri Light" w:cs="Calibri Light"/>
          <w:b/>
          <w:sz w:val="20"/>
          <w:szCs w:val="20"/>
        </w:rPr>
      </w:pPr>
    </w:p>
    <w:p w14:paraId="6D4FCA17" w14:textId="77777777" w:rsidR="009F4B4D" w:rsidRDefault="009F4B4D" w:rsidP="00CE556E">
      <w:pPr>
        <w:ind w:firstLine="720"/>
        <w:rPr>
          <w:rFonts w:ascii="Calibri Light" w:hAnsi="Calibri Light" w:cs="Calibri Light"/>
          <w:b/>
          <w:sz w:val="20"/>
          <w:szCs w:val="20"/>
          <w:u w:val="single"/>
        </w:rPr>
      </w:pPr>
    </w:p>
    <w:p w14:paraId="50586A35" w14:textId="77777777" w:rsidR="009F4B4D" w:rsidRDefault="009F4B4D" w:rsidP="00CE556E">
      <w:pPr>
        <w:ind w:firstLine="720"/>
        <w:rPr>
          <w:rFonts w:ascii="Calibri Light" w:hAnsi="Calibri Light" w:cs="Calibri Light"/>
          <w:b/>
          <w:sz w:val="20"/>
          <w:szCs w:val="20"/>
          <w:u w:val="single"/>
        </w:rPr>
      </w:pPr>
    </w:p>
    <w:p w14:paraId="5F4C439D" w14:textId="77777777" w:rsidR="009F4B4D" w:rsidRDefault="009F4B4D" w:rsidP="00CE556E">
      <w:pPr>
        <w:ind w:firstLine="720"/>
        <w:rPr>
          <w:rFonts w:ascii="Calibri Light" w:hAnsi="Calibri Light" w:cs="Calibri Light"/>
          <w:b/>
          <w:sz w:val="20"/>
          <w:szCs w:val="20"/>
          <w:u w:val="single"/>
        </w:rPr>
      </w:pPr>
    </w:p>
    <w:p w14:paraId="2F220F42" w14:textId="3ABC27B6" w:rsidR="00CE556E" w:rsidRPr="008803AF" w:rsidRDefault="00CE556E" w:rsidP="00CE556E">
      <w:pPr>
        <w:ind w:firstLine="720"/>
        <w:rPr>
          <w:rFonts w:ascii="Calibri Light" w:hAnsi="Calibri Light" w:cs="Calibri Light"/>
          <w:b/>
          <w:sz w:val="20"/>
          <w:szCs w:val="20"/>
          <w:u w:val="single"/>
        </w:rPr>
      </w:pPr>
      <w:r w:rsidRPr="008803AF">
        <w:rPr>
          <w:rFonts w:ascii="Calibri Light" w:hAnsi="Calibri Light" w:cs="Calibri Light"/>
          <w:b/>
          <w:sz w:val="20"/>
          <w:szCs w:val="20"/>
          <w:u w:val="single"/>
        </w:rPr>
        <w:lastRenderedPageBreak/>
        <w:t>Appropriation of $</w:t>
      </w:r>
      <w:r>
        <w:rPr>
          <w:rFonts w:ascii="Calibri Light" w:hAnsi="Calibri Light" w:cs="Calibri Light"/>
          <w:b/>
          <w:sz w:val="20"/>
          <w:szCs w:val="20"/>
          <w:u w:val="single"/>
        </w:rPr>
        <w:t>337.50 to Sperling Interactive</w:t>
      </w:r>
    </w:p>
    <w:p w14:paraId="48B03430" w14:textId="77777777" w:rsidR="00CE556E" w:rsidRDefault="00CE556E" w:rsidP="00CE556E">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CE556E" w:rsidRPr="002B4A96" w14:paraId="046E90D0" w14:textId="77777777" w:rsidTr="00CE556E">
        <w:tc>
          <w:tcPr>
            <w:tcW w:w="1260" w:type="dxa"/>
          </w:tcPr>
          <w:p w14:paraId="2ACEEDC8"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5F84CB0D" w14:textId="77777777" w:rsidR="00CE556E" w:rsidRPr="002B4A96" w:rsidRDefault="00CE556E" w:rsidP="00CE556E">
            <w:pPr>
              <w:jc w:val="both"/>
              <w:rPr>
                <w:rFonts w:ascii="Calibri Light" w:hAnsi="Calibri Light" w:cs="Calibri Light"/>
                <w:sz w:val="20"/>
                <w:szCs w:val="20"/>
              </w:rPr>
            </w:pPr>
            <w:r>
              <w:rPr>
                <w:rFonts w:ascii="Calibri Light" w:hAnsi="Calibri Light" w:cs="Calibri Light"/>
                <w:sz w:val="20"/>
                <w:szCs w:val="20"/>
              </w:rPr>
              <w:t>To appropriate $375.00 from Marketing and Advertising for FY24 to Weathervane Publishing for a Shop Local Ad in the Hometown Shopper</w:t>
            </w:r>
          </w:p>
        </w:tc>
      </w:tr>
      <w:tr w:rsidR="00CE556E" w:rsidRPr="002B4A96" w14:paraId="77EC639A" w14:textId="77777777" w:rsidTr="00CE556E">
        <w:tc>
          <w:tcPr>
            <w:tcW w:w="1260" w:type="dxa"/>
          </w:tcPr>
          <w:p w14:paraId="20B61BEF" w14:textId="77777777" w:rsidR="00CE556E" w:rsidRPr="002B4A96" w:rsidRDefault="00CE556E" w:rsidP="00CE556E">
            <w:pPr>
              <w:jc w:val="both"/>
              <w:rPr>
                <w:rFonts w:ascii="Calibri Light" w:hAnsi="Calibri Light" w:cs="Calibri Light"/>
                <w:b/>
                <w:sz w:val="20"/>
                <w:szCs w:val="20"/>
              </w:rPr>
            </w:pPr>
          </w:p>
        </w:tc>
        <w:tc>
          <w:tcPr>
            <w:tcW w:w="6840" w:type="dxa"/>
          </w:tcPr>
          <w:p w14:paraId="055A6549" w14:textId="77777777" w:rsidR="00CE556E" w:rsidRPr="002B4A96" w:rsidRDefault="00CE556E" w:rsidP="00CE556E">
            <w:pPr>
              <w:jc w:val="both"/>
              <w:rPr>
                <w:rFonts w:ascii="Calibri Light" w:hAnsi="Calibri Light" w:cs="Calibri Light"/>
                <w:sz w:val="20"/>
                <w:szCs w:val="20"/>
              </w:rPr>
            </w:pPr>
            <w:r>
              <w:rPr>
                <w:rFonts w:ascii="Calibri Light" w:hAnsi="Calibri Light" w:cs="Calibri Light"/>
                <w:sz w:val="20"/>
                <w:szCs w:val="20"/>
              </w:rPr>
              <w:t>BY J Bell  SECOND: P Champagne</w:t>
            </w:r>
          </w:p>
        </w:tc>
      </w:tr>
      <w:tr w:rsidR="00CE556E" w:rsidRPr="002B4A96" w14:paraId="558313FD" w14:textId="77777777" w:rsidTr="00CE556E">
        <w:tc>
          <w:tcPr>
            <w:tcW w:w="1260" w:type="dxa"/>
          </w:tcPr>
          <w:p w14:paraId="42B61317"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5E0734D7" w14:textId="77777777" w:rsidR="00CE556E" w:rsidRPr="002B4A96" w:rsidRDefault="00CE556E" w:rsidP="00CE556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p>
        </w:tc>
      </w:tr>
      <w:tr w:rsidR="00CE556E" w:rsidRPr="002B4A96" w14:paraId="0AE0BAA4" w14:textId="77777777" w:rsidTr="00CE556E">
        <w:tc>
          <w:tcPr>
            <w:tcW w:w="1260" w:type="dxa"/>
          </w:tcPr>
          <w:p w14:paraId="20A2C2BA"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1F15300A" w14:textId="77777777" w:rsidR="00CE556E" w:rsidRPr="002B4A96" w:rsidRDefault="00CE556E" w:rsidP="00CE556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018731B7" w14:textId="77777777" w:rsidR="005A63BC" w:rsidRDefault="005A63BC" w:rsidP="00302910">
      <w:pPr>
        <w:jc w:val="both"/>
        <w:rPr>
          <w:rFonts w:ascii="Calibri Light" w:hAnsi="Calibri Light" w:cs="Calibri Light"/>
          <w:b/>
          <w:sz w:val="20"/>
          <w:szCs w:val="20"/>
        </w:rPr>
      </w:pPr>
    </w:p>
    <w:p w14:paraId="76726275" w14:textId="77777777" w:rsidR="005A63BC" w:rsidRDefault="005A63BC" w:rsidP="00302910">
      <w:pPr>
        <w:jc w:val="both"/>
        <w:rPr>
          <w:rFonts w:ascii="Calibri Light" w:hAnsi="Calibri Light" w:cs="Calibri Light"/>
          <w:b/>
          <w:sz w:val="20"/>
          <w:szCs w:val="20"/>
        </w:rPr>
      </w:pPr>
    </w:p>
    <w:p w14:paraId="6611F482" w14:textId="1B4E2C2E" w:rsidR="00CE556E" w:rsidRPr="008803AF" w:rsidRDefault="00CE556E" w:rsidP="00CE556E">
      <w:pPr>
        <w:ind w:firstLine="720"/>
        <w:rPr>
          <w:rFonts w:ascii="Calibri Light" w:hAnsi="Calibri Light" w:cs="Calibri Light"/>
          <w:b/>
          <w:sz w:val="20"/>
          <w:szCs w:val="20"/>
          <w:u w:val="single"/>
        </w:rPr>
      </w:pPr>
      <w:r w:rsidRPr="008803AF">
        <w:rPr>
          <w:rFonts w:ascii="Calibri Light" w:hAnsi="Calibri Light" w:cs="Calibri Light"/>
          <w:b/>
          <w:sz w:val="20"/>
          <w:szCs w:val="20"/>
          <w:u w:val="single"/>
        </w:rPr>
        <w:t>Appropriation of $</w:t>
      </w:r>
      <w:r>
        <w:rPr>
          <w:rFonts w:ascii="Calibri Light" w:hAnsi="Calibri Light" w:cs="Calibri Light"/>
          <w:b/>
          <w:sz w:val="20"/>
          <w:szCs w:val="20"/>
          <w:u w:val="single"/>
        </w:rPr>
        <w:t>775.00</w:t>
      </w:r>
      <w:r w:rsidRPr="008803AF">
        <w:rPr>
          <w:rFonts w:ascii="Calibri Light" w:hAnsi="Calibri Light" w:cs="Calibri Light"/>
          <w:b/>
          <w:sz w:val="20"/>
          <w:szCs w:val="20"/>
          <w:u w:val="single"/>
        </w:rPr>
        <w:t xml:space="preserve"> for </w:t>
      </w:r>
      <w:r>
        <w:rPr>
          <w:rFonts w:ascii="Calibri Light" w:hAnsi="Calibri Light" w:cs="Calibri Light"/>
          <w:b/>
          <w:sz w:val="20"/>
          <w:szCs w:val="20"/>
          <w:u w:val="single"/>
        </w:rPr>
        <w:t>Ad in Regional Tourism Guide</w:t>
      </w:r>
    </w:p>
    <w:p w14:paraId="59DE10F7" w14:textId="77777777" w:rsidR="00CE556E" w:rsidRDefault="00CE556E" w:rsidP="00CE556E">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CE556E" w:rsidRPr="002B4A96" w14:paraId="3333519E" w14:textId="77777777" w:rsidTr="00CE556E">
        <w:tc>
          <w:tcPr>
            <w:tcW w:w="1260" w:type="dxa"/>
          </w:tcPr>
          <w:p w14:paraId="373DC998"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586B9B58" w14:textId="11132D80" w:rsidR="00CE556E" w:rsidRPr="002B4A96" w:rsidRDefault="00CE556E" w:rsidP="00CE556E">
            <w:pPr>
              <w:jc w:val="both"/>
              <w:rPr>
                <w:rFonts w:ascii="Calibri Light" w:hAnsi="Calibri Light" w:cs="Calibri Light"/>
                <w:sz w:val="20"/>
                <w:szCs w:val="20"/>
              </w:rPr>
            </w:pPr>
            <w:r>
              <w:rPr>
                <w:rFonts w:ascii="Calibri Light" w:hAnsi="Calibri Light" w:cs="Calibri Light"/>
                <w:sz w:val="20"/>
                <w:szCs w:val="20"/>
              </w:rPr>
              <w:t>To appropriate $775.00 from Marketing and Advertising for FY24 to Discover Central Massachusetts to pay for a half page ad.</w:t>
            </w:r>
          </w:p>
        </w:tc>
      </w:tr>
      <w:tr w:rsidR="00CE556E" w:rsidRPr="002B4A96" w14:paraId="1D8E9C2E" w14:textId="77777777" w:rsidTr="00CE556E">
        <w:tc>
          <w:tcPr>
            <w:tcW w:w="1260" w:type="dxa"/>
          </w:tcPr>
          <w:p w14:paraId="52CEDB49" w14:textId="77777777" w:rsidR="00CE556E" w:rsidRPr="002B4A96" w:rsidRDefault="00CE556E" w:rsidP="00CE556E">
            <w:pPr>
              <w:jc w:val="both"/>
              <w:rPr>
                <w:rFonts w:ascii="Calibri Light" w:hAnsi="Calibri Light" w:cs="Calibri Light"/>
                <w:b/>
                <w:sz w:val="20"/>
                <w:szCs w:val="20"/>
              </w:rPr>
            </w:pPr>
          </w:p>
        </w:tc>
        <w:tc>
          <w:tcPr>
            <w:tcW w:w="6840" w:type="dxa"/>
          </w:tcPr>
          <w:p w14:paraId="64BF64E5" w14:textId="5B908CAD" w:rsidR="00CE556E" w:rsidRPr="002B4A96" w:rsidRDefault="00CE556E" w:rsidP="00CE556E">
            <w:pPr>
              <w:jc w:val="both"/>
              <w:rPr>
                <w:rFonts w:ascii="Calibri Light" w:hAnsi="Calibri Light" w:cs="Calibri Light"/>
                <w:sz w:val="20"/>
                <w:szCs w:val="20"/>
              </w:rPr>
            </w:pPr>
            <w:r>
              <w:rPr>
                <w:rFonts w:ascii="Calibri Light" w:hAnsi="Calibri Light" w:cs="Calibri Light"/>
                <w:sz w:val="20"/>
                <w:szCs w:val="20"/>
              </w:rPr>
              <w:t>BY</w:t>
            </w:r>
            <w:r w:rsidR="00855E1B">
              <w:rPr>
                <w:rFonts w:ascii="Calibri Light" w:hAnsi="Calibri Light" w:cs="Calibri Light"/>
                <w:sz w:val="20"/>
                <w:szCs w:val="20"/>
              </w:rPr>
              <w:t>:</w:t>
            </w:r>
            <w:r>
              <w:rPr>
                <w:rFonts w:ascii="Calibri Light" w:hAnsi="Calibri Light" w:cs="Calibri Light"/>
                <w:sz w:val="20"/>
                <w:szCs w:val="20"/>
              </w:rPr>
              <w:t xml:space="preserve"> J Bell  SECOND: S Gibson Quigley</w:t>
            </w:r>
          </w:p>
        </w:tc>
      </w:tr>
      <w:tr w:rsidR="00CE556E" w:rsidRPr="002B4A96" w14:paraId="53C1D5A2" w14:textId="77777777" w:rsidTr="00CE556E">
        <w:tc>
          <w:tcPr>
            <w:tcW w:w="1260" w:type="dxa"/>
          </w:tcPr>
          <w:p w14:paraId="030A5546"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3E7619A0" w14:textId="77777777" w:rsidR="00CE556E" w:rsidRPr="002B4A96" w:rsidRDefault="00CE556E" w:rsidP="00CE556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p>
        </w:tc>
      </w:tr>
      <w:tr w:rsidR="00CE556E" w:rsidRPr="002B4A96" w14:paraId="7A14E88A" w14:textId="77777777" w:rsidTr="00CE556E">
        <w:tc>
          <w:tcPr>
            <w:tcW w:w="1260" w:type="dxa"/>
          </w:tcPr>
          <w:p w14:paraId="4E2D95C5"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45D79250" w14:textId="77777777" w:rsidR="00CE556E" w:rsidRPr="002B4A96" w:rsidRDefault="00CE556E" w:rsidP="00CE556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72E8F25E" w14:textId="7B369E4E" w:rsidR="005A63BC" w:rsidRDefault="005A63BC" w:rsidP="00302910">
      <w:pPr>
        <w:jc w:val="both"/>
        <w:rPr>
          <w:rFonts w:ascii="Calibri Light" w:hAnsi="Calibri Light" w:cs="Calibri Light"/>
          <w:b/>
          <w:sz w:val="20"/>
          <w:szCs w:val="20"/>
        </w:rPr>
      </w:pPr>
    </w:p>
    <w:p w14:paraId="79640D8B" w14:textId="797B3567" w:rsidR="00CE556E" w:rsidRDefault="00CE556E" w:rsidP="00302910">
      <w:pPr>
        <w:jc w:val="both"/>
        <w:rPr>
          <w:rFonts w:ascii="Calibri Light" w:hAnsi="Calibri Light" w:cs="Calibri Light"/>
          <w:b/>
          <w:sz w:val="20"/>
          <w:szCs w:val="20"/>
        </w:rPr>
      </w:pPr>
    </w:p>
    <w:p w14:paraId="06BCA888" w14:textId="54669259" w:rsidR="000840F7" w:rsidRDefault="000840F7" w:rsidP="00302910">
      <w:pPr>
        <w:jc w:val="both"/>
        <w:rPr>
          <w:rFonts w:ascii="Calibri Light" w:hAnsi="Calibri Light" w:cs="Calibri Light"/>
          <w:b/>
          <w:sz w:val="20"/>
          <w:szCs w:val="20"/>
        </w:rPr>
      </w:pPr>
    </w:p>
    <w:p w14:paraId="352EADF3" w14:textId="77777777" w:rsidR="000840F7" w:rsidRPr="00CF0A21" w:rsidRDefault="000840F7" w:rsidP="000840F7">
      <w:pPr>
        <w:rPr>
          <w:rFonts w:ascii="Calibri Light" w:hAnsi="Calibri Light" w:cs="Calibri Light"/>
          <w:b/>
          <w:sz w:val="20"/>
          <w:szCs w:val="20"/>
        </w:rPr>
      </w:pPr>
      <w:r w:rsidRPr="00CF0A21">
        <w:rPr>
          <w:rFonts w:ascii="Calibri Light" w:hAnsi="Calibri Light" w:cs="Calibri Light"/>
          <w:b/>
          <w:sz w:val="20"/>
          <w:szCs w:val="20"/>
        </w:rPr>
        <w:t>Discussion of Recent Fire</w:t>
      </w:r>
    </w:p>
    <w:p w14:paraId="1220EB1B" w14:textId="3C08E9C5" w:rsidR="000840F7" w:rsidRPr="005E0A79" w:rsidRDefault="000840F7" w:rsidP="000840F7">
      <w:pPr>
        <w:rPr>
          <w:rFonts w:ascii="Calibri Light" w:hAnsi="Calibri Light" w:cs="Calibri Light"/>
          <w:sz w:val="20"/>
          <w:szCs w:val="20"/>
        </w:rPr>
      </w:pPr>
      <w:r>
        <w:rPr>
          <w:rFonts w:ascii="Calibri Light" w:hAnsi="Calibri Light" w:cs="Calibri Light"/>
          <w:sz w:val="20"/>
          <w:szCs w:val="20"/>
        </w:rPr>
        <w:t>There was discussion on what ways the STA could assist the businesses impacted by a recent fire at the entrance to the OSV campus.  Terry noted that the fire not only directly impacted and closed Sawdust Coffee, Thai Place and Studio 20/20 but these closures have depressed foot traffic to the adjacent shops as well. Th</w:t>
      </w:r>
      <w:r w:rsidRPr="009F4B4D">
        <w:rPr>
          <w:rFonts w:ascii="Calibri Light" w:hAnsi="Calibri Light" w:cs="Calibri Light"/>
          <w:sz w:val="20"/>
          <w:szCs w:val="20"/>
        </w:rPr>
        <w:t>ere was consensus to offer $1,000 marketing grants to the 3 closed businesses once they were close to reopening.</w:t>
      </w:r>
      <w:r>
        <w:rPr>
          <w:rFonts w:ascii="Calibri Light" w:hAnsi="Calibri Light" w:cs="Calibri Light"/>
          <w:sz w:val="20"/>
          <w:szCs w:val="20"/>
        </w:rPr>
        <w:t xml:space="preserve">  Sandy suggested that BTI work to send out promotional messages now. </w:t>
      </w:r>
    </w:p>
    <w:p w14:paraId="30F5F290" w14:textId="22723796" w:rsidR="000840F7" w:rsidRDefault="000840F7" w:rsidP="00302910">
      <w:pPr>
        <w:jc w:val="both"/>
        <w:rPr>
          <w:rFonts w:ascii="Calibri Light" w:hAnsi="Calibri Light" w:cs="Calibri Light"/>
          <w:b/>
          <w:sz w:val="20"/>
          <w:szCs w:val="20"/>
        </w:rPr>
      </w:pPr>
    </w:p>
    <w:p w14:paraId="12CB43DF" w14:textId="77777777" w:rsidR="000840F7" w:rsidRDefault="000840F7" w:rsidP="00302910">
      <w:pPr>
        <w:jc w:val="both"/>
        <w:rPr>
          <w:rFonts w:ascii="Calibri Light" w:hAnsi="Calibri Light" w:cs="Calibri Light"/>
          <w:b/>
          <w:sz w:val="20"/>
          <w:szCs w:val="20"/>
        </w:rPr>
      </w:pPr>
    </w:p>
    <w:p w14:paraId="009FC9B6" w14:textId="35F94EC1" w:rsidR="00CE556E" w:rsidRPr="008803AF" w:rsidRDefault="00CE556E" w:rsidP="00CE556E">
      <w:pPr>
        <w:ind w:firstLine="720"/>
        <w:rPr>
          <w:rFonts w:ascii="Calibri Light" w:hAnsi="Calibri Light" w:cs="Calibri Light"/>
          <w:b/>
          <w:sz w:val="20"/>
          <w:szCs w:val="20"/>
          <w:u w:val="single"/>
        </w:rPr>
      </w:pPr>
      <w:r w:rsidRPr="008803AF">
        <w:rPr>
          <w:rFonts w:ascii="Calibri Light" w:hAnsi="Calibri Light" w:cs="Calibri Light"/>
          <w:b/>
          <w:sz w:val="20"/>
          <w:szCs w:val="20"/>
          <w:u w:val="single"/>
        </w:rPr>
        <w:t>Appropriation of $</w:t>
      </w:r>
      <w:r w:rsidR="00855E1B">
        <w:rPr>
          <w:rFonts w:ascii="Calibri Light" w:hAnsi="Calibri Light" w:cs="Calibri Light"/>
          <w:b/>
          <w:sz w:val="20"/>
          <w:szCs w:val="20"/>
          <w:u w:val="single"/>
        </w:rPr>
        <w:t xml:space="preserve">3000.00 for </w:t>
      </w:r>
      <w:r w:rsidR="009F4B4D">
        <w:rPr>
          <w:rFonts w:ascii="Calibri Light" w:hAnsi="Calibri Light" w:cs="Calibri Light"/>
          <w:b/>
          <w:sz w:val="20"/>
          <w:szCs w:val="20"/>
          <w:u w:val="single"/>
        </w:rPr>
        <w:t>Relief</w:t>
      </w:r>
      <w:r w:rsidR="00855E1B">
        <w:rPr>
          <w:rFonts w:ascii="Calibri Light" w:hAnsi="Calibri Light" w:cs="Calibri Light"/>
          <w:b/>
          <w:sz w:val="20"/>
          <w:szCs w:val="20"/>
          <w:u w:val="single"/>
        </w:rPr>
        <w:t xml:space="preserve"> Grants for Businesses</w:t>
      </w:r>
    </w:p>
    <w:p w14:paraId="0D0A0710" w14:textId="77777777" w:rsidR="00CE556E" w:rsidRDefault="00CE556E" w:rsidP="00CE556E">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CE556E" w:rsidRPr="002B4A96" w14:paraId="53F69797" w14:textId="77777777" w:rsidTr="00CE556E">
        <w:tc>
          <w:tcPr>
            <w:tcW w:w="1260" w:type="dxa"/>
          </w:tcPr>
          <w:p w14:paraId="54BDB047"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0C20735E" w14:textId="27E6A051" w:rsidR="00CE556E" w:rsidRPr="002B4A96" w:rsidRDefault="00CE556E" w:rsidP="009F4B4D">
            <w:pPr>
              <w:jc w:val="both"/>
              <w:rPr>
                <w:rFonts w:ascii="Calibri Light" w:hAnsi="Calibri Light" w:cs="Calibri Light"/>
                <w:sz w:val="20"/>
                <w:szCs w:val="20"/>
              </w:rPr>
            </w:pPr>
            <w:r>
              <w:rPr>
                <w:rFonts w:ascii="Calibri Light" w:hAnsi="Calibri Light" w:cs="Calibri Light"/>
                <w:sz w:val="20"/>
                <w:szCs w:val="20"/>
              </w:rPr>
              <w:t>To appropriate $</w:t>
            </w:r>
            <w:r w:rsidR="009F4B4D">
              <w:rPr>
                <w:rFonts w:ascii="Calibri Light" w:hAnsi="Calibri Light" w:cs="Calibri Light"/>
                <w:sz w:val="20"/>
                <w:szCs w:val="20"/>
              </w:rPr>
              <w:t>3000.00 from FY24 Marketing and Advertising to award 3 businesses affected by a recent fire that impacted their operations.  The grants would be available for 20-20 Optical, Thai Place, and Lake Road Living. Each $1,000 grant would have  to be spent before the end of the Fiscal Year by June 1st.</w:t>
            </w:r>
          </w:p>
        </w:tc>
      </w:tr>
      <w:tr w:rsidR="00CE556E" w:rsidRPr="002B4A96" w14:paraId="01943196" w14:textId="77777777" w:rsidTr="00CE556E">
        <w:tc>
          <w:tcPr>
            <w:tcW w:w="1260" w:type="dxa"/>
          </w:tcPr>
          <w:p w14:paraId="36226FC5" w14:textId="77777777" w:rsidR="00CE556E" w:rsidRPr="002B4A96" w:rsidRDefault="00CE556E" w:rsidP="00CE556E">
            <w:pPr>
              <w:jc w:val="both"/>
              <w:rPr>
                <w:rFonts w:ascii="Calibri Light" w:hAnsi="Calibri Light" w:cs="Calibri Light"/>
                <w:b/>
                <w:sz w:val="20"/>
                <w:szCs w:val="20"/>
              </w:rPr>
            </w:pPr>
          </w:p>
        </w:tc>
        <w:tc>
          <w:tcPr>
            <w:tcW w:w="6840" w:type="dxa"/>
          </w:tcPr>
          <w:p w14:paraId="6226B254" w14:textId="2D5C41B0" w:rsidR="00CE556E" w:rsidRPr="002B4A96" w:rsidRDefault="00CE556E" w:rsidP="009F4B4D">
            <w:pPr>
              <w:jc w:val="both"/>
              <w:rPr>
                <w:rFonts w:ascii="Calibri Light" w:hAnsi="Calibri Light" w:cs="Calibri Light"/>
                <w:sz w:val="20"/>
                <w:szCs w:val="20"/>
              </w:rPr>
            </w:pPr>
            <w:r>
              <w:rPr>
                <w:rFonts w:ascii="Calibri Light" w:hAnsi="Calibri Light" w:cs="Calibri Light"/>
                <w:sz w:val="20"/>
                <w:szCs w:val="20"/>
              </w:rPr>
              <w:t xml:space="preserve">BY J Bell  SECOND: </w:t>
            </w:r>
            <w:r w:rsidR="009F4B4D">
              <w:rPr>
                <w:rFonts w:ascii="Calibri Light" w:hAnsi="Calibri Light" w:cs="Calibri Light"/>
                <w:sz w:val="20"/>
                <w:szCs w:val="20"/>
              </w:rPr>
              <w:t>S Gibson Quigley</w:t>
            </w:r>
          </w:p>
        </w:tc>
      </w:tr>
      <w:tr w:rsidR="00CE556E" w:rsidRPr="002B4A96" w14:paraId="0E1301BD" w14:textId="77777777" w:rsidTr="00CE556E">
        <w:tc>
          <w:tcPr>
            <w:tcW w:w="1260" w:type="dxa"/>
          </w:tcPr>
          <w:p w14:paraId="2D3EFEA4"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64BBA76E" w14:textId="77777777" w:rsidR="00CE556E" w:rsidRPr="002B4A96" w:rsidRDefault="00CE556E" w:rsidP="00CE556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p>
        </w:tc>
      </w:tr>
      <w:tr w:rsidR="00CE556E" w:rsidRPr="002B4A96" w14:paraId="6C3A1D31" w14:textId="77777777" w:rsidTr="00CE556E">
        <w:tc>
          <w:tcPr>
            <w:tcW w:w="1260" w:type="dxa"/>
          </w:tcPr>
          <w:p w14:paraId="0A36787E"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66B94287" w14:textId="77777777" w:rsidR="00CE556E" w:rsidRPr="002B4A96" w:rsidRDefault="00CE556E" w:rsidP="00CE556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6857BC38" w14:textId="77777777" w:rsidR="005A63BC" w:rsidRDefault="005A63BC" w:rsidP="00302910">
      <w:pPr>
        <w:jc w:val="both"/>
        <w:rPr>
          <w:rFonts w:ascii="Calibri Light" w:hAnsi="Calibri Light" w:cs="Calibri Light"/>
          <w:b/>
          <w:sz w:val="20"/>
          <w:szCs w:val="20"/>
        </w:rPr>
      </w:pPr>
    </w:p>
    <w:p w14:paraId="69C6AEDA" w14:textId="4524A119" w:rsidR="00CF0A21" w:rsidRDefault="00CF0A21" w:rsidP="00460E97">
      <w:pPr>
        <w:rPr>
          <w:rFonts w:ascii="Calibri Light" w:hAnsi="Calibri Light" w:cs="Calibri Light"/>
          <w:sz w:val="20"/>
          <w:szCs w:val="20"/>
        </w:rPr>
      </w:pPr>
    </w:p>
    <w:p w14:paraId="52718B86" w14:textId="77777777" w:rsidR="00CF0A21" w:rsidRDefault="00CF0A21" w:rsidP="00460E97">
      <w:pPr>
        <w:rPr>
          <w:rFonts w:ascii="Calibri Light" w:hAnsi="Calibri Light" w:cs="Calibri Light"/>
          <w:sz w:val="20"/>
          <w:szCs w:val="20"/>
        </w:rPr>
      </w:pPr>
    </w:p>
    <w:p w14:paraId="30D60269" w14:textId="77777777" w:rsidR="00CE556E" w:rsidRPr="008803AF" w:rsidRDefault="00CE556E" w:rsidP="00CE556E">
      <w:pPr>
        <w:ind w:firstLine="720"/>
        <w:rPr>
          <w:rFonts w:ascii="Calibri Light" w:hAnsi="Calibri Light" w:cs="Calibri Light"/>
          <w:b/>
          <w:sz w:val="20"/>
          <w:szCs w:val="20"/>
          <w:u w:val="single"/>
        </w:rPr>
      </w:pPr>
      <w:r w:rsidRPr="008803AF">
        <w:rPr>
          <w:rFonts w:ascii="Calibri Light" w:hAnsi="Calibri Light" w:cs="Calibri Light"/>
          <w:b/>
          <w:sz w:val="20"/>
          <w:szCs w:val="20"/>
          <w:u w:val="single"/>
        </w:rPr>
        <w:t>Appropriation of $</w:t>
      </w:r>
      <w:r>
        <w:rPr>
          <w:rFonts w:ascii="Calibri Light" w:hAnsi="Calibri Light" w:cs="Calibri Light"/>
          <w:b/>
          <w:sz w:val="20"/>
          <w:szCs w:val="20"/>
          <w:u w:val="single"/>
        </w:rPr>
        <w:t>375.00</w:t>
      </w:r>
      <w:r w:rsidRPr="008803AF">
        <w:rPr>
          <w:rFonts w:ascii="Calibri Light" w:hAnsi="Calibri Light" w:cs="Calibri Light"/>
          <w:b/>
          <w:sz w:val="20"/>
          <w:szCs w:val="20"/>
          <w:u w:val="single"/>
        </w:rPr>
        <w:t xml:space="preserve"> for </w:t>
      </w:r>
      <w:r>
        <w:rPr>
          <w:rFonts w:ascii="Calibri Light" w:hAnsi="Calibri Light" w:cs="Calibri Light"/>
          <w:b/>
          <w:sz w:val="20"/>
          <w:szCs w:val="20"/>
          <w:u w:val="single"/>
        </w:rPr>
        <w:t>Holiday Shop Local Ad</w:t>
      </w:r>
    </w:p>
    <w:p w14:paraId="1D274F03" w14:textId="77777777" w:rsidR="00CE556E" w:rsidRDefault="00CE556E" w:rsidP="00CE556E">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CE556E" w:rsidRPr="002B4A96" w14:paraId="304298E3" w14:textId="77777777" w:rsidTr="00CE556E">
        <w:tc>
          <w:tcPr>
            <w:tcW w:w="1260" w:type="dxa"/>
          </w:tcPr>
          <w:p w14:paraId="080EE9E7"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3F300528" w14:textId="77777777" w:rsidR="00CE556E" w:rsidRPr="002B4A96" w:rsidRDefault="00CE556E" w:rsidP="00CE556E">
            <w:pPr>
              <w:jc w:val="both"/>
              <w:rPr>
                <w:rFonts w:ascii="Calibri Light" w:hAnsi="Calibri Light" w:cs="Calibri Light"/>
                <w:sz w:val="20"/>
                <w:szCs w:val="20"/>
              </w:rPr>
            </w:pPr>
            <w:r>
              <w:rPr>
                <w:rFonts w:ascii="Calibri Light" w:hAnsi="Calibri Light" w:cs="Calibri Light"/>
                <w:sz w:val="20"/>
                <w:szCs w:val="20"/>
              </w:rPr>
              <w:t>To appropriate $375.00 from Marketing and Advertising for FY24 to Weathervane Publishing for a Shop Local Ad in the Hometown Shopper</w:t>
            </w:r>
          </w:p>
        </w:tc>
      </w:tr>
      <w:tr w:rsidR="00CE556E" w:rsidRPr="002B4A96" w14:paraId="1384D5DA" w14:textId="77777777" w:rsidTr="00CE556E">
        <w:tc>
          <w:tcPr>
            <w:tcW w:w="1260" w:type="dxa"/>
          </w:tcPr>
          <w:p w14:paraId="05F00FA4" w14:textId="77777777" w:rsidR="00CE556E" w:rsidRPr="002B4A96" w:rsidRDefault="00CE556E" w:rsidP="00CE556E">
            <w:pPr>
              <w:jc w:val="both"/>
              <w:rPr>
                <w:rFonts w:ascii="Calibri Light" w:hAnsi="Calibri Light" w:cs="Calibri Light"/>
                <w:b/>
                <w:sz w:val="20"/>
                <w:szCs w:val="20"/>
              </w:rPr>
            </w:pPr>
          </w:p>
        </w:tc>
        <w:tc>
          <w:tcPr>
            <w:tcW w:w="6840" w:type="dxa"/>
          </w:tcPr>
          <w:p w14:paraId="6594AB84" w14:textId="77777777" w:rsidR="00CE556E" w:rsidRPr="002B4A96" w:rsidRDefault="00CE556E" w:rsidP="00CE556E">
            <w:pPr>
              <w:jc w:val="both"/>
              <w:rPr>
                <w:rFonts w:ascii="Calibri Light" w:hAnsi="Calibri Light" w:cs="Calibri Light"/>
                <w:sz w:val="20"/>
                <w:szCs w:val="20"/>
              </w:rPr>
            </w:pPr>
            <w:r>
              <w:rPr>
                <w:rFonts w:ascii="Calibri Light" w:hAnsi="Calibri Light" w:cs="Calibri Light"/>
                <w:sz w:val="20"/>
                <w:szCs w:val="20"/>
              </w:rPr>
              <w:t>BY J Bell  SECOND: P Champagne</w:t>
            </w:r>
          </w:p>
        </w:tc>
      </w:tr>
      <w:tr w:rsidR="00CE556E" w:rsidRPr="002B4A96" w14:paraId="7878A08A" w14:textId="77777777" w:rsidTr="00CE556E">
        <w:tc>
          <w:tcPr>
            <w:tcW w:w="1260" w:type="dxa"/>
          </w:tcPr>
          <w:p w14:paraId="6A0CB913"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0525068A" w14:textId="77777777" w:rsidR="00CE556E" w:rsidRPr="002B4A96" w:rsidRDefault="00CE556E" w:rsidP="00CE556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p>
        </w:tc>
      </w:tr>
      <w:tr w:rsidR="00CE556E" w:rsidRPr="002B4A96" w14:paraId="77ACB778" w14:textId="77777777" w:rsidTr="00CE556E">
        <w:tc>
          <w:tcPr>
            <w:tcW w:w="1260" w:type="dxa"/>
          </w:tcPr>
          <w:p w14:paraId="46B3C81E" w14:textId="77777777" w:rsidR="00CE556E" w:rsidRPr="002B4A96" w:rsidRDefault="00CE556E" w:rsidP="00CE556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7A10F5A5" w14:textId="77777777" w:rsidR="00CE556E" w:rsidRPr="002B4A96" w:rsidRDefault="00CE556E" w:rsidP="00CE556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1E7A5DD3" w14:textId="77777777" w:rsidR="00CE556E" w:rsidRDefault="00CE556E" w:rsidP="00460E97">
      <w:pPr>
        <w:rPr>
          <w:rFonts w:ascii="Calibri Light" w:hAnsi="Calibri Light" w:cs="Calibri Light"/>
          <w:b/>
          <w:sz w:val="20"/>
          <w:szCs w:val="20"/>
        </w:rPr>
      </w:pPr>
    </w:p>
    <w:p w14:paraId="4BBA4171" w14:textId="77777777" w:rsidR="00CE556E" w:rsidRDefault="00CE556E" w:rsidP="00460E97">
      <w:pPr>
        <w:rPr>
          <w:rFonts w:ascii="Calibri Light" w:hAnsi="Calibri Light" w:cs="Calibri Light"/>
          <w:b/>
          <w:sz w:val="20"/>
          <w:szCs w:val="20"/>
        </w:rPr>
      </w:pPr>
    </w:p>
    <w:p w14:paraId="40FCCD59" w14:textId="77777777" w:rsidR="00CE556E" w:rsidRDefault="00CE556E" w:rsidP="00460E97">
      <w:pPr>
        <w:rPr>
          <w:rFonts w:ascii="Calibri Light" w:hAnsi="Calibri Light" w:cs="Calibri Light"/>
          <w:b/>
          <w:sz w:val="20"/>
          <w:szCs w:val="20"/>
        </w:rPr>
      </w:pPr>
    </w:p>
    <w:p w14:paraId="1073A98A" w14:textId="77777777" w:rsidR="00CE556E" w:rsidRDefault="00CE556E" w:rsidP="00460E97">
      <w:pPr>
        <w:rPr>
          <w:rFonts w:ascii="Calibri Light" w:hAnsi="Calibri Light" w:cs="Calibri Light"/>
          <w:b/>
          <w:sz w:val="20"/>
          <w:szCs w:val="20"/>
        </w:rPr>
      </w:pPr>
    </w:p>
    <w:p w14:paraId="7ABCB1DB" w14:textId="77777777" w:rsidR="00CE556E" w:rsidRDefault="00CE556E" w:rsidP="00460E97">
      <w:pPr>
        <w:rPr>
          <w:rFonts w:ascii="Calibri Light" w:hAnsi="Calibri Light" w:cs="Calibri Light"/>
          <w:b/>
          <w:sz w:val="20"/>
          <w:szCs w:val="20"/>
        </w:rPr>
      </w:pPr>
    </w:p>
    <w:p w14:paraId="6186DF12" w14:textId="77777777" w:rsidR="00CE556E" w:rsidRDefault="00CE556E" w:rsidP="00460E97">
      <w:pPr>
        <w:rPr>
          <w:rFonts w:ascii="Calibri Light" w:hAnsi="Calibri Light" w:cs="Calibri Light"/>
          <w:b/>
          <w:sz w:val="20"/>
          <w:szCs w:val="20"/>
        </w:rPr>
      </w:pPr>
    </w:p>
    <w:p w14:paraId="05AF3A86" w14:textId="77777777" w:rsidR="00CE556E" w:rsidRDefault="00CE556E" w:rsidP="00460E97">
      <w:pPr>
        <w:rPr>
          <w:rFonts w:ascii="Calibri Light" w:hAnsi="Calibri Light" w:cs="Calibri Light"/>
          <w:b/>
          <w:sz w:val="20"/>
          <w:szCs w:val="20"/>
        </w:rPr>
      </w:pPr>
    </w:p>
    <w:p w14:paraId="2DC8220A" w14:textId="77777777" w:rsidR="00CE556E" w:rsidRDefault="00CE556E" w:rsidP="00460E97">
      <w:pPr>
        <w:rPr>
          <w:rFonts w:ascii="Calibri Light" w:hAnsi="Calibri Light" w:cs="Calibri Light"/>
          <w:b/>
          <w:sz w:val="20"/>
          <w:szCs w:val="20"/>
        </w:rPr>
      </w:pPr>
    </w:p>
    <w:p w14:paraId="0398367B" w14:textId="403D3AB2" w:rsidR="00C05894" w:rsidRDefault="00C05894" w:rsidP="00460E97">
      <w:pPr>
        <w:rPr>
          <w:rFonts w:ascii="Calibri Light" w:hAnsi="Calibri Light" w:cs="Calibri Light"/>
          <w:b/>
          <w:sz w:val="20"/>
          <w:szCs w:val="20"/>
        </w:rPr>
      </w:pPr>
    </w:p>
    <w:p w14:paraId="08019C67" w14:textId="73A055D8" w:rsidR="00C05894" w:rsidRDefault="00C05894" w:rsidP="00460E97">
      <w:pPr>
        <w:rPr>
          <w:rFonts w:ascii="Calibri Light" w:hAnsi="Calibri Light" w:cs="Calibri Light"/>
          <w:b/>
          <w:sz w:val="20"/>
          <w:szCs w:val="20"/>
        </w:rPr>
      </w:pPr>
    </w:p>
    <w:p w14:paraId="690A2B83" w14:textId="1C484DC9" w:rsidR="00C05894" w:rsidRDefault="00C05894" w:rsidP="00460E97">
      <w:pPr>
        <w:rPr>
          <w:rFonts w:ascii="Calibri Light" w:hAnsi="Calibri Light" w:cs="Calibri Light"/>
          <w:b/>
          <w:sz w:val="20"/>
          <w:szCs w:val="20"/>
        </w:rPr>
      </w:pPr>
    </w:p>
    <w:p w14:paraId="3C4A66DE" w14:textId="77777777" w:rsidR="00C05894" w:rsidRDefault="00C05894" w:rsidP="00C05894">
      <w:pPr>
        <w:rPr>
          <w:rFonts w:ascii="Calibri Light" w:hAnsi="Calibri Light" w:cs="Calibri Light"/>
          <w:sz w:val="20"/>
          <w:szCs w:val="20"/>
        </w:rPr>
      </w:pPr>
    </w:p>
    <w:p w14:paraId="0D59182F" w14:textId="77777777" w:rsidR="00C05894" w:rsidRDefault="00C05894" w:rsidP="00C05894">
      <w:pPr>
        <w:rPr>
          <w:rFonts w:ascii="Calibri Light" w:hAnsi="Calibri Light" w:cs="Calibri Light"/>
          <w:sz w:val="20"/>
          <w:szCs w:val="20"/>
        </w:rPr>
      </w:pPr>
    </w:p>
    <w:p w14:paraId="2E018C21" w14:textId="63266F7F" w:rsidR="00C05894" w:rsidRPr="00EE5FE4" w:rsidRDefault="00EE5FE4" w:rsidP="00C05894">
      <w:pPr>
        <w:ind w:firstLine="720"/>
        <w:rPr>
          <w:rFonts w:ascii="Calibri Light" w:hAnsi="Calibri Light" w:cs="Calibri Light"/>
          <w:b/>
          <w:sz w:val="20"/>
          <w:szCs w:val="20"/>
        </w:rPr>
      </w:pPr>
      <w:r w:rsidRPr="00EE5FE4">
        <w:rPr>
          <w:rFonts w:ascii="Calibri Light" w:hAnsi="Calibri Light" w:cs="Calibri Light"/>
          <w:b/>
          <w:sz w:val="20"/>
          <w:szCs w:val="20"/>
        </w:rPr>
        <w:t>STA Grant for 2023 Santa Stroll</w:t>
      </w:r>
    </w:p>
    <w:p w14:paraId="0C69ABA7" w14:textId="77777777" w:rsidR="00C05894" w:rsidRDefault="00C05894" w:rsidP="00C05894">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C05894" w:rsidRPr="002B4A96" w14:paraId="0B4B1D16" w14:textId="77777777" w:rsidTr="00D81FE5">
        <w:tc>
          <w:tcPr>
            <w:tcW w:w="1260" w:type="dxa"/>
          </w:tcPr>
          <w:p w14:paraId="4CEADB17" w14:textId="77777777" w:rsidR="00C05894" w:rsidRPr="002B4A96" w:rsidRDefault="00C05894" w:rsidP="00D81FE5">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68E3EEC0" w14:textId="05264F56" w:rsidR="00C05894" w:rsidRPr="002B4A96" w:rsidRDefault="00C05894" w:rsidP="00EE5FE4">
            <w:pPr>
              <w:jc w:val="both"/>
              <w:rPr>
                <w:rFonts w:ascii="Calibri Light" w:hAnsi="Calibri Light" w:cs="Calibri Light"/>
                <w:sz w:val="20"/>
                <w:szCs w:val="20"/>
              </w:rPr>
            </w:pPr>
            <w:r>
              <w:rPr>
                <w:rFonts w:ascii="Calibri Light" w:hAnsi="Calibri Light" w:cs="Calibri Light"/>
                <w:sz w:val="20"/>
                <w:szCs w:val="20"/>
              </w:rPr>
              <w:t>To appropriate $</w:t>
            </w:r>
            <w:r w:rsidR="00EE5FE4">
              <w:rPr>
                <w:rFonts w:ascii="Calibri Light" w:hAnsi="Calibri Light" w:cs="Calibri Light"/>
                <w:sz w:val="20"/>
                <w:szCs w:val="20"/>
              </w:rPr>
              <w:t>560.00</w:t>
            </w:r>
            <w:r>
              <w:rPr>
                <w:rFonts w:ascii="Calibri Light" w:hAnsi="Calibri Light" w:cs="Calibri Light"/>
                <w:sz w:val="20"/>
                <w:szCs w:val="20"/>
              </w:rPr>
              <w:t xml:space="preserve"> from Marketing and Advertising for FY24 to </w:t>
            </w:r>
            <w:r w:rsidR="00EE5FE4">
              <w:rPr>
                <w:rFonts w:ascii="Calibri Light" w:hAnsi="Calibri Light" w:cs="Calibri Light"/>
                <w:sz w:val="20"/>
                <w:szCs w:val="20"/>
              </w:rPr>
              <w:t xml:space="preserve">reimburse the Painted Stone for expenditures to promote and advertise this new program.  </w:t>
            </w:r>
          </w:p>
        </w:tc>
      </w:tr>
      <w:tr w:rsidR="00C05894" w:rsidRPr="002B4A96" w14:paraId="60C6F3D3" w14:textId="77777777" w:rsidTr="00D81FE5">
        <w:tc>
          <w:tcPr>
            <w:tcW w:w="1260" w:type="dxa"/>
          </w:tcPr>
          <w:p w14:paraId="5BA78698" w14:textId="77777777" w:rsidR="00C05894" w:rsidRPr="002B4A96" w:rsidRDefault="00C05894" w:rsidP="00D81FE5">
            <w:pPr>
              <w:jc w:val="both"/>
              <w:rPr>
                <w:rFonts w:ascii="Calibri Light" w:hAnsi="Calibri Light" w:cs="Calibri Light"/>
                <w:b/>
                <w:sz w:val="20"/>
                <w:szCs w:val="20"/>
              </w:rPr>
            </w:pPr>
          </w:p>
        </w:tc>
        <w:tc>
          <w:tcPr>
            <w:tcW w:w="6840" w:type="dxa"/>
          </w:tcPr>
          <w:p w14:paraId="44E35880" w14:textId="58F8FB9F" w:rsidR="00C05894" w:rsidRPr="002B4A96" w:rsidRDefault="00C05894" w:rsidP="00EE5FE4">
            <w:pPr>
              <w:jc w:val="both"/>
              <w:rPr>
                <w:rFonts w:ascii="Calibri Light" w:hAnsi="Calibri Light" w:cs="Calibri Light"/>
                <w:sz w:val="20"/>
                <w:szCs w:val="20"/>
              </w:rPr>
            </w:pPr>
            <w:r>
              <w:rPr>
                <w:rFonts w:ascii="Calibri Light" w:hAnsi="Calibri Light" w:cs="Calibri Light"/>
                <w:sz w:val="20"/>
                <w:szCs w:val="20"/>
              </w:rPr>
              <w:t xml:space="preserve">BY </w:t>
            </w:r>
            <w:r w:rsidR="00EE5FE4">
              <w:rPr>
                <w:rFonts w:ascii="Calibri Light" w:hAnsi="Calibri Light" w:cs="Calibri Light"/>
                <w:sz w:val="20"/>
                <w:szCs w:val="20"/>
              </w:rPr>
              <w:t>S Gibson Quigley</w:t>
            </w:r>
            <w:r>
              <w:rPr>
                <w:rFonts w:ascii="Calibri Light" w:hAnsi="Calibri Light" w:cs="Calibri Light"/>
                <w:sz w:val="20"/>
                <w:szCs w:val="20"/>
              </w:rPr>
              <w:t xml:space="preserve">  SECOND: P Champagne</w:t>
            </w:r>
          </w:p>
        </w:tc>
      </w:tr>
      <w:tr w:rsidR="00C05894" w:rsidRPr="002B4A96" w14:paraId="6740E36F" w14:textId="77777777" w:rsidTr="00D81FE5">
        <w:tc>
          <w:tcPr>
            <w:tcW w:w="1260" w:type="dxa"/>
          </w:tcPr>
          <w:p w14:paraId="4B84D0E0" w14:textId="77777777" w:rsidR="00C05894" w:rsidRPr="002B4A96" w:rsidRDefault="00C05894" w:rsidP="00D81FE5">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414DF871" w14:textId="77777777" w:rsidR="00C05894" w:rsidRPr="002B4A96" w:rsidRDefault="00C05894" w:rsidP="00D81FE5">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p>
        </w:tc>
      </w:tr>
      <w:tr w:rsidR="00C05894" w:rsidRPr="002B4A96" w14:paraId="063266F4" w14:textId="77777777" w:rsidTr="00D81FE5">
        <w:tc>
          <w:tcPr>
            <w:tcW w:w="1260" w:type="dxa"/>
          </w:tcPr>
          <w:p w14:paraId="3F62181A" w14:textId="77777777" w:rsidR="00C05894" w:rsidRPr="002B4A96" w:rsidRDefault="00C05894" w:rsidP="00D81FE5">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3143842C" w14:textId="77777777" w:rsidR="00C05894" w:rsidRPr="002B4A96" w:rsidRDefault="00C05894" w:rsidP="00D81FE5">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6EDB3F83" w14:textId="77777777" w:rsidR="00C05894" w:rsidRDefault="00C05894" w:rsidP="00460E97">
      <w:pPr>
        <w:rPr>
          <w:rFonts w:ascii="Calibri Light" w:hAnsi="Calibri Light" w:cs="Calibri Light"/>
          <w:b/>
          <w:sz w:val="20"/>
          <w:szCs w:val="20"/>
        </w:rPr>
      </w:pPr>
    </w:p>
    <w:p w14:paraId="2261BE27" w14:textId="77777777" w:rsidR="00C05894" w:rsidRDefault="00C05894" w:rsidP="00460E97">
      <w:pPr>
        <w:rPr>
          <w:rFonts w:ascii="Calibri Light" w:hAnsi="Calibri Light" w:cs="Calibri Light"/>
          <w:b/>
          <w:sz w:val="20"/>
          <w:szCs w:val="20"/>
        </w:rPr>
      </w:pPr>
    </w:p>
    <w:p w14:paraId="4299EFB8" w14:textId="77777777" w:rsidR="00C05894" w:rsidRDefault="00C05894" w:rsidP="00460E97">
      <w:pPr>
        <w:rPr>
          <w:rFonts w:ascii="Calibri Light" w:hAnsi="Calibri Light" w:cs="Calibri Light"/>
          <w:b/>
          <w:sz w:val="20"/>
          <w:szCs w:val="20"/>
        </w:rPr>
      </w:pPr>
    </w:p>
    <w:p w14:paraId="7C9DE288" w14:textId="04EE3CAA" w:rsidR="00CE556E" w:rsidRDefault="000840F7" w:rsidP="00460E97">
      <w:pPr>
        <w:rPr>
          <w:rFonts w:ascii="Calibri Light" w:hAnsi="Calibri Light" w:cs="Calibri Light"/>
          <w:b/>
          <w:sz w:val="20"/>
          <w:szCs w:val="20"/>
        </w:rPr>
      </w:pPr>
      <w:r>
        <w:rPr>
          <w:rFonts w:ascii="Calibri Light" w:hAnsi="Calibri Light" w:cs="Calibri Light"/>
          <w:b/>
          <w:sz w:val="20"/>
          <w:szCs w:val="20"/>
        </w:rPr>
        <w:t xml:space="preserve">Discussion of BOYA 2022 Award to </w:t>
      </w:r>
      <w:proofErr w:type="spellStart"/>
      <w:r>
        <w:rPr>
          <w:rFonts w:ascii="Calibri Light" w:hAnsi="Calibri Light" w:cs="Calibri Light"/>
          <w:b/>
          <w:sz w:val="20"/>
          <w:szCs w:val="20"/>
        </w:rPr>
        <w:t>Whoopie</w:t>
      </w:r>
      <w:proofErr w:type="spellEnd"/>
      <w:r>
        <w:rPr>
          <w:rFonts w:ascii="Calibri Light" w:hAnsi="Calibri Light" w:cs="Calibri Light"/>
          <w:b/>
          <w:sz w:val="20"/>
          <w:szCs w:val="20"/>
        </w:rPr>
        <w:t xml:space="preserve"> Doo Cupcakes</w:t>
      </w:r>
    </w:p>
    <w:p w14:paraId="04AFE526" w14:textId="0E4BEB57" w:rsidR="000840F7" w:rsidRDefault="000840F7" w:rsidP="00460E97">
      <w:pPr>
        <w:rPr>
          <w:rFonts w:ascii="Calibri Light" w:hAnsi="Calibri Light" w:cs="Calibri Light"/>
          <w:b/>
          <w:sz w:val="20"/>
          <w:szCs w:val="20"/>
        </w:rPr>
      </w:pPr>
      <w:r>
        <w:rPr>
          <w:rFonts w:ascii="Calibri Light" w:hAnsi="Calibri Light" w:cs="Calibri Light"/>
          <w:sz w:val="20"/>
          <w:szCs w:val="20"/>
        </w:rPr>
        <w:t xml:space="preserve">Terry briefed the STA on an unexpended BOYA Award to </w:t>
      </w:r>
      <w:proofErr w:type="spellStart"/>
      <w:r>
        <w:rPr>
          <w:rFonts w:ascii="Calibri Light" w:hAnsi="Calibri Light" w:cs="Calibri Light"/>
          <w:sz w:val="20"/>
          <w:szCs w:val="20"/>
        </w:rPr>
        <w:t>Whoopie</w:t>
      </w:r>
      <w:proofErr w:type="spellEnd"/>
      <w:r>
        <w:rPr>
          <w:rFonts w:ascii="Calibri Light" w:hAnsi="Calibri Light" w:cs="Calibri Light"/>
          <w:sz w:val="20"/>
          <w:szCs w:val="20"/>
        </w:rPr>
        <w:t xml:space="preserve"> Doo Cupcakes which happened since this business changed owners and for different reasons, the grant was never expended.  There was consensus that the STA would reconsider this only after the current 2023 Award program if </w:t>
      </w:r>
      <w:proofErr w:type="spellStart"/>
      <w:r>
        <w:rPr>
          <w:rFonts w:ascii="Calibri Light" w:hAnsi="Calibri Light" w:cs="Calibri Light"/>
          <w:sz w:val="20"/>
          <w:szCs w:val="20"/>
        </w:rPr>
        <w:t>Whoopie</w:t>
      </w:r>
      <w:proofErr w:type="spellEnd"/>
      <w:r>
        <w:rPr>
          <w:rFonts w:ascii="Calibri Light" w:hAnsi="Calibri Light" w:cs="Calibri Light"/>
          <w:sz w:val="20"/>
          <w:szCs w:val="20"/>
        </w:rPr>
        <w:t xml:space="preserve"> Doo won</w:t>
      </w:r>
      <w:r w:rsidR="00BE7F1F">
        <w:rPr>
          <w:rFonts w:ascii="Calibri Light" w:hAnsi="Calibri Light" w:cs="Calibri Light"/>
          <w:sz w:val="20"/>
          <w:szCs w:val="20"/>
        </w:rPr>
        <w:t xml:space="preserve"> the 2023 contest</w:t>
      </w:r>
      <w:bookmarkStart w:id="0" w:name="_GoBack"/>
      <w:bookmarkEnd w:id="0"/>
      <w:r>
        <w:rPr>
          <w:rFonts w:ascii="Calibri Light" w:hAnsi="Calibri Light" w:cs="Calibri Light"/>
          <w:sz w:val="20"/>
          <w:szCs w:val="20"/>
        </w:rPr>
        <w:t xml:space="preserve">. </w:t>
      </w:r>
    </w:p>
    <w:p w14:paraId="79071C6B" w14:textId="57497B11" w:rsidR="000840F7" w:rsidRDefault="000840F7" w:rsidP="00460E97">
      <w:pPr>
        <w:rPr>
          <w:rFonts w:ascii="Calibri Light" w:hAnsi="Calibri Light" w:cs="Calibri Light"/>
          <w:b/>
          <w:sz w:val="20"/>
          <w:szCs w:val="20"/>
        </w:rPr>
      </w:pPr>
    </w:p>
    <w:p w14:paraId="390310E5" w14:textId="77777777" w:rsidR="000840F7" w:rsidRDefault="000840F7" w:rsidP="00460E97">
      <w:pPr>
        <w:rPr>
          <w:rFonts w:ascii="Calibri Light" w:hAnsi="Calibri Light" w:cs="Calibri Light"/>
          <w:b/>
          <w:sz w:val="20"/>
          <w:szCs w:val="20"/>
        </w:rPr>
      </w:pPr>
    </w:p>
    <w:p w14:paraId="6187192C" w14:textId="77777777" w:rsidR="00CE556E" w:rsidRDefault="00CE556E" w:rsidP="00460E97">
      <w:pPr>
        <w:rPr>
          <w:rFonts w:ascii="Calibri Light" w:hAnsi="Calibri Light" w:cs="Calibri Light"/>
          <w:b/>
          <w:sz w:val="20"/>
          <w:szCs w:val="20"/>
        </w:rPr>
      </w:pPr>
    </w:p>
    <w:p w14:paraId="015F2FD3" w14:textId="731AADB6" w:rsidR="005D732C" w:rsidRPr="008803AF" w:rsidRDefault="008803AF" w:rsidP="00460E97">
      <w:pPr>
        <w:rPr>
          <w:rFonts w:ascii="Calibri Light" w:hAnsi="Calibri Light" w:cs="Calibri Light"/>
          <w:b/>
          <w:sz w:val="20"/>
          <w:szCs w:val="20"/>
        </w:rPr>
      </w:pPr>
      <w:r w:rsidRPr="008803AF">
        <w:rPr>
          <w:rFonts w:ascii="Calibri Light" w:hAnsi="Calibri Light" w:cs="Calibri Light"/>
          <w:b/>
          <w:sz w:val="20"/>
          <w:szCs w:val="20"/>
        </w:rPr>
        <w:t>Next Meeting</w:t>
      </w:r>
    </w:p>
    <w:p w14:paraId="2F6832E0" w14:textId="31F6922A" w:rsidR="005D732C" w:rsidRDefault="008803AF" w:rsidP="00460E97">
      <w:pPr>
        <w:rPr>
          <w:rFonts w:ascii="Calibri Light" w:hAnsi="Calibri Light" w:cs="Calibri Light"/>
          <w:sz w:val="20"/>
          <w:szCs w:val="20"/>
        </w:rPr>
      </w:pPr>
      <w:r>
        <w:rPr>
          <w:rFonts w:ascii="Calibri Light" w:hAnsi="Calibri Light" w:cs="Calibri Light"/>
          <w:sz w:val="20"/>
          <w:szCs w:val="20"/>
        </w:rPr>
        <w:tab/>
        <w:t xml:space="preserve">Wednesday, </w:t>
      </w:r>
      <w:r w:rsidR="00CE556E">
        <w:rPr>
          <w:rFonts w:ascii="Calibri Light" w:hAnsi="Calibri Light" w:cs="Calibri Light"/>
          <w:sz w:val="20"/>
          <w:szCs w:val="20"/>
        </w:rPr>
        <w:t>January 10, 2024</w:t>
      </w:r>
    </w:p>
    <w:p w14:paraId="54204417" w14:textId="5BAE2ECE" w:rsidR="008803AF" w:rsidRDefault="008803AF" w:rsidP="00460E97">
      <w:pPr>
        <w:rPr>
          <w:rFonts w:ascii="Calibri Light" w:hAnsi="Calibri Light" w:cs="Calibri Light"/>
          <w:sz w:val="20"/>
          <w:szCs w:val="20"/>
        </w:rPr>
      </w:pPr>
      <w:r>
        <w:rPr>
          <w:rFonts w:ascii="Calibri Light" w:hAnsi="Calibri Light" w:cs="Calibri Light"/>
          <w:sz w:val="20"/>
          <w:szCs w:val="20"/>
        </w:rPr>
        <w:tab/>
        <w:t>5:30PM</w:t>
      </w:r>
    </w:p>
    <w:p w14:paraId="2F2D3578" w14:textId="07181415" w:rsidR="005D732C" w:rsidRDefault="005D732C" w:rsidP="00460E97">
      <w:pPr>
        <w:rPr>
          <w:rFonts w:ascii="Calibri Light" w:hAnsi="Calibri Light" w:cs="Calibri Light"/>
          <w:sz w:val="20"/>
          <w:szCs w:val="20"/>
        </w:rPr>
      </w:pPr>
    </w:p>
    <w:p w14:paraId="418E1CAA" w14:textId="77777777" w:rsidR="000E5031" w:rsidRPr="000E5031" w:rsidRDefault="000E5031" w:rsidP="00525C0A">
      <w:pPr>
        <w:rPr>
          <w:rFonts w:ascii="Calibri Light" w:hAnsi="Calibri Light" w:cs="Calibri Light"/>
          <w:b/>
          <w:sz w:val="20"/>
          <w:szCs w:val="20"/>
        </w:rPr>
      </w:pPr>
      <w:r w:rsidRPr="000E5031">
        <w:rPr>
          <w:rFonts w:ascii="Calibri Light" w:hAnsi="Calibri Light" w:cs="Calibri Light"/>
          <w:b/>
          <w:sz w:val="20"/>
          <w:szCs w:val="20"/>
        </w:rPr>
        <w:t>Adjournment</w:t>
      </w:r>
    </w:p>
    <w:p w14:paraId="045CA258" w14:textId="77777777" w:rsidR="000E5031" w:rsidRDefault="00D07CC1" w:rsidP="000E5031">
      <w:pPr>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0E5031" w:rsidRPr="002B4A96" w14:paraId="639905D7" w14:textId="77777777" w:rsidTr="00F67386">
        <w:tc>
          <w:tcPr>
            <w:tcW w:w="1260" w:type="dxa"/>
          </w:tcPr>
          <w:p w14:paraId="70CCB7BF"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78B219E9" w14:textId="668CEBC5" w:rsidR="000E5031" w:rsidRPr="002B4A96" w:rsidRDefault="000E5031" w:rsidP="000840F7">
            <w:pPr>
              <w:jc w:val="both"/>
              <w:rPr>
                <w:rFonts w:ascii="Calibri Light" w:hAnsi="Calibri Light" w:cs="Calibri Light"/>
                <w:sz w:val="20"/>
                <w:szCs w:val="20"/>
              </w:rPr>
            </w:pPr>
            <w:r>
              <w:rPr>
                <w:rFonts w:ascii="Calibri Light" w:hAnsi="Calibri Light" w:cs="Calibri Light"/>
                <w:sz w:val="20"/>
                <w:szCs w:val="20"/>
              </w:rPr>
              <w:t xml:space="preserve">To Adjourn </w:t>
            </w:r>
            <w:r w:rsidR="008803AF">
              <w:rPr>
                <w:rFonts w:ascii="Calibri Light" w:hAnsi="Calibri Light" w:cs="Calibri Light"/>
                <w:sz w:val="20"/>
                <w:szCs w:val="20"/>
              </w:rPr>
              <w:t>at 7:</w:t>
            </w:r>
            <w:r w:rsidR="000840F7">
              <w:rPr>
                <w:rFonts w:ascii="Calibri Light" w:hAnsi="Calibri Light" w:cs="Calibri Light"/>
                <w:sz w:val="20"/>
                <w:szCs w:val="20"/>
              </w:rPr>
              <w:t>35</w:t>
            </w:r>
            <w:r>
              <w:rPr>
                <w:rFonts w:ascii="Calibri Light" w:hAnsi="Calibri Light" w:cs="Calibri Light"/>
                <w:sz w:val="20"/>
                <w:szCs w:val="20"/>
              </w:rPr>
              <w:t xml:space="preserve">  </w:t>
            </w:r>
          </w:p>
        </w:tc>
      </w:tr>
      <w:tr w:rsidR="000E5031" w:rsidRPr="002B4A96" w14:paraId="52063CF3" w14:textId="77777777" w:rsidTr="00F67386">
        <w:tc>
          <w:tcPr>
            <w:tcW w:w="1260" w:type="dxa"/>
          </w:tcPr>
          <w:p w14:paraId="0081EF3D" w14:textId="77777777" w:rsidR="000E5031" w:rsidRPr="002B4A96" w:rsidRDefault="000E5031" w:rsidP="00F67386">
            <w:pPr>
              <w:jc w:val="both"/>
              <w:rPr>
                <w:rFonts w:ascii="Calibri Light" w:hAnsi="Calibri Light" w:cs="Calibri Light"/>
                <w:b/>
                <w:sz w:val="20"/>
                <w:szCs w:val="20"/>
              </w:rPr>
            </w:pPr>
          </w:p>
        </w:tc>
        <w:tc>
          <w:tcPr>
            <w:tcW w:w="6840" w:type="dxa"/>
          </w:tcPr>
          <w:p w14:paraId="13C39A61" w14:textId="6CCECB32" w:rsidR="000E5031" w:rsidRPr="002B4A96" w:rsidRDefault="000E5031" w:rsidP="00BA7473">
            <w:pPr>
              <w:jc w:val="both"/>
              <w:rPr>
                <w:rFonts w:ascii="Calibri Light" w:hAnsi="Calibri Light" w:cs="Calibri Light"/>
                <w:sz w:val="20"/>
                <w:szCs w:val="20"/>
              </w:rPr>
            </w:pPr>
            <w:r>
              <w:rPr>
                <w:rFonts w:ascii="Calibri Light" w:hAnsi="Calibri Light" w:cs="Calibri Light"/>
                <w:sz w:val="20"/>
                <w:szCs w:val="20"/>
              </w:rPr>
              <w:t xml:space="preserve">BY </w:t>
            </w:r>
            <w:r w:rsidR="000840F7">
              <w:rPr>
                <w:rFonts w:ascii="Calibri Light" w:hAnsi="Calibri Light" w:cs="Calibri Light"/>
                <w:sz w:val="20"/>
                <w:szCs w:val="20"/>
              </w:rPr>
              <w:t>P  Champagne</w:t>
            </w:r>
            <w:r>
              <w:rPr>
                <w:rFonts w:ascii="Calibri Light" w:hAnsi="Calibri Light" w:cs="Calibri Light"/>
                <w:sz w:val="20"/>
                <w:szCs w:val="20"/>
              </w:rPr>
              <w:t xml:space="preserve">  SECOND:</w:t>
            </w:r>
            <w:r w:rsidR="008803AF">
              <w:rPr>
                <w:rFonts w:ascii="Calibri Light" w:hAnsi="Calibri Light" w:cs="Calibri Light"/>
                <w:sz w:val="20"/>
                <w:szCs w:val="20"/>
              </w:rPr>
              <w:t xml:space="preserve"> </w:t>
            </w:r>
            <w:r w:rsidR="00BA7473">
              <w:rPr>
                <w:rFonts w:ascii="Calibri Light" w:hAnsi="Calibri Light" w:cs="Calibri Light"/>
                <w:sz w:val="20"/>
                <w:szCs w:val="20"/>
              </w:rPr>
              <w:t>S Gibson Quigley</w:t>
            </w:r>
          </w:p>
        </w:tc>
      </w:tr>
      <w:tr w:rsidR="000E5031" w:rsidRPr="002B4A96" w14:paraId="6B7AB1FB" w14:textId="77777777" w:rsidTr="00F67386">
        <w:tc>
          <w:tcPr>
            <w:tcW w:w="1260" w:type="dxa"/>
          </w:tcPr>
          <w:p w14:paraId="545D2715"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4B128E6" w14:textId="7D6DA673" w:rsidR="000E5031" w:rsidRPr="002B4A96" w:rsidRDefault="000E5031" w:rsidP="00BA7473">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p>
        </w:tc>
      </w:tr>
      <w:tr w:rsidR="000E5031" w:rsidRPr="002B4A96" w14:paraId="0CDC97EC" w14:textId="77777777" w:rsidTr="00F67386">
        <w:tc>
          <w:tcPr>
            <w:tcW w:w="1260" w:type="dxa"/>
          </w:tcPr>
          <w:p w14:paraId="5D0ACD63"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2763BB1" w14:textId="6E4F139F" w:rsidR="000E5031" w:rsidRPr="002B4A96" w:rsidRDefault="000E5031" w:rsidP="00BA7473">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8803AF">
              <w:rPr>
                <w:rFonts w:ascii="Calibri Light" w:hAnsi="Calibri Light" w:cs="Calibri Light"/>
                <w:sz w:val="20"/>
                <w:szCs w:val="20"/>
              </w:rPr>
              <w:t xml:space="preserve"> </w:t>
            </w:r>
            <w:r w:rsidR="00BA7473">
              <w:rPr>
                <w:rFonts w:ascii="Calibri Light" w:hAnsi="Calibri Light" w:cs="Calibri Light"/>
                <w:sz w:val="20"/>
                <w:szCs w:val="20"/>
              </w:rPr>
              <w:t>3</w:t>
            </w:r>
            <w:r w:rsidRPr="002B4A96">
              <w:rPr>
                <w:rFonts w:ascii="Calibri Light" w:hAnsi="Calibri Light" w:cs="Calibri Light"/>
                <w:sz w:val="20"/>
                <w:szCs w:val="20"/>
              </w:rPr>
              <w:t>-0</w:t>
            </w:r>
          </w:p>
        </w:tc>
      </w:tr>
    </w:tbl>
    <w:p w14:paraId="37D8236B" w14:textId="10C699F2" w:rsidR="00D07CC1" w:rsidRDefault="00D07CC1" w:rsidP="00525C0A">
      <w:pPr>
        <w:rPr>
          <w:rFonts w:ascii="Calibri Light" w:hAnsi="Calibri Light" w:cs="Calibri Light"/>
          <w:sz w:val="20"/>
          <w:szCs w:val="20"/>
        </w:rPr>
      </w:pPr>
    </w:p>
    <w:p w14:paraId="2E0C90E3" w14:textId="13EAD68C" w:rsidR="000E5031" w:rsidRDefault="000E5031" w:rsidP="00525C0A">
      <w:pPr>
        <w:rPr>
          <w:rFonts w:ascii="Calibri Light" w:hAnsi="Calibri Light" w:cs="Calibri Light"/>
          <w:sz w:val="20"/>
          <w:szCs w:val="20"/>
        </w:rPr>
      </w:pPr>
    </w:p>
    <w:p w14:paraId="3335631F" w14:textId="77777777" w:rsidR="000E5031" w:rsidRPr="00D07CC1" w:rsidRDefault="000E5031" w:rsidP="00525C0A">
      <w:pPr>
        <w:rPr>
          <w:rFonts w:ascii="Calibri Light" w:hAnsi="Calibri Light" w:cs="Calibri Light"/>
          <w:sz w:val="20"/>
          <w:szCs w:val="20"/>
        </w:rPr>
      </w:pPr>
    </w:p>
    <w:p w14:paraId="0A0ECB0B" w14:textId="77777777" w:rsidR="002D4FF8" w:rsidRDefault="002D4FF8" w:rsidP="00525C0A">
      <w:pPr>
        <w:rPr>
          <w:rFonts w:ascii="Calibri Light" w:hAnsi="Calibri Light" w:cs="Calibri Light"/>
          <w:b/>
          <w:sz w:val="20"/>
          <w:szCs w:val="20"/>
        </w:rPr>
      </w:pPr>
    </w:p>
    <w:p w14:paraId="39794E32" w14:textId="77777777" w:rsidR="002D4FF8" w:rsidRDefault="002D4FF8" w:rsidP="00525C0A">
      <w:pPr>
        <w:rPr>
          <w:rFonts w:ascii="Calibri Light" w:hAnsi="Calibri Light" w:cs="Calibri Light"/>
          <w:b/>
          <w:sz w:val="20"/>
          <w:szCs w:val="20"/>
        </w:rPr>
      </w:pPr>
    </w:p>
    <w:p w14:paraId="5FF106A6" w14:textId="77777777" w:rsidR="002D4FF8" w:rsidRDefault="002D4FF8" w:rsidP="00525C0A">
      <w:pPr>
        <w:rPr>
          <w:rFonts w:ascii="Calibri Light" w:hAnsi="Calibri Light" w:cs="Calibri Light"/>
          <w:b/>
          <w:sz w:val="20"/>
          <w:szCs w:val="20"/>
        </w:rPr>
      </w:pPr>
    </w:p>
    <w:p w14:paraId="0C97AB34" w14:textId="77777777" w:rsidR="002D4FF8" w:rsidRDefault="002D4FF8" w:rsidP="00525C0A">
      <w:pPr>
        <w:rPr>
          <w:rFonts w:ascii="Calibri Light" w:hAnsi="Calibri Light" w:cs="Calibri Light"/>
          <w:b/>
          <w:sz w:val="20"/>
          <w:szCs w:val="20"/>
        </w:rPr>
      </w:pPr>
    </w:p>
    <w:p w14:paraId="02452EF2" w14:textId="77777777" w:rsidR="002D4FF8" w:rsidRDefault="002D4FF8" w:rsidP="00525C0A">
      <w:pPr>
        <w:rPr>
          <w:rFonts w:ascii="Calibri Light" w:hAnsi="Calibri Light" w:cs="Calibri Light"/>
          <w:b/>
          <w:sz w:val="20"/>
          <w:szCs w:val="20"/>
        </w:rPr>
      </w:pPr>
    </w:p>
    <w:p w14:paraId="618665B5" w14:textId="77777777" w:rsidR="002D4FF8" w:rsidRDefault="002D4FF8" w:rsidP="00525C0A">
      <w:pPr>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00F9" w14:textId="77777777" w:rsidR="00CE556E" w:rsidRDefault="00CE556E">
      <w:r>
        <w:separator/>
      </w:r>
    </w:p>
  </w:endnote>
  <w:endnote w:type="continuationSeparator" w:id="0">
    <w:p w14:paraId="3E26A1A5" w14:textId="77777777" w:rsidR="00CE556E" w:rsidRDefault="00CE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CE556E" w:rsidRDefault="00CE556E">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7423"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CE556E" w:rsidRDefault="00CE556E">
                          <w:pPr>
                            <w:spacing w:before="14"/>
                            <w:ind w:left="20" w:right="4"/>
                            <w:rPr>
                              <w:sz w:val="18"/>
                            </w:rPr>
                          </w:pPr>
                          <w:r>
                            <w:rPr>
                              <w:sz w:val="18"/>
                            </w:rPr>
                            <w:t>Center Office Building 301 Main Street</w:t>
                          </w:r>
                        </w:p>
                        <w:p w14:paraId="63531488" w14:textId="77777777" w:rsidR="00CE556E" w:rsidRDefault="00CE556E">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CE556E" w:rsidRPr="00355765" w:rsidRDefault="00CE556E">
                          <w:pPr>
                            <w:spacing w:before="14"/>
                            <w:ind w:left="552" w:right="3" w:hanging="533"/>
                            <w:rPr>
                              <w:sz w:val="18"/>
                              <w:szCs w:val="18"/>
                            </w:rPr>
                          </w:pPr>
                          <w:r>
                            <w:rPr>
                              <w:sz w:val="18"/>
                              <w:szCs w:val="18"/>
                            </w:rPr>
                            <w:t>tmasterson@sturbridge.gov</w:t>
                          </w:r>
                        </w:p>
                        <w:p w14:paraId="24EECE48" w14:textId="3204E0C7" w:rsidR="00CE556E" w:rsidRDefault="00CE556E">
                          <w:pPr>
                            <w:spacing w:before="14"/>
                            <w:ind w:left="552" w:right="3" w:hanging="533"/>
                            <w:rPr>
                              <w:sz w:val="18"/>
                            </w:rPr>
                          </w:pPr>
                          <w:r>
                            <w:rPr>
                              <w:sz w:val="18"/>
                            </w:rPr>
                            <w:t>508-347-2500 ext. 1411</w:t>
                          </w:r>
                        </w:p>
                        <w:p w14:paraId="04EE6164" w14:textId="4E1E6C4B" w:rsidR="00CE556E" w:rsidRDefault="00CE556E">
                          <w:pPr>
                            <w:spacing w:line="206" w:lineRule="exact"/>
                            <w:ind w:left="231"/>
                            <w:rPr>
                              <w:color w:val="0000FF"/>
                              <w:sz w:val="18"/>
                              <w:u w:val="single" w:color="0000FF"/>
                            </w:rPr>
                          </w:pPr>
                        </w:p>
                        <w:p w14:paraId="786C6CA8" w14:textId="7A75669C" w:rsidR="00CE556E" w:rsidRDefault="00CE556E">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1CD032C3" w:rsidR="00CE556E" w:rsidRDefault="00CE556E">
                          <w:pPr>
                            <w:spacing w:before="14"/>
                            <w:ind w:left="20"/>
                            <w:rPr>
                              <w:sz w:val="18"/>
                            </w:rPr>
                          </w:pPr>
                          <w:r>
                            <w:rPr>
                              <w:sz w:val="18"/>
                            </w:rPr>
                            <w:t xml:space="preserve">Page </w:t>
                          </w:r>
                          <w:r>
                            <w:fldChar w:fldCharType="begin"/>
                          </w:r>
                          <w:r>
                            <w:rPr>
                              <w:sz w:val="18"/>
                            </w:rPr>
                            <w:instrText xml:space="preserve"> PAGE </w:instrText>
                          </w:r>
                          <w:r>
                            <w:fldChar w:fldCharType="separate"/>
                          </w:r>
                          <w:r w:rsidR="00BE7F1F">
                            <w:rPr>
                              <w:noProof/>
                              <w:sz w:val="18"/>
                            </w:rPr>
                            <w:t>5</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1CD032C3" w:rsidR="00CE556E" w:rsidRDefault="00CE556E">
                    <w:pPr>
                      <w:spacing w:before="14"/>
                      <w:ind w:left="20"/>
                      <w:rPr>
                        <w:sz w:val="18"/>
                      </w:rPr>
                    </w:pPr>
                    <w:r>
                      <w:rPr>
                        <w:sz w:val="18"/>
                      </w:rPr>
                      <w:t xml:space="preserve">Page </w:t>
                    </w:r>
                    <w:r>
                      <w:fldChar w:fldCharType="begin"/>
                    </w:r>
                    <w:r>
                      <w:rPr>
                        <w:sz w:val="18"/>
                      </w:rPr>
                      <w:instrText xml:space="preserve"> PAGE </w:instrText>
                    </w:r>
                    <w:r>
                      <w:fldChar w:fldCharType="separate"/>
                    </w:r>
                    <w:r w:rsidR="00BE7F1F">
                      <w:rPr>
                        <w:noProof/>
                        <w:sz w:val="18"/>
                      </w:rPr>
                      <w:t>5</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9DAC" w14:textId="77777777" w:rsidR="00CE556E" w:rsidRDefault="00CE556E">
      <w:r>
        <w:separator/>
      </w:r>
    </w:p>
  </w:footnote>
  <w:footnote w:type="continuationSeparator" w:id="0">
    <w:p w14:paraId="774AE4E6" w14:textId="77777777" w:rsidR="00CE556E" w:rsidRDefault="00CE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2099"/>
    <w:multiLevelType w:val="hybridMultilevel"/>
    <w:tmpl w:val="821C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5"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E2AB4"/>
    <w:multiLevelType w:val="hybridMultilevel"/>
    <w:tmpl w:val="F96AE6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15A8B"/>
    <w:multiLevelType w:val="hybridMultilevel"/>
    <w:tmpl w:val="C2FE0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A46C4"/>
    <w:multiLevelType w:val="hybridMultilevel"/>
    <w:tmpl w:val="37D4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09E1F05"/>
    <w:multiLevelType w:val="hybridMultilevel"/>
    <w:tmpl w:val="7478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num>
  <w:num w:numId="5">
    <w:abstractNumId w:val="18"/>
  </w:num>
  <w:num w:numId="6">
    <w:abstractNumId w:val="25"/>
  </w:num>
  <w:num w:numId="7">
    <w:abstractNumId w:val="26"/>
  </w:num>
  <w:num w:numId="8">
    <w:abstractNumId w:val="10"/>
  </w:num>
  <w:num w:numId="9">
    <w:abstractNumId w:val="23"/>
  </w:num>
  <w:num w:numId="10">
    <w:abstractNumId w:val="8"/>
  </w:num>
  <w:num w:numId="11">
    <w:abstractNumId w:val="3"/>
  </w:num>
  <w:num w:numId="12">
    <w:abstractNumId w:val="15"/>
  </w:num>
  <w:num w:numId="13">
    <w:abstractNumId w:val="14"/>
  </w:num>
  <w:num w:numId="14">
    <w:abstractNumId w:val="21"/>
  </w:num>
  <w:num w:numId="15">
    <w:abstractNumId w:val="13"/>
  </w:num>
  <w:num w:numId="16">
    <w:abstractNumId w:val="12"/>
  </w:num>
  <w:num w:numId="17">
    <w:abstractNumId w:val="16"/>
  </w:num>
  <w:num w:numId="18">
    <w:abstractNumId w:val="6"/>
  </w:num>
  <w:num w:numId="19">
    <w:abstractNumId w:val="5"/>
  </w:num>
  <w:num w:numId="20">
    <w:abstractNumId w:val="19"/>
  </w:num>
  <w:num w:numId="21">
    <w:abstractNumId w:val="27"/>
  </w:num>
  <w:num w:numId="22">
    <w:abstractNumId w:val="0"/>
  </w:num>
  <w:num w:numId="23">
    <w:abstractNumId w:val="22"/>
  </w:num>
  <w:num w:numId="24">
    <w:abstractNumId w:val="2"/>
  </w:num>
  <w:num w:numId="25">
    <w:abstractNumId w:val="24"/>
  </w:num>
  <w:num w:numId="26">
    <w:abstractNumId w:val="20"/>
  </w:num>
  <w:num w:numId="27">
    <w:abstractNumId w:val="7"/>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5510C"/>
    <w:rsid w:val="000604E7"/>
    <w:rsid w:val="0007204B"/>
    <w:rsid w:val="00072AC5"/>
    <w:rsid w:val="000743FC"/>
    <w:rsid w:val="000776BD"/>
    <w:rsid w:val="000840F7"/>
    <w:rsid w:val="00084EA9"/>
    <w:rsid w:val="000B02E3"/>
    <w:rsid w:val="000C072A"/>
    <w:rsid w:val="000C109A"/>
    <w:rsid w:val="000C3D93"/>
    <w:rsid w:val="000C5EDB"/>
    <w:rsid w:val="000C7BA0"/>
    <w:rsid w:val="000E3903"/>
    <w:rsid w:val="000E3ED9"/>
    <w:rsid w:val="000E5031"/>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21716"/>
    <w:rsid w:val="00241715"/>
    <w:rsid w:val="00243B5C"/>
    <w:rsid w:val="00252B93"/>
    <w:rsid w:val="00256D2E"/>
    <w:rsid w:val="00264894"/>
    <w:rsid w:val="00275BE9"/>
    <w:rsid w:val="00277113"/>
    <w:rsid w:val="00277E2B"/>
    <w:rsid w:val="00277F5E"/>
    <w:rsid w:val="00285032"/>
    <w:rsid w:val="002916E2"/>
    <w:rsid w:val="0029518E"/>
    <w:rsid w:val="002A114E"/>
    <w:rsid w:val="002A18BA"/>
    <w:rsid w:val="002A1BB0"/>
    <w:rsid w:val="002A7D54"/>
    <w:rsid w:val="002B2E8A"/>
    <w:rsid w:val="002B4A96"/>
    <w:rsid w:val="002B642F"/>
    <w:rsid w:val="002B6FCF"/>
    <w:rsid w:val="002C1A4B"/>
    <w:rsid w:val="002C3C35"/>
    <w:rsid w:val="002D4FF8"/>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93468"/>
    <w:rsid w:val="003A03B1"/>
    <w:rsid w:val="003A4703"/>
    <w:rsid w:val="003A769D"/>
    <w:rsid w:val="003B3686"/>
    <w:rsid w:val="003C334A"/>
    <w:rsid w:val="003C439C"/>
    <w:rsid w:val="003C5653"/>
    <w:rsid w:val="003C5BAD"/>
    <w:rsid w:val="003D1270"/>
    <w:rsid w:val="003D2211"/>
    <w:rsid w:val="003D292F"/>
    <w:rsid w:val="003D605D"/>
    <w:rsid w:val="003D7D2E"/>
    <w:rsid w:val="003E380B"/>
    <w:rsid w:val="003E7088"/>
    <w:rsid w:val="003F0C56"/>
    <w:rsid w:val="003F5952"/>
    <w:rsid w:val="004261D0"/>
    <w:rsid w:val="00430E31"/>
    <w:rsid w:val="00431A93"/>
    <w:rsid w:val="004327E5"/>
    <w:rsid w:val="00440CF4"/>
    <w:rsid w:val="00443DE5"/>
    <w:rsid w:val="004467EF"/>
    <w:rsid w:val="00447567"/>
    <w:rsid w:val="00452429"/>
    <w:rsid w:val="00454077"/>
    <w:rsid w:val="0045585C"/>
    <w:rsid w:val="00460E97"/>
    <w:rsid w:val="00460F20"/>
    <w:rsid w:val="00467A5C"/>
    <w:rsid w:val="00467E25"/>
    <w:rsid w:val="004709B7"/>
    <w:rsid w:val="00474CDC"/>
    <w:rsid w:val="00477A6C"/>
    <w:rsid w:val="00482AB9"/>
    <w:rsid w:val="00485610"/>
    <w:rsid w:val="0048747E"/>
    <w:rsid w:val="004918E7"/>
    <w:rsid w:val="00494853"/>
    <w:rsid w:val="00495B4D"/>
    <w:rsid w:val="00495F4C"/>
    <w:rsid w:val="00496C55"/>
    <w:rsid w:val="004A70A1"/>
    <w:rsid w:val="004B3A6A"/>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5C0A"/>
    <w:rsid w:val="00527F03"/>
    <w:rsid w:val="00533EB8"/>
    <w:rsid w:val="00543C65"/>
    <w:rsid w:val="00547A7D"/>
    <w:rsid w:val="00547D52"/>
    <w:rsid w:val="00550B98"/>
    <w:rsid w:val="00560860"/>
    <w:rsid w:val="005723AD"/>
    <w:rsid w:val="00573C7F"/>
    <w:rsid w:val="00576764"/>
    <w:rsid w:val="00577007"/>
    <w:rsid w:val="00577A9E"/>
    <w:rsid w:val="00583EE0"/>
    <w:rsid w:val="00595652"/>
    <w:rsid w:val="0059723D"/>
    <w:rsid w:val="005A537F"/>
    <w:rsid w:val="005A561B"/>
    <w:rsid w:val="005A63BC"/>
    <w:rsid w:val="005B069C"/>
    <w:rsid w:val="005B2078"/>
    <w:rsid w:val="005C1E53"/>
    <w:rsid w:val="005C3B2A"/>
    <w:rsid w:val="005C631C"/>
    <w:rsid w:val="005D327A"/>
    <w:rsid w:val="005D4FAD"/>
    <w:rsid w:val="005D5A4E"/>
    <w:rsid w:val="005D732C"/>
    <w:rsid w:val="005E06E7"/>
    <w:rsid w:val="005E0A79"/>
    <w:rsid w:val="005F5796"/>
    <w:rsid w:val="005F5D61"/>
    <w:rsid w:val="00600AF8"/>
    <w:rsid w:val="00606E8C"/>
    <w:rsid w:val="0061180D"/>
    <w:rsid w:val="00616754"/>
    <w:rsid w:val="006231CF"/>
    <w:rsid w:val="00623D58"/>
    <w:rsid w:val="006319A7"/>
    <w:rsid w:val="00632B1D"/>
    <w:rsid w:val="00654D35"/>
    <w:rsid w:val="00656073"/>
    <w:rsid w:val="00656075"/>
    <w:rsid w:val="0067339A"/>
    <w:rsid w:val="00675E03"/>
    <w:rsid w:val="00677244"/>
    <w:rsid w:val="00686A44"/>
    <w:rsid w:val="00690A8C"/>
    <w:rsid w:val="0069201F"/>
    <w:rsid w:val="006B48AE"/>
    <w:rsid w:val="006B4B15"/>
    <w:rsid w:val="006B715D"/>
    <w:rsid w:val="006D081F"/>
    <w:rsid w:val="006D4093"/>
    <w:rsid w:val="006E446A"/>
    <w:rsid w:val="006F72E6"/>
    <w:rsid w:val="006F796F"/>
    <w:rsid w:val="00702F36"/>
    <w:rsid w:val="00704B4E"/>
    <w:rsid w:val="00710B58"/>
    <w:rsid w:val="00720187"/>
    <w:rsid w:val="0072174B"/>
    <w:rsid w:val="00723772"/>
    <w:rsid w:val="00724D8B"/>
    <w:rsid w:val="007319C4"/>
    <w:rsid w:val="007324CA"/>
    <w:rsid w:val="00737492"/>
    <w:rsid w:val="007541F8"/>
    <w:rsid w:val="00762212"/>
    <w:rsid w:val="0076371A"/>
    <w:rsid w:val="00766922"/>
    <w:rsid w:val="00772BDE"/>
    <w:rsid w:val="0077558E"/>
    <w:rsid w:val="00781209"/>
    <w:rsid w:val="0078499D"/>
    <w:rsid w:val="007868F9"/>
    <w:rsid w:val="007A175B"/>
    <w:rsid w:val="007B59A9"/>
    <w:rsid w:val="007C0376"/>
    <w:rsid w:val="007C5366"/>
    <w:rsid w:val="007D147B"/>
    <w:rsid w:val="007D6900"/>
    <w:rsid w:val="007D692F"/>
    <w:rsid w:val="007E0139"/>
    <w:rsid w:val="007E5182"/>
    <w:rsid w:val="007E714E"/>
    <w:rsid w:val="007F02AA"/>
    <w:rsid w:val="007F310E"/>
    <w:rsid w:val="007F4401"/>
    <w:rsid w:val="007F63EE"/>
    <w:rsid w:val="007F7B7D"/>
    <w:rsid w:val="00817E99"/>
    <w:rsid w:val="00820119"/>
    <w:rsid w:val="0082084A"/>
    <w:rsid w:val="0082183E"/>
    <w:rsid w:val="00830EFD"/>
    <w:rsid w:val="00832F81"/>
    <w:rsid w:val="0083500F"/>
    <w:rsid w:val="00835EAC"/>
    <w:rsid w:val="008455D5"/>
    <w:rsid w:val="00845A2D"/>
    <w:rsid w:val="00846EA6"/>
    <w:rsid w:val="0084703E"/>
    <w:rsid w:val="00847401"/>
    <w:rsid w:val="00847A0B"/>
    <w:rsid w:val="00855AAE"/>
    <w:rsid w:val="00855E1B"/>
    <w:rsid w:val="00856330"/>
    <w:rsid w:val="00860020"/>
    <w:rsid w:val="00862FED"/>
    <w:rsid w:val="0086560A"/>
    <w:rsid w:val="00866756"/>
    <w:rsid w:val="00872108"/>
    <w:rsid w:val="008803AF"/>
    <w:rsid w:val="00886321"/>
    <w:rsid w:val="008905C0"/>
    <w:rsid w:val="00892D4B"/>
    <w:rsid w:val="0089679E"/>
    <w:rsid w:val="008A076B"/>
    <w:rsid w:val="008B43CC"/>
    <w:rsid w:val="008B6487"/>
    <w:rsid w:val="008B6F39"/>
    <w:rsid w:val="008D518E"/>
    <w:rsid w:val="008D7A61"/>
    <w:rsid w:val="008E10CB"/>
    <w:rsid w:val="008E3025"/>
    <w:rsid w:val="008E557D"/>
    <w:rsid w:val="008F1939"/>
    <w:rsid w:val="008F29C0"/>
    <w:rsid w:val="008F4D9B"/>
    <w:rsid w:val="008F73D8"/>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9F4B4D"/>
    <w:rsid w:val="009F5F72"/>
    <w:rsid w:val="00A02510"/>
    <w:rsid w:val="00A03645"/>
    <w:rsid w:val="00A103C3"/>
    <w:rsid w:val="00A10ABD"/>
    <w:rsid w:val="00A11386"/>
    <w:rsid w:val="00A13DE9"/>
    <w:rsid w:val="00A22EC1"/>
    <w:rsid w:val="00A4786A"/>
    <w:rsid w:val="00A50FC5"/>
    <w:rsid w:val="00A5536C"/>
    <w:rsid w:val="00A57170"/>
    <w:rsid w:val="00A649A5"/>
    <w:rsid w:val="00A64F99"/>
    <w:rsid w:val="00A66DA7"/>
    <w:rsid w:val="00A67DCB"/>
    <w:rsid w:val="00A7216B"/>
    <w:rsid w:val="00A8090C"/>
    <w:rsid w:val="00A8113F"/>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1626B"/>
    <w:rsid w:val="00B20041"/>
    <w:rsid w:val="00B21A58"/>
    <w:rsid w:val="00B239E0"/>
    <w:rsid w:val="00B23F3A"/>
    <w:rsid w:val="00B276B7"/>
    <w:rsid w:val="00B317B9"/>
    <w:rsid w:val="00B31A70"/>
    <w:rsid w:val="00B352CA"/>
    <w:rsid w:val="00B4209C"/>
    <w:rsid w:val="00B42F0D"/>
    <w:rsid w:val="00B4621F"/>
    <w:rsid w:val="00B54811"/>
    <w:rsid w:val="00B6119C"/>
    <w:rsid w:val="00B62B63"/>
    <w:rsid w:val="00B64340"/>
    <w:rsid w:val="00B67F57"/>
    <w:rsid w:val="00B73332"/>
    <w:rsid w:val="00B755DF"/>
    <w:rsid w:val="00B778E0"/>
    <w:rsid w:val="00B90A04"/>
    <w:rsid w:val="00B90AC5"/>
    <w:rsid w:val="00B959E9"/>
    <w:rsid w:val="00B962A6"/>
    <w:rsid w:val="00BA0EC3"/>
    <w:rsid w:val="00BA2FFD"/>
    <w:rsid w:val="00BA3D26"/>
    <w:rsid w:val="00BA60C0"/>
    <w:rsid w:val="00BA6629"/>
    <w:rsid w:val="00BA7473"/>
    <w:rsid w:val="00BB0BBF"/>
    <w:rsid w:val="00BC3491"/>
    <w:rsid w:val="00BC3728"/>
    <w:rsid w:val="00BE0A11"/>
    <w:rsid w:val="00BE36EB"/>
    <w:rsid w:val="00BE6168"/>
    <w:rsid w:val="00BE7F1F"/>
    <w:rsid w:val="00BF30F6"/>
    <w:rsid w:val="00C01527"/>
    <w:rsid w:val="00C01959"/>
    <w:rsid w:val="00C048D9"/>
    <w:rsid w:val="00C05894"/>
    <w:rsid w:val="00C06046"/>
    <w:rsid w:val="00C108C9"/>
    <w:rsid w:val="00C14250"/>
    <w:rsid w:val="00C17F07"/>
    <w:rsid w:val="00C22C5B"/>
    <w:rsid w:val="00C23249"/>
    <w:rsid w:val="00C24FCD"/>
    <w:rsid w:val="00C3163F"/>
    <w:rsid w:val="00C37DC5"/>
    <w:rsid w:val="00C41B25"/>
    <w:rsid w:val="00C43195"/>
    <w:rsid w:val="00C4573C"/>
    <w:rsid w:val="00C64661"/>
    <w:rsid w:val="00C71D64"/>
    <w:rsid w:val="00C768E9"/>
    <w:rsid w:val="00C82176"/>
    <w:rsid w:val="00C82482"/>
    <w:rsid w:val="00C82DF9"/>
    <w:rsid w:val="00C90225"/>
    <w:rsid w:val="00C94265"/>
    <w:rsid w:val="00C944C2"/>
    <w:rsid w:val="00CA4C97"/>
    <w:rsid w:val="00CB2549"/>
    <w:rsid w:val="00CB64F3"/>
    <w:rsid w:val="00CB7D44"/>
    <w:rsid w:val="00CC0B62"/>
    <w:rsid w:val="00CC15E6"/>
    <w:rsid w:val="00CC4066"/>
    <w:rsid w:val="00CD06FB"/>
    <w:rsid w:val="00CD25A7"/>
    <w:rsid w:val="00CD2F26"/>
    <w:rsid w:val="00CE4E34"/>
    <w:rsid w:val="00CE556E"/>
    <w:rsid w:val="00CF0A21"/>
    <w:rsid w:val="00CF2A59"/>
    <w:rsid w:val="00CF521C"/>
    <w:rsid w:val="00D07CC1"/>
    <w:rsid w:val="00D207D2"/>
    <w:rsid w:val="00D23F82"/>
    <w:rsid w:val="00D35831"/>
    <w:rsid w:val="00D454FB"/>
    <w:rsid w:val="00D50C24"/>
    <w:rsid w:val="00D544C2"/>
    <w:rsid w:val="00D5627E"/>
    <w:rsid w:val="00D56569"/>
    <w:rsid w:val="00D6642D"/>
    <w:rsid w:val="00D7445C"/>
    <w:rsid w:val="00D74818"/>
    <w:rsid w:val="00D77174"/>
    <w:rsid w:val="00D80EC9"/>
    <w:rsid w:val="00D81FFD"/>
    <w:rsid w:val="00D83DD7"/>
    <w:rsid w:val="00D85760"/>
    <w:rsid w:val="00D85EA0"/>
    <w:rsid w:val="00D92F57"/>
    <w:rsid w:val="00DA04ED"/>
    <w:rsid w:val="00DA0664"/>
    <w:rsid w:val="00DA299C"/>
    <w:rsid w:val="00DA6247"/>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3BC5"/>
    <w:rsid w:val="00E259E1"/>
    <w:rsid w:val="00E30B46"/>
    <w:rsid w:val="00E338CE"/>
    <w:rsid w:val="00E42BEE"/>
    <w:rsid w:val="00E5341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5FE4"/>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5960"/>
    <w:rsid w:val="00F462E6"/>
    <w:rsid w:val="00F51DF2"/>
    <w:rsid w:val="00F536D8"/>
    <w:rsid w:val="00F56BDB"/>
    <w:rsid w:val="00F5726E"/>
    <w:rsid w:val="00F5781F"/>
    <w:rsid w:val="00F60347"/>
    <w:rsid w:val="00F650F6"/>
    <w:rsid w:val="00F67386"/>
    <w:rsid w:val="00F746F5"/>
    <w:rsid w:val="00F77DA5"/>
    <w:rsid w:val="00F814F0"/>
    <w:rsid w:val="00F829EA"/>
    <w:rsid w:val="00F84032"/>
    <w:rsid w:val="00F868C3"/>
    <w:rsid w:val="00F87943"/>
    <w:rsid w:val="00F87F2C"/>
    <w:rsid w:val="00F92A6F"/>
    <w:rsid w:val="00F93504"/>
    <w:rsid w:val="00F94EC6"/>
    <w:rsid w:val="00F950F6"/>
    <w:rsid w:val="00FB068D"/>
    <w:rsid w:val="00FC3BB8"/>
    <w:rsid w:val="00FD5EDA"/>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5E3D6DC"/>
  <w15:docId w15:val="{B1064A23-AACB-4888-B31B-7B59454B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C4270-5B7D-4191-992D-BCB00991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4</cp:revision>
  <cp:lastPrinted>2023-12-26T23:13:00Z</cp:lastPrinted>
  <dcterms:created xsi:type="dcterms:W3CDTF">2023-12-21T16:50:00Z</dcterms:created>
  <dcterms:modified xsi:type="dcterms:W3CDTF">2023-12-26T23:33:00Z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