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bookmarkStart w:id="0" w:name="_GoBack"/>
      <w:bookmarkEnd w:id="0"/>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089C0"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4C3B7EE4" w:rsidR="00B64340" w:rsidRPr="002B4A96" w:rsidRDefault="0096084B" w:rsidP="004D2441">
      <w:pPr>
        <w:spacing w:before="1"/>
        <w:ind w:left="1466" w:right="1447"/>
        <w:jc w:val="center"/>
        <w:rPr>
          <w:rFonts w:ascii="Calibri Light" w:hAnsi="Calibri Light" w:cs="Calibri Light"/>
          <w:b/>
          <w:sz w:val="20"/>
          <w:szCs w:val="20"/>
        </w:rPr>
      </w:pPr>
      <w:r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Pr="002B4A96">
        <w:rPr>
          <w:rFonts w:ascii="Calibri Light" w:hAnsi="Calibri Light" w:cs="Calibri Light"/>
          <w:b/>
          <w:sz w:val="20"/>
          <w:szCs w:val="20"/>
        </w:rPr>
        <w:t xml:space="preserve"> Meeting</w:t>
      </w:r>
    </w:p>
    <w:p w14:paraId="37FB4165" w14:textId="25B18433" w:rsidR="00B64340" w:rsidRPr="00F5726E" w:rsidRDefault="005F5796" w:rsidP="004D2441">
      <w:pPr>
        <w:pStyle w:val="NoSpacing"/>
        <w:jc w:val="center"/>
        <w:rPr>
          <w:rFonts w:ascii="Calibri Light" w:hAnsi="Calibri Light" w:cs="Calibri Light"/>
          <w:sz w:val="20"/>
          <w:szCs w:val="20"/>
        </w:rPr>
      </w:pPr>
      <w:r>
        <w:rPr>
          <w:rFonts w:ascii="Calibri Light" w:hAnsi="Calibri Light" w:cs="Calibri Light"/>
          <w:sz w:val="20"/>
          <w:szCs w:val="20"/>
        </w:rPr>
        <w:t xml:space="preserve">Wednesday, </w:t>
      </w:r>
      <w:r w:rsidR="00690A8C">
        <w:rPr>
          <w:rFonts w:ascii="Calibri Light" w:hAnsi="Calibri Light" w:cs="Calibri Light"/>
          <w:sz w:val="20"/>
          <w:szCs w:val="20"/>
        </w:rPr>
        <w:t>March 15, 2023</w:t>
      </w:r>
      <w:r w:rsidR="00134C41">
        <w:rPr>
          <w:rFonts w:ascii="Calibri Light" w:hAnsi="Calibri Light" w:cs="Calibri Light"/>
          <w:sz w:val="20"/>
          <w:szCs w:val="20"/>
        </w:rPr>
        <w:t xml:space="preserve"> – 6:30 P.M.</w:t>
      </w:r>
    </w:p>
    <w:p w14:paraId="0E38E51B" w14:textId="77777777" w:rsidR="00B64340" w:rsidRPr="002B4A96" w:rsidRDefault="00B64340" w:rsidP="00302910">
      <w:pPr>
        <w:pStyle w:val="BodyText"/>
        <w:spacing w:before="10"/>
        <w:jc w:val="both"/>
        <w:rPr>
          <w:rFonts w:ascii="Calibri Light" w:hAnsi="Calibri Light" w:cs="Calibri Light"/>
        </w:rPr>
      </w:pPr>
    </w:p>
    <w:p w14:paraId="569FCCE3" w14:textId="1050A819" w:rsidR="002A114E" w:rsidRDefault="0096084B" w:rsidP="00690A8C">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2A114E">
        <w:rPr>
          <w:rFonts w:ascii="Calibri Light" w:hAnsi="Calibri Light" w:cs="Calibri Light"/>
          <w:sz w:val="20"/>
          <w:szCs w:val="20"/>
        </w:rPr>
        <w:t>Sandra Gibson-Quigley</w:t>
      </w:r>
      <w:r w:rsidR="00690A8C">
        <w:rPr>
          <w:rFonts w:ascii="Calibri Light" w:hAnsi="Calibri Light" w:cs="Calibri Light"/>
          <w:sz w:val="20"/>
          <w:szCs w:val="20"/>
        </w:rPr>
        <w:t>, Chair</w:t>
      </w:r>
    </w:p>
    <w:p w14:paraId="394BF9C4" w14:textId="1C5DDD0E" w:rsidR="00690A8C" w:rsidRDefault="00690A8C" w:rsidP="00302910">
      <w:pPr>
        <w:pStyle w:val="NoSpacing"/>
        <w:jc w:val="both"/>
        <w:rPr>
          <w:rFonts w:ascii="Calibri Light" w:hAnsi="Calibri Light" w:cs="Calibri Light"/>
          <w:sz w:val="20"/>
          <w:szCs w:val="20"/>
        </w:rPr>
      </w:pPr>
      <w:r>
        <w:rPr>
          <w:rFonts w:ascii="Calibri Light" w:hAnsi="Calibri Light" w:cs="Calibri Light"/>
          <w:sz w:val="20"/>
          <w:szCs w:val="20"/>
        </w:rPr>
        <w:t>Nick Salvadore</w:t>
      </w:r>
    </w:p>
    <w:p w14:paraId="42C70957" w14:textId="459682D9" w:rsidR="00393468" w:rsidRDefault="00393468" w:rsidP="00302910">
      <w:pPr>
        <w:pStyle w:val="NoSpacing"/>
        <w:jc w:val="both"/>
        <w:rPr>
          <w:rFonts w:ascii="Calibri Light" w:hAnsi="Calibri Light" w:cs="Calibri Light"/>
          <w:sz w:val="20"/>
          <w:szCs w:val="20"/>
        </w:rPr>
      </w:pPr>
      <w:r>
        <w:rPr>
          <w:rFonts w:ascii="Calibri Light" w:hAnsi="Calibri Light" w:cs="Calibri Light"/>
          <w:sz w:val="20"/>
          <w:szCs w:val="20"/>
        </w:rPr>
        <w:t>Jasmine Bell</w:t>
      </w:r>
    </w:p>
    <w:p w14:paraId="3A269B4B" w14:textId="2A688DF6" w:rsidR="00393468" w:rsidRDefault="00393468" w:rsidP="00302910">
      <w:pPr>
        <w:pStyle w:val="NoSpacing"/>
        <w:jc w:val="both"/>
        <w:rPr>
          <w:rFonts w:ascii="Calibri Light" w:hAnsi="Calibri Light" w:cs="Calibri Light"/>
          <w:sz w:val="20"/>
          <w:szCs w:val="20"/>
        </w:rPr>
      </w:pPr>
      <w:r>
        <w:rPr>
          <w:rFonts w:ascii="Calibri Light" w:hAnsi="Calibri Light" w:cs="Calibri Light"/>
          <w:sz w:val="20"/>
          <w:szCs w:val="20"/>
        </w:rPr>
        <w:t>Peter Champagne</w:t>
      </w:r>
    </w:p>
    <w:p w14:paraId="0B11E313" w14:textId="77777777" w:rsidR="00EB7D9F" w:rsidRDefault="00EB7D9F" w:rsidP="00302910">
      <w:pPr>
        <w:pStyle w:val="NoSpacing"/>
        <w:jc w:val="both"/>
        <w:rPr>
          <w:rFonts w:ascii="Calibri Light" w:hAnsi="Calibri Light" w:cs="Calibri Light"/>
          <w:sz w:val="20"/>
          <w:szCs w:val="20"/>
        </w:rPr>
      </w:pPr>
    </w:p>
    <w:p w14:paraId="30506C4D" w14:textId="5D6A9E0A" w:rsidR="00447567" w:rsidRDefault="00447567" w:rsidP="00302910">
      <w:pPr>
        <w:pStyle w:val="NoSpacing"/>
        <w:jc w:val="both"/>
        <w:rPr>
          <w:rFonts w:ascii="Calibri Light" w:hAnsi="Calibri Light" w:cs="Calibri Light"/>
          <w:b/>
          <w:sz w:val="20"/>
          <w:szCs w:val="20"/>
        </w:rPr>
      </w:pPr>
      <w:r w:rsidRPr="00447567">
        <w:rPr>
          <w:rFonts w:ascii="Calibri Light" w:hAnsi="Calibri Light" w:cs="Calibri Light"/>
          <w:b/>
          <w:sz w:val="20"/>
          <w:szCs w:val="20"/>
        </w:rPr>
        <w:t>Guests</w:t>
      </w:r>
      <w:r w:rsidR="00981B59">
        <w:rPr>
          <w:rFonts w:ascii="Calibri Light" w:hAnsi="Calibri Light" w:cs="Calibri Light"/>
          <w:b/>
          <w:sz w:val="20"/>
          <w:szCs w:val="20"/>
        </w:rPr>
        <w:t>:</w:t>
      </w:r>
    </w:p>
    <w:p w14:paraId="16361171" w14:textId="39326B73" w:rsidR="00447567" w:rsidRDefault="00690A8C" w:rsidP="00302910">
      <w:pPr>
        <w:pStyle w:val="NoSpacing"/>
        <w:jc w:val="both"/>
        <w:rPr>
          <w:rFonts w:ascii="Calibri Light" w:hAnsi="Calibri Light" w:cs="Calibri Light"/>
          <w:sz w:val="20"/>
          <w:szCs w:val="20"/>
        </w:rPr>
      </w:pPr>
      <w:r>
        <w:rPr>
          <w:rFonts w:ascii="Calibri Light" w:hAnsi="Calibri Light" w:cs="Calibri Light"/>
          <w:sz w:val="20"/>
          <w:szCs w:val="20"/>
        </w:rPr>
        <w:t>Sarah Martin, Break the Ice Media (BTI)</w:t>
      </w:r>
    </w:p>
    <w:p w14:paraId="5A648CE5" w14:textId="77777777" w:rsidR="00690A8C" w:rsidRDefault="00690A8C" w:rsidP="00302910">
      <w:pPr>
        <w:pStyle w:val="BodyText"/>
        <w:jc w:val="both"/>
        <w:rPr>
          <w:rFonts w:ascii="Calibri Light" w:hAnsi="Calibri Light" w:cs="Calibri Light"/>
          <w:b/>
        </w:rPr>
      </w:pPr>
    </w:p>
    <w:p w14:paraId="12B1FAE9" w14:textId="48D6255F" w:rsidR="00277113" w:rsidRPr="002B4A96" w:rsidRDefault="0096084B" w:rsidP="00302910">
      <w:pPr>
        <w:pStyle w:val="BodyText"/>
        <w:jc w:val="both"/>
        <w:rPr>
          <w:rFonts w:ascii="Calibri Light" w:hAnsi="Calibri Light" w:cs="Calibri Light"/>
        </w:rPr>
      </w:pPr>
      <w:r w:rsidRPr="002B4A96">
        <w:rPr>
          <w:rFonts w:ascii="Calibri Light" w:hAnsi="Calibri Light" w:cs="Calibri Light"/>
          <w:b/>
        </w:rPr>
        <w:t>Staff Present</w:t>
      </w:r>
      <w:r w:rsidRPr="002B4A96">
        <w:rPr>
          <w:rFonts w:ascii="Calibri Light" w:hAnsi="Calibri Light" w:cs="Calibri Light"/>
        </w:rPr>
        <w:t xml:space="preserve">: </w:t>
      </w:r>
    </w:p>
    <w:p w14:paraId="29FB1A94" w14:textId="76CA7A63" w:rsidR="00477A6C" w:rsidRPr="002B4A96"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302910">
      <w:pPr>
        <w:pStyle w:val="BodyText"/>
        <w:jc w:val="both"/>
        <w:rPr>
          <w:rFonts w:ascii="Calibri Light" w:hAnsi="Calibri Light" w:cs="Calibri Light"/>
        </w:rPr>
      </w:pPr>
    </w:p>
    <w:p w14:paraId="635319C1" w14:textId="77777777" w:rsidR="00F02EA2" w:rsidRPr="002B4A96" w:rsidRDefault="00F02EA2" w:rsidP="00302910">
      <w:pPr>
        <w:jc w:val="both"/>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08C9B6F2" w:rsidR="00F02EA2" w:rsidRDefault="0082183E" w:rsidP="00302910">
      <w:pPr>
        <w:jc w:val="both"/>
        <w:rPr>
          <w:rFonts w:ascii="Calibri Light" w:hAnsi="Calibri Light" w:cs="Calibri Light"/>
          <w:sz w:val="20"/>
          <w:szCs w:val="20"/>
        </w:rPr>
      </w:pPr>
      <w:r>
        <w:rPr>
          <w:rFonts w:ascii="Calibri Light" w:hAnsi="Calibri Light" w:cs="Calibri Light"/>
          <w:sz w:val="20"/>
          <w:szCs w:val="20"/>
        </w:rPr>
        <w:t>Sandy Gibson Quigley</w:t>
      </w:r>
      <w:r w:rsidR="00F02EA2" w:rsidRPr="002B4A96">
        <w:rPr>
          <w:rFonts w:ascii="Calibri Light" w:hAnsi="Calibri Light" w:cs="Calibri Light"/>
          <w:sz w:val="20"/>
          <w:szCs w:val="20"/>
        </w:rPr>
        <w:t xml:space="preserve"> opened the meeting at 6:3</w:t>
      </w:r>
      <w:r w:rsidR="005F5796">
        <w:rPr>
          <w:rFonts w:ascii="Calibri Light" w:hAnsi="Calibri Light" w:cs="Calibri Light"/>
          <w:sz w:val="20"/>
          <w:szCs w:val="20"/>
        </w:rPr>
        <w:t>0</w:t>
      </w:r>
      <w:r w:rsidR="00F02EA2" w:rsidRPr="002B4A96">
        <w:rPr>
          <w:rFonts w:ascii="Calibri Light" w:hAnsi="Calibri Light" w:cs="Calibri Light"/>
          <w:sz w:val="20"/>
          <w:szCs w:val="20"/>
        </w:rPr>
        <w:t xml:space="preserve"> p.m. and welcomed everyone</w:t>
      </w:r>
      <w:r w:rsidR="00AE608B">
        <w:rPr>
          <w:rFonts w:ascii="Calibri Light" w:hAnsi="Calibri Light" w:cs="Calibri Light"/>
          <w:sz w:val="20"/>
          <w:szCs w:val="20"/>
        </w:rPr>
        <w:t>.</w:t>
      </w:r>
    </w:p>
    <w:p w14:paraId="34B51A18" w14:textId="2FF6D930" w:rsidR="00393468" w:rsidRDefault="00393468" w:rsidP="00302910">
      <w:pPr>
        <w:jc w:val="both"/>
        <w:rPr>
          <w:rFonts w:ascii="Calibri Light" w:hAnsi="Calibri Light" w:cs="Calibri Light"/>
          <w:sz w:val="20"/>
          <w:szCs w:val="20"/>
        </w:rPr>
      </w:pPr>
    </w:p>
    <w:p w14:paraId="2BF6D09E" w14:textId="01B7CC98" w:rsidR="0082183E" w:rsidRPr="0082183E" w:rsidRDefault="0082183E" w:rsidP="00302910">
      <w:pPr>
        <w:jc w:val="both"/>
        <w:rPr>
          <w:rFonts w:ascii="Calibri Light" w:hAnsi="Calibri Light" w:cs="Calibri Light"/>
          <w:b/>
          <w:sz w:val="20"/>
          <w:szCs w:val="20"/>
        </w:rPr>
      </w:pPr>
      <w:r w:rsidRPr="0082183E">
        <w:rPr>
          <w:rFonts w:ascii="Calibri Light" w:hAnsi="Calibri Light" w:cs="Calibri Light"/>
          <w:b/>
          <w:sz w:val="20"/>
          <w:szCs w:val="20"/>
        </w:rPr>
        <w:t xml:space="preserve">Minutes of </w:t>
      </w:r>
      <w:r w:rsidR="00690A8C">
        <w:rPr>
          <w:rFonts w:ascii="Calibri Light" w:hAnsi="Calibri Light" w:cs="Calibri Light"/>
          <w:b/>
          <w:sz w:val="20"/>
          <w:szCs w:val="20"/>
        </w:rPr>
        <w:t>February 8, 2023</w:t>
      </w:r>
    </w:p>
    <w:p w14:paraId="2BAE6097" w14:textId="77777777" w:rsidR="0082183E" w:rsidRDefault="0082183E" w:rsidP="0082183E">
      <w:pPr>
        <w:ind w:firstLine="720"/>
        <w:jc w:val="both"/>
        <w:rPr>
          <w:rFonts w:ascii="Calibri Light" w:hAnsi="Calibri Light" w:cs="Calibri Light"/>
          <w:sz w:val="20"/>
          <w:szCs w:val="20"/>
        </w:rPr>
      </w:pPr>
    </w:p>
    <w:p w14:paraId="5BBC5200" w14:textId="77777777" w:rsidR="0082183E" w:rsidRDefault="0082183E" w:rsidP="0082183E">
      <w:pPr>
        <w:ind w:firstLine="720"/>
        <w:jc w:val="both"/>
        <w:rPr>
          <w:rFonts w:ascii="Calibri Light" w:hAnsi="Calibri Light" w:cs="Calibri Light"/>
          <w:sz w:val="20"/>
          <w:szCs w:val="20"/>
        </w:rPr>
      </w:pPr>
    </w:p>
    <w:tbl>
      <w:tblPr>
        <w:tblStyle w:val="TableGrid"/>
        <w:tblW w:w="0" w:type="auto"/>
        <w:tblInd w:w="1075" w:type="dxa"/>
        <w:tblLook w:val="04A0" w:firstRow="1" w:lastRow="0" w:firstColumn="1" w:lastColumn="0" w:noHBand="0" w:noVBand="1"/>
      </w:tblPr>
      <w:tblGrid>
        <w:gridCol w:w="1260"/>
        <w:gridCol w:w="6840"/>
      </w:tblGrid>
      <w:tr w:rsidR="0082183E" w:rsidRPr="002B4A96" w14:paraId="61D7B98E" w14:textId="77777777" w:rsidTr="00D07CC1">
        <w:tc>
          <w:tcPr>
            <w:tcW w:w="1260" w:type="dxa"/>
          </w:tcPr>
          <w:p w14:paraId="62A2BF56" w14:textId="77777777" w:rsidR="0082183E" w:rsidRPr="002B4A96" w:rsidRDefault="0082183E" w:rsidP="00D07CC1">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18933151" w14:textId="6E870E94" w:rsidR="0082183E" w:rsidRPr="002B4A96" w:rsidRDefault="0082183E" w:rsidP="00690A8C">
            <w:pPr>
              <w:jc w:val="both"/>
              <w:rPr>
                <w:rFonts w:ascii="Calibri Light" w:hAnsi="Calibri Light" w:cs="Calibri Light"/>
                <w:sz w:val="20"/>
                <w:szCs w:val="20"/>
              </w:rPr>
            </w:pPr>
            <w:r>
              <w:rPr>
                <w:rFonts w:ascii="Calibri Light" w:hAnsi="Calibri Light" w:cs="Calibri Light"/>
                <w:sz w:val="20"/>
                <w:szCs w:val="20"/>
              </w:rPr>
              <w:t xml:space="preserve">To approve and accept the STA Minutes for </w:t>
            </w:r>
            <w:r w:rsidR="00690A8C">
              <w:rPr>
                <w:rFonts w:ascii="Calibri Light" w:hAnsi="Calibri Light" w:cs="Calibri Light"/>
                <w:sz w:val="20"/>
                <w:szCs w:val="20"/>
              </w:rPr>
              <w:t>February 8, 2 023</w:t>
            </w:r>
          </w:p>
        </w:tc>
      </w:tr>
      <w:tr w:rsidR="0082183E" w:rsidRPr="002B4A96" w14:paraId="5BFB71B6" w14:textId="77777777" w:rsidTr="00D07CC1">
        <w:tc>
          <w:tcPr>
            <w:tcW w:w="1260" w:type="dxa"/>
          </w:tcPr>
          <w:p w14:paraId="2BF66137" w14:textId="77777777" w:rsidR="0082183E" w:rsidRPr="002B4A96" w:rsidRDefault="0082183E" w:rsidP="00D07CC1">
            <w:pPr>
              <w:jc w:val="both"/>
              <w:rPr>
                <w:rFonts w:ascii="Calibri Light" w:hAnsi="Calibri Light" w:cs="Calibri Light"/>
                <w:b/>
                <w:sz w:val="20"/>
                <w:szCs w:val="20"/>
              </w:rPr>
            </w:pPr>
          </w:p>
        </w:tc>
        <w:tc>
          <w:tcPr>
            <w:tcW w:w="6840" w:type="dxa"/>
          </w:tcPr>
          <w:p w14:paraId="25FC52A6" w14:textId="0A350B79" w:rsidR="0082183E" w:rsidRPr="002B4A96" w:rsidRDefault="0082183E" w:rsidP="0082183E">
            <w:pPr>
              <w:jc w:val="both"/>
              <w:rPr>
                <w:rFonts w:ascii="Calibri Light" w:hAnsi="Calibri Light" w:cs="Calibri Light"/>
                <w:sz w:val="20"/>
                <w:szCs w:val="20"/>
              </w:rPr>
            </w:pPr>
            <w:r>
              <w:rPr>
                <w:rFonts w:ascii="Calibri Light" w:hAnsi="Calibri Light" w:cs="Calibri Light"/>
                <w:sz w:val="20"/>
                <w:szCs w:val="20"/>
              </w:rPr>
              <w:t>BY</w:t>
            </w:r>
            <w:r w:rsidRPr="002B4A96">
              <w:rPr>
                <w:rFonts w:ascii="Calibri Light" w:hAnsi="Calibri Light" w:cs="Calibri Light"/>
                <w:sz w:val="20"/>
                <w:szCs w:val="20"/>
              </w:rPr>
              <w:t xml:space="preserve"> </w:t>
            </w:r>
            <w:r>
              <w:rPr>
                <w:rFonts w:ascii="Calibri Light" w:hAnsi="Calibri Light" w:cs="Calibri Light"/>
                <w:sz w:val="20"/>
                <w:szCs w:val="20"/>
              </w:rPr>
              <w:t>N Salvadore SECOND: P Champagne</w:t>
            </w:r>
          </w:p>
        </w:tc>
      </w:tr>
      <w:tr w:rsidR="0082183E" w:rsidRPr="002B4A96" w14:paraId="1C7DA672" w14:textId="77777777" w:rsidTr="00D07CC1">
        <w:tc>
          <w:tcPr>
            <w:tcW w:w="1260" w:type="dxa"/>
          </w:tcPr>
          <w:p w14:paraId="584630ED" w14:textId="77777777" w:rsidR="0082183E" w:rsidRPr="002B4A96" w:rsidRDefault="0082183E" w:rsidP="00D07CC1">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17CFDDD3" w14:textId="4F8D0DF3" w:rsidR="0082183E" w:rsidRPr="002B4A96" w:rsidRDefault="0082183E" w:rsidP="0082183E">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Salvadore, Gibson Quigley, Champagne, Bell </w:t>
            </w:r>
          </w:p>
        </w:tc>
      </w:tr>
      <w:tr w:rsidR="0082183E" w:rsidRPr="002B4A96" w14:paraId="600959DC" w14:textId="77777777" w:rsidTr="00D07CC1">
        <w:tc>
          <w:tcPr>
            <w:tcW w:w="1260" w:type="dxa"/>
          </w:tcPr>
          <w:p w14:paraId="1B671F22" w14:textId="77777777" w:rsidR="0082183E" w:rsidRPr="002B4A96" w:rsidRDefault="0082183E" w:rsidP="00D07CC1">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5E222C46" w14:textId="482C98DF" w:rsidR="0082183E" w:rsidRPr="002B4A96" w:rsidRDefault="0082183E" w:rsidP="0082183E">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468C73BA" w14:textId="77777777" w:rsidR="005F5796" w:rsidRDefault="005F5796" w:rsidP="00302910">
      <w:pPr>
        <w:jc w:val="both"/>
        <w:rPr>
          <w:rFonts w:ascii="Calibri Light" w:hAnsi="Calibri Light" w:cs="Calibri Light"/>
          <w:b/>
          <w:sz w:val="20"/>
          <w:szCs w:val="20"/>
        </w:rPr>
      </w:pPr>
    </w:p>
    <w:p w14:paraId="684BFA0A" w14:textId="71901E39" w:rsidR="00690A8C" w:rsidRDefault="00690A8C" w:rsidP="00302910">
      <w:pPr>
        <w:jc w:val="both"/>
        <w:rPr>
          <w:rFonts w:ascii="Calibri Light" w:hAnsi="Calibri Light" w:cs="Calibri Light"/>
          <w:b/>
          <w:sz w:val="20"/>
          <w:szCs w:val="20"/>
        </w:rPr>
      </w:pPr>
      <w:r>
        <w:rPr>
          <w:rFonts w:ascii="Calibri Light" w:hAnsi="Calibri Light" w:cs="Calibri Light"/>
          <w:b/>
          <w:sz w:val="20"/>
          <w:szCs w:val="20"/>
        </w:rPr>
        <w:t>Awarding of Low Bid for Long Term Digital Marketing Services</w:t>
      </w:r>
    </w:p>
    <w:p w14:paraId="40E46F09" w14:textId="22286CFA" w:rsidR="00690A8C" w:rsidRDefault="00690A8C" w:rsidP="00302910">
      <w:pPr>
        <w:jc w:val="both"/>
        <w:rPr>
          <w:rFonts w:ascii="Calibri Light" w:hAnsi="Calibri Light" w:cs="Calibri Light"/>
          <w:sz w:val="20"/>
          <w:szCs w:val="20"/>
        </w:rPr>
      </w:pPr>
      <w:r>
        <w:rPr>
          <w:rFonts w:ascii="Calibri Light" w:hAnsi="Calibri Light" w:cs="Calibri Light"/>
          <w:sz w:val="20"/>
          <w:szCs w:val="20"/>
        </w:rPr>
        <w:t xml:space="preserve">Terry briefed the STA on the </w:t>
      </w:r>
      <w:r w:rsidR="00460E97">
        <w:rPr>
          <w:rFonts w:ascii="Calibri Light" w:hAnsi="Calibri Light" w:cs="Calibri Light"/>
          <w:sz w:val="20"/>
          <w:szCs w:val="20"/>
        </w:rPr>
        <w:t>results of contacting 3 firms for a price quote to offer long term digital marketing services. The results were as follows:</w:t>
      </w:r>
    </w:p>
    <w:p w14:paraId="03E966AD" w14:textId="059556ED" w:rsidR="00460E97" w:rsidRDefault="00460E97" w:rsidP="00302910">
      <w:pPr>
        <w:jc w:val="both"/>
        <w:rPr>
          <w:rFonts w:ascii="Calibri Light" w:hAnsi="Calibri Light" w:cs="Calibri Light"/>
          <w:sz w:val="20"/>
          <w:szCs w:val="20"/>
        </w:rPr>
      </w:pPr>
    </w:p>
    <w:tbl>
      <w:tblPr>
        <w:tblStyle w:val="TableGrid"/>
        <w:tblW w:w="0" w:type="auto"/>
        <w:tblInd w:w="1885" w:type="dxa"/>
        <w:tblLook w:val="04A0" w:firstRow="1" w:lastRow="0" w:firstColumn="1" w:lastColumn="0" w:noHBand="0" w:noVBand="1"/>
      </w:tblPr>
      <w:tblGrid>
        <w:gridCol w:w="3010"/>
        <w:gridCol w:w="3560"/>
      </w:tblGrid>
      <w:tr w:rsidR="00460E97" w14:paraId="757A9D53" w14:textId="77777777" w:rsidTr="00460E97">
        <w:tc>
          <w:tcPr>
            <w:tcW w:w="3010" w:type="dxa"/>
          </w:tcPr>
          <w:p w14:paraId="4AE2EE79" w14:textId="49498AF9" w:rsidR="00460E97" w:rsidRPr="00460E97" w:rsidRDefault="00460E97" w:rsidP="00302910">
            <w:pPr>
              <w:jc w:val="both"/>
              <w:rPr>
                <w:rFonts w:ascii="Calibri Light" w:hAnsi="Calibri Light" w:cs="Calibri Light"/>
                <w:b/>
                <w:sz w:val="20"/>
                <w:szCs w:val="20"/>
              </w:rPr>
            </w:pPr>
            <w:r w:rsidRPr="00460E97">
              <w:rPr>
                <w:rFonts w:ascii="Calibri Light" w:hAnsi="Calibri Light" w:cs="Calibri Light"/>
                <w:b/>
                <w:sz w:val="20"/>
                <w:szCs w:val="20"/>
              </w:rPr>
              <w:t>Firm</w:t>
            </w:r>
          </w:p>
        </w:tc>
        <w:tc>
          <w:tcPr>
            <w:tcW w:w="3560" w:type="dxa"/>
          </w:tcPr>
          <w:p w14:paraId="7EE36A86" w14:textId="6807B2B5" w:rsidR="00460E97" w:rsidRPr="00460E97" w:rsidRDefault="00460E97" w:rsidP="00460E97">
            <w:pPr>
              <w:jc w:val="both"/>
              <w:rPr>
                <w:rFonts w:ascii="Calibri Light" w:hAnsi="Calibri Light" w:cs="Calibri Light"/>
                <w:b/>
                <w:sz w:val="20"/>
                <w:szCs w:val="20"/>
              </w:rPr>
            </w:pPr>
            <w:r w:rsidRPr="00460E97">
              <w:rPr>
                <w:rFonts w:ascii="Calibri Light" w:hAnsi="Calibri Light" w:cs="Calibri Light"/>
                <w:b/>
                <w:sz w:val="20"/>
                <w:szCs w:val="20"/>
              </w:rPr>
              <w:t>Price</w:t>
            </w:r>
          </w:p>
        </w:tc>
      </w:tr>
      <w:tr w:rsidR="00460E97" w14:paraId="65A4F949" w14:textId="77777777" w:rsidTr="00460E97">
        <w:tc>
          <w:tcPr>
            <w:tcW w:w="3010" w:type="dxa"/>
          </w:tcPr>
          <w:p w14:paraId="7BF262B9" w14:textId="07896A82" w:rsidR="00460E97" w:rsidRDefault="00460E97" w:rsidP="00302910">
            <w:pPr>
              <w:jc w:val="both"/>
              <w:rPr>
                <w:rFonts w:ascii="Calibri Light" w:hAnsi="Calibri Light" w:cs="Calibri Light"/>
                <w:sz w:val="20"/>
                <w:szCs w:val="20"/>
              </w:rPr>
            </w:pPr>
            <w:r>
              <w:rPr>
                <w:rFonts w:ascii="Calibri Light" w:hAnsi="Calibri Light" w:cs="Calibri Light"/>
                <w:sz w:val="20"/>
                <w:szCs w:val="20"/>
              </w:rPr>
              <w:t>Pannos</w:t>
            </w:r>
          </w:p>
        </w:tc>
        <w:tc>
          <w:tcPr>
            <w:tcW w:w="3560" w:type="dxa"/>
          </w:tcPr>
          <w:p w14:paraId="1CC250DD" w14:textId="1DB8867A" w:rsidR="00460E97" w:rsidRDefault="00460E97" w:rsidP="00460E97">
            <w:pPr>
              <w:jc w:val="both"/>
              <w:rPr>
                <w:rFonts w:ascii="Calibri Light" w:hAnsi="Calibri Light" w:cs="Calibri Light"/>
                <w:sz w:val="20"/>
                <w:szCs w:val="20"/>
              </w:rPr>
            </w:pPr>
            <w:r>
              <w:rPr>
                <w:rFonts w:ascii="Calibri Light" w:hAnsi="Calibri Light" w:cs="Calibri Light"/>
                <w:sz w:val="20"/>
                <w:szCs w:val="20"/>
              </w:rPr>
              <w:t>Pannos chose not to offer a bid</w:t>
            </w:r>
          </w:p>
        </w:tc>
      </w:tr>
      <w:tr w:rsidR="00460E97" w14:paraId="66195C13" w14:textId="77777777" w:rsidTr="00460E97">
        <w:tc>
          <w:tcPr>
            <w:tcW w:w="3010" w:type="dxa"/>
          </w:tcPr>
          <w:p w14:paraId="04FC5EE8" w14:textId="090275FA" w:rsidR="00460E97" w:rsidRDefault="00460E97" w:rsidP="00302910">
            <w:pPr>
              <w:jc w:val="both"/>
              <w:rPr>
                <w:rFonts w:ascii="Calibri Light" w:hAnsi="Calibri Light" w:cs="Calibri Light"/>
                <w:sz w:val="20"/>
                <w:szCs w:val="20"/>
              </w:rPr>
            </w:pPr>
            <w:r>
              <w:rPr>
                <w:rFonts w:ascii="Calibri Light" w:hAnsi="Calibri Light" w:cs="Calibri Light"/>
                <w:sz w:val="20"/>
                <w:szCs w:val="20"/>
              </w:rPr>
              <w:t>Exsel</w:t>
            </w:r>
          </w:p>
        </w:tc>
        <w:tc>
          <w:tcPr>
            <w:tcW w:w="3560" w:type="dxa"/>
          </w:tcPr>
          <w:p w14:paraId="60D1A7A5" w14:textId="6EDB6855" w:rsidR="00460E97" w:rsidRDefault="00460E97" w:rsidP="00302910">
            <w:pPr>
              <w:jc w:val="both"/>
              <w:rPr>
                <w:rFonts w:ascii="Calibri Light" w:hAnsi="Calibri Light" w:cs="Calibri Light"/>
                <w:sz w:val="20"/>
                <w:szCs w:val="20"/>
              </w:rPr>
            </w:pPr>
            <w:r>
              <w:rPr>
                <w:rFonts w:ascii="Calibri Light" w:hAnsi="Calibri Light" w:cs="Calibri Light"/>
                <w:sz w:val="20"/>
                <w:szCs w:val="20"/>
              </w:rPr>
              <w:t>$6200 per month</w:t>
            </w:r>
          </w:p>
        </w:tc>
      </w:tr>
      <w:tr w:rsidR="00460E97" w14:paraId="361E34CA" w14:textId="77777777" w:rsidTr="00460E97">
        <w:tc>
          <w:tcPr>
            <w:tcW w:w="3010" w:type="dxa"/>
          </w:tcPr>
          <w:p w14:paraId="75EE3DC2" w14:textId="3F05A6E7" w:rsidR="00460E97" w:rsidRPr="00460E97" w:rsidRDefault="00460E97" w:rsidP="00302910">
            <w:pPr>
              <w:jc w:val="both"/>
              <w:rPr>
                <w:rFonts w:ascii="Calibri Light" w:hAnsi="Calibri Light" w:cs="Calibri Light"/>
                <w:i/>
                <w:sz w:val="20"/>
                <w:szCs w:val="20"/>
              </w:rPr>
            </w:pPr>
            <w:r w:rsidRPr="00460E97">
              <w:rPr>
                <w:rFonts w:ascii="Calibri Light" w:hAnsi="Calibri Light" w:cs="Calibri Light"/>
                <w:i/>
                <w:sz w:val="20"/>
                <w:szCs w:val="20"/>
              </w:rPr>
              <w:t>Break the Ice Media</w:t>
            </w:r>
          </w:p>
        </w:tc>
        <w:tc>
          <w:tcPr>
            <w:tcW w:w="3560" w:type="dxa"/>
          </w:tcPr>
          <w:p w14:paraId="4FC43B27" w14:textId="103F3D4E" w:rsidR="00460E97" w:rsidRPr="00460E97" w:rsidRDefault="00460E97" w:rsidP="00460E97">
            <w:pPr>
              <w:jc w:val="both"/>
              <w:rPr>
                <w:rFonts w:ascii="Calibri Light" w:hAnsi="Calibri Light" w:cs="Calibri Light"/>
                <w:i/>
                <w:sz w:val="20"/>
                <w:szCs w:val="20"/>
              </w:rPr>
            </w:pPr>
            <w:r w:rsidRPr="00460E97">
              <w:rPr>
                <w:rFonts w:ascii="Calibri Light" w:hAnsi="Calibri Light" w:cs="Calibri Light"/>
                <w:i/>
                <w:sz w:val="20"/>
                <w:szCs w:val="20"/>
              </w:rPr>
              <w:t>$3200 per month</w:t>
            </w:r>
          </w:p>
        </w:tc>
      </w:tr>
      <w:tr w:rsidR="00460E97" w14:paraId="21E6262C" w14:textId="77777777" w:rsidTr="00460E97">
        <w:tc>
          <w:tcPr>
            <w:tcW w:w="3010" w:type="dxa"/>
          </w:tcPr>
          <w:p w14:paraId="3FDBF942" w14:textId="77777777" w:rsidR="00460E97" w:rsidRDefault="00460E97" w:rsidP="00302910">
            <w:pPr>
              <w:jc w:val="both"/>
              <w:rPr>
                <w:rFonts w:ascii="Calibri Light" w:hAnsi="Calibri Light" w:cs="Calibri Light"/>
                <w:sz w:val="20"/>
                <w:szCs w:val="20"/>
              </w:rPr>
            </w:pPr>
          </w:p>
        </w:tc>
        <w:tc>
          <w:tcPr>
            <w:tcW w:w="3560" w:type="dxa"/>
          </w:tcPr>
          <w:p w14:paraId="74F62494" w14:textId="77777777" w:rsidR="00460E97" w:rsidRDefault="00460E97" w:rsidP="00302910">
            <w:pPr>
              <w:jc w:val="both"/>
              <w:rPr>
                <w:rFonts w:ascii="Calibri Light" w:hAnsi="Calibri Light" w:cs="Calibri Light"/>
                <w:sz w:val="20"/>
                <w:szCs w:val="20"/>
              </w:rPr>
            </w:pPr>
          </w:p>
        </w:tc>
      </w:tr>
    </w:tbl>
    <w:p w14:paraId="4D3470DA" w14:textId="77777777" w:rsidR="00460E97" w:rsidRPr="00690A8C" w:rsidRDefault="00460E97" w:rsidP="00302910">
      <w:pPr>
        <w:jc w:val="both"/>
        <w:rPr>
          <w:rFonts w:ascii="Calibri Light" w:hAnsi="Calibri Light" w:cs="Calibri Light"/>
          <w:sz w:val="20"/>
          <w:szCs w:val="20"/>
        </w:rPr>
      </w:pPr>
    </w:p>
    <w:p w14:paraId="169B6FE2" w14:textId="31DD9A9D" w:rsidR="00690A8C" w:rsidRDefault="00460E97" w:rsidP="00302910">
      <w:pPr>
        <w:jc w:val="both"/>
        <w:rPr>
          <w:rFonts w:ascii="Calibri Light" w:hAnsi="Calibri Light" w:cs="Calibri Light"/>
          <w:sz w:val="20"/>
          <w:szCs w:val="20"/>
        </w:rPr>
      </w:pPr>
      <w:r>
        <w:rPr>
          <w:rFonts w:ascii="Calibri Light" w:hAnsi="Calibri Light" w:cs="Calibri Light"/>
          <w:sz w:val="20"/>
          <w:szCs w:val="20"/>
        </w:rPr>
        <w:t>It was determined that BTI was the low bid and would be consulted for their interest in working on this ongoing service opportunity.</w:t>
      </w:r>
    </w:p>
    <w:p w14:paraId="1D814D7B" w14:textId="56C87F32" w:rsidR="00460E97" w:rsidRDefault="00460E97" w:rsidP="00302910">
      <w:pPr>
        <w:jc w:val="both"/>
        <w:rPr>
          <w:rFonts w:ascii="Calibri Light" w:hAnsi="Calibri Light" w:cs="Calibri Light"/>
          <w:sz w:val="20"/>
          <w:szCs w:val="20"/>
        </w:rPr>
      </w:pPr>
    </w:p>
    <w:p w14:paraId="64C48963" w14:textId="41B7DF68" w:rsidR="00460E97" w:rsidRPr="00460E97" w:rsidRDefault="00460E97" w:rsidP="00302910">
      <w:pPr>
        <w:jc w:val="both"/>
        <w:rPr>
          <w:rFonts w:ascii="Calibri Light" w:hAnsi="Calibri Light" w:cs="Calibri Light"/>
          <w:b/>
          <w:sz w:val="20"/>
          <w:szCs w:val="20"/>
        </w:rPr>
      </w:pPr>
      <w:r w:rsidRPr="00460E97">
        <w:rPr>
          <w:rFonts w:ascii="Calibri Light" w:hAnsi="Calibri Light" w:cs="Calibri Light"/>
          <w:b/>
          <w:sz w:val="20"/>
          <w:szCs w:val="20"/>
        </w:rPr>
        <w:t xml:space="preserve">Briefing on Current Digital Marketing Messaging  </w:t>
      </w:r>
    </w:p>
    <w:p w14:paraId="5C88BEFE" w14:textId="77777777" w:rsidR="00460E97" w:rsidRDefault="00460E97" w:rsidP="00302910">
      <w:pPr>
        <w:jc w:val="both"/>
        <w:rPr>
          <w:rFonts w:ascii="Calibri Light" w:hAnsi="Calibri Light" w:cs="Calibri Light"/>
          <w:sz w:val="20"/>
          <w:szCs w:val="20"/>
        </w:rPr>
      </w:pPr>
      <w:r>
        <w:rPr>
          <w:rFonts w:ascii="Calibri Light" w:hAnsi="Calibri Light" w:cs="Calibri Light"/>
          <w:sz w:val="20"/>
          <w:szCs w:val="20"/>
        </w:rPr>
        <w:t xml:space="preserve">Sarah Martin of BTI joined the STA meeting by TEAMS. Sarah noted that BTI is a 10 member firm and has been working for OSV as well.  Sarah noted that 4 to 5 posts had been publicized and more planned for March..  Efforts were underway to build out the Calendar of Events.  And a trip style itinerary. Sandy noted that the STA would continue to work with BTI under the terms of the “Short Term” contract until a contract for the “Long Term” had  been offered, signed and then approved by the Board of Selectman.  Jasmine inquired about the degree to which the web site and media posts were high enough to merit some value.  </w:t>
      </w:r>
    </w:p>
    <w:p w14:paraId="598B188E" w14:textId="77777777" w:rsidR="00460E97" w:rsidRDefault="00460E97" w:rsidP="00302910">
      <w:pPr>
        <w:jc w:val="both"/>
        <w:rPr>
          <w:rFonts w:ascii="Calibri Light" w:hAnsi="Calibri Light" w:cs="Calibri Light"/>
          <w:sz w:val="20"/>
          <w:szCs w:val="20"/>
        </w:rPr>
      </w:pPr>
    </w:p>
    <w:p w14:paraId="5AF30FCC" w14:textId="266D01FC" w:rsidR="00460E97" w:rsidRDefault="00460E97" w:rsidP="00302910">
      <w:pPr>
        <w:jc w:val="both"/>
        <w:rPr>
          <w:rFonts w:ascii="Calibri Light" w:hAnsi="Calibri Light" w:cs="Calibri Light"/>
          <w:sz w:val="20"/>
          <w:szCs w:val="20"/>
        </w:rPr>
      </w:pPr>
      <w:r w:rsidRPr="00460E97">
        <w:rPr>
          <w:rFonts w:ascii="Calibri Light" w:hAnsi="Calibri Light" w:cs="Calibri Light"/>
          <w:b/>
          <w:sz w:val="20"/>
          <w:szCs w:val="20"/>
        </w:rPr>
        <w:lastRenderedPageBreak/>
        <w:t>Briefing on Messaging</w:t>
      </w:r>
      <w:r>
        <w:rPr>
          <w:rFonts w:ascii="Calibri Light" w:hAnsi="Calibri Light" w:cs="Calibri Light"/>
          <w:sz w:val="20"/>
          <w:szCs w:val="20"/>
        </w:rPr>
        <w:t xml:space="preserve"> – cont’d</w:t>
      </w:r>
    </w:p>
    <w:p w14:paraId="6F30753D" w14:textId="19FA446A" w:rsidR="00690A8C" w:rsidRDefault="00460E97" w:rsidP="00302910">
      <w:pPr>
        <w:jc w:val="both"/>
        <w:rPr>
          <w:rFonts w:ascii="Calibri Light" w:hAnsi="Calibri Light" w:cs="Calibri Light"/>
          <w:sz w:val="20"/>
          <w:szCs w:val="20"/>
        </w:rPr>
      </w:pPr>
      <w:r>
        <w:rPr>
          <w:rFonts w:ascii="Calibri Light" w:hAnsi="Calibri Light" w:cs="Calibri Light"/>
          <w:sz w:val="20"/>
          <w:szCs w:val="20"/>
        </w:rPr>
        <w:t>Sarah noted that interacting with local businesses will be important towards building interactive collaborations that can generate media messaging.  Sarah noted a positive   conversation she had with  Denis Morgan of Brush It Off Paint N Sip business.  Sarah felt that as businesses are encouraged to participate then organic traffic will rise.    Sarah offered the following comments:</w:t>
      </w:r>
    </w:p>
    <w:p w14:paraId="311F55D3" w14:textId="61F2BBCC" w:rsidR="00460E97" w:rsidRDefault="00460E97" w:rsidP="00302910">
      <w:pPr>
        <w:jc w:val="both"/>
        <w:rPr>
          <w:rFonts w:ascii="Calibri Light" w:hAnsi="Calibri Light" w:cs="Calibri Light"/>
          <w:sz w:val="20"/>
          <w:szCs w:val="20"/>
        </w:rPr>
      </w:pPr>
    </w:p>
    <w:p w14:paraId="381B66DD" w14:textId="4EAFC568" w:rsidR="00460E97" w:rsidRDefault="00460E97" w:rsidP="00460E97">
      <w:pPr>
        <w:pStyle w:val="ListParagraph"/>
        <w:numPr>
          <w:ilvl w:val="0"/>
          <w:numId w:val="28"/>
        </w:numPr>
        <w:rPr>
          <w:rFonts w:ascii="Calibri Light" w:hAnsi="Calibri Light" w:cs="Calibri Light"/>
          <w:sz w:val="20"/>
          <w:szCs w:val="20"/>
        </w:rPr>
      </w:pPr>
      <w:r>
        <w:rPr>
          <w:rFonts w:ascii="Calibri Light" w:hAnsi="Calibri Light" w:cs="Calibri Light"/>
          <w:sz w:val="20"/>
          <w:szCs w:val="20"/>
        </w:rPr>
        <w:t>Businesses may call her directly.</w:t>
      </w:r>
    </w:p>
    <w:p w14:paraId="4834FED2" w14:textId="211F85A6" w:rsidR="00460E97" w:rsidRDefault="00460E97" w:rsidP="00460E97">
      <w:pPr>
        <w:pStyle w:val="ListParagraph"/>
        <w:numPr>
          <w:ilvl w:val="0"/>
          <w:numId w:val="28"/>
        </w:numPr>
        <w:rPr>
          <w:rFonts w:ascii="Calibri Light" w:hAnsi="Calibri Light" w:cs="Calibri Light"/>
          <w:sz w:val="20"/>
          <w:szCs w:val="20"/>
        </w:rPr>
      </w:pPr>
      <w:r>
        <w:rPr>
          <w:rFonts w:ascii="Calibri Light" w:hAnsi="Calibri Light" w:cs="Calibri Light"/>
          <w:sz w:val="20"/>
          <w:szCs w:val="20"/>
        </w:rPr>
        <w:t>Photographic assets deserve to be strengthened</w:t>
      </w:r>
    </w:p>
    <w:p w14:paraId="5156F530" w14:textId="508DFAA3" w:rsidR="00460E97" w:rsidRDefault="00460E97" w:rsidP="00460E97">
      <w:pPr>
        <w:pStyle w:val="ListParagraph"/>
        <w:numPr>
          <w:ilvl w:val="0"/>
          <w:numId w:val="28"/>
        </w:numPr>
        <w:rPr>
          <w:rFonts w:ascii="Calibri Light" w:hAnsi="Calibri Light" w:cs="Calibri Light"/>
          <w:sz w:val="20"/>
          <w:szCs w:val="20"/>
        </w:rPr>
      </w:pPr>
      <w:r>
        <w:rPr>
          <w:rFonts w:ascii="Calibri Light" w:hAnsi="Calibri Light" w:cs="Calibri Light"/>
          <w:sz w:val="20"/>
          <w:szCs w:val="20"/>
        </w:rPr>
        <w:t>SEO needs constant content.</w:t>
      </w:r>
    </w:p>
    <w:p w14:paraId="71D5202B" w14:textId="0C3DAAB1" w:rsidR="00460E97" w:rsidRDefault="00460E97" w:rsidP="00460E97">
      <w:pPr>
        <w:pStyle w:val="ListParagraph"/>
        <w:numPr>
          <w:ilvl w:val="0"/>
          <w:numId w:val="28"/>
        </w:numPr>
        <w:rPr>
          <w:rFonts w:ascii="Calibri Light" w:hAnsi="Calibri Light" w:cs="Calibri Light"/>
          <w:sz w:val="20"/>
          <w:szCs w:val="20"/>
        </w:rPr>
      </w:pPr>
      <w:r>
        <w:rPr>
          <w:rFonts w:ascii="Calibri Light" w:hAnsi="Calibri Light" w:cs="Calibri Light"/>
          <w:sz w:val="20"/>
          <w:szCs w:val="20"/>
        </w:rPr>
        <w:t>Future posts will be pre-scripted</w:t>
      </w:r>
    </w:p>
    <w:p w14:paraId="34C9F915" w14:textId="3AC9F940" w:rsidR="00460E97" w:rsidRDefault="00460E97" w:rsidP="00460E97">
      <w:pPr>
        <w:pStyle w:val="ListParagraph"/>
        <w:numPr>
          <w:ilvl w:val="0"/>
          <w:numId w:val="28"/>
        </w:numPr>
        <w:rPr>
          <w:rFonts w:ascii="Calibri Light" w:hAnsi="Calibri Light" w:cs="Calibri Light"/>
          <w:sz w:val="20"/>
          <w:szCs w:val="20"/>
        </w:rPr>
      </w:pPr>
      <w:r>
        <w:rPr>
          <w:rFonts w:ascii="Calibri Light" w:hAnsi="Calibri Light" w:cs="Calibri Light"/>
          <w:sz w:val="20"/>
          <w:szCs w:val="20"/>
        </w:rPr>
        <w:t>STA should have a main point of contact with BTI.</w:t>
      </w:r>
    </w:p>
    <w:p w14:paraId="716BF107" w14:textId="2E0817E5" w:rsidR="00460E97" w:rsidRDefault="00460E97" w:rsidP="00460E97">
      <w:pPr>
        <w:rPr>
          <w:rFonts w:ascii="Calibri Light" w:hAnsi="Calibri Light" w:cs="Calibri Light"/>
          <w:sz w:val="20"/>
          <w:szCs w:val="20"/>
        </w:rPr>
      </w:pPr>
    </w:p>
    <w:p w14:paraId="07898163" w14:textId="3B6B20A9" w:rsidR="00460E97" w:rsidRPr="00460E97" w:rsidRDefault="00460E97" w:rsidP="00460E97">
      <w:pPr>
        <w:rPr>
          <w:rFonts w:ascii="Calibri Light" w:hAnsi="Calibri Light" w:cs="Calibri Light"/>
          <w:sz w:val="20"/>
          <w:szCs w:val="20"/>
        </w:rPr>
      </w:pPr>
      <w:r>
        <w:rPr>
          <w:rFonts w:ascii="Calibri Light" w:hAnsi="Calibri Light" w:cs="Calibri Light"/>
          <w:sz w:val="20"/>
          <w:szCs w:val="20"/>
        </w:rPr>
        <w:t xml:space="preserve">Sandy suggested contacting the winners of the 2022 BOYA Awards as potential stories for stories and messaging. Sandy also noted that working to develop and maintain collaboration with OSV will be important. </w:t>
      </w:r>
    </w:p>
    <w:p w14:paraId="34327767" w14:textId="77777777" w:rsidR="00690A8C" w:rsidRPr="00460E97" w:rsidRDefault="00690A8C" w:rsidP="00302910">
      <w:pPr>
        <w:jc w:val="both"/>
        <w:rPr>
          <w:rFonts w:ascii="Calibri Light" w:hAnsi="Calibri Light" w:cs="Calibri Light"/>
          <w:sz w:val="20"/>
          <w:szCs w:val="20"/>
        </w:rPr>
      </w:pPr>
    </w:p>
    <w:p w14:paraId="79B93DEE" w14:textId="474A1FEE" w:rsidR="00690A8C" w:rsidRDefault="00460E97" w:rsidP="00302910">
      <w:pPr>
        <w:jc w:val="both"/>
        <w:rPr>
          <w:rFonts w:ascii="Calibri Light" w:hAnsi="Calibri Light" w:cs="Calibri Light"/>
          <w:b/>
          <w:sz w:val="20"/>
          <w:szCs w:val="20"/>
        </w:rPr>
      </w:pPr>
      <w:r>
        <w:rPr>
          <w:rFonts w:ascii="Calibri Light" w:hAnsi="Calibri Light" w:cs="Calibri Light"/>
          <w:b/>
          <w:sz w:val="20"/>
          <w:szCs w:val="20"/>
        </w:rPr>
        <w:t>STA Discussion of Annual Summer Fall Advertising Campaign</w:t>
      </w:r>
    </w:p>
    <w:p w14:paraId="194165CC" w14:textId="21F9CE36" w:rsidR="00690A8C" w:rsidRDefault="00460E97" w:rsidP="00302910">
      <w:pPr>
        <w:jc w:val="both"/>
        <w:rPr>
          <w:rFonts w:ascii="Calibri Light" w:hAnsi="Calibri Light" w:cs="Calibri Light"/>
          <w:b/>
          <w:sz w:val="20"/>
          <w:szCs w:val="20"/>
        </w:rPr>
      </w:pPr>
      <w:r>
        <w:rPr>
          <w:rFonts w:ascii="Calibri Light" w:hAnsi="Calibri Light" w:cs="Calibri Light"/>
          <w:sz w:val="20"/>
          <w:szCs w:val="20"/>
        </w:rPr>
        <w:t xml:space="preserve">After the call with Sarah ended, the STA conversed about selecting a firm to script out and manage the annual ad campaign. Jasmine offered the view that BTI should be asked for reasons that included a desire to see that the advertising campaign be paralleled by the same firm doing the social media messaging.  There was general conversation about considering Exsel if BTI declined any interest. Sandy expressed her view that BTI should be asked first as well. </w:t>
      </w:r>
    </w:p>
    <w:p w14:paraId="0D844F75" w14:textId="77777777" w:rsidR="00690A8C" w:rsidRDefault="00690A8C" w:rsidP="00302910">
      <w:pPr>
        <w:jc w:val="both"/>
        <w:rPr>
          <w:rFonts w:ascii="Calibri Light" w:hAnsi="Calibri Light" w:cs="Calibri Light"/>
          <w:b/>
          <w:sz w:val="20"/>
          <w:szCs w:val="20"/>
        </w:rPr>
      </w:pPr>
    </w:p>
    <w:p w14:paraId="3D84F0AD" w14:textId="77777777" w:rsidR="00460E97" w:rsidRDefault="00460E97" w:rsidP="00460E97">
      <w:pPr>
        <w:rPr>
          <w:rFonts w:ascii="Calibri Light" w:hAnsi="Calibri Light" w:cs="Calibri Light"/>
          <w:sz w:val="20"/>
          <w:szCs w:val="20"/>
        </w:rPr>
      </w:pPr>
    </w:p>
    <w:p w14:paraId="7086935C" w14:textId="491F9E57" w:rsidR="00460E97" w:rsidRDefault="00460E97" w:rsidP="00460E97">
      <w:pPr>
        <w:ind w:firstLine="720"/>
        <w:rPr>
          <w:rFonts w:ascii="Calibri Light" w:hAnsi="Calibri Light" w:cs="Calibri Light"/>
          <w:b/>
          <w:sz w:val="20"/>
          <w:szCs w:val="20"/>
        </w:rPr>
      </w:pPr>
      <w:r>
        <w:rPr>
          <w:rFonts w:ascii="Calibri Light" w:hAnsi="Calibri Light" w:cs="Calibri Light"/>
          <w:b/>
          <w:sz w:val="20"/>
          <w:szCs w:val="20"/>
        </w:rPr>
        <w:t>Appropriation of $25,000 for Summer Fall Ad Campaign</w:t>
      </w:r>
    </w:p>
    <w:p w14:paraId="39F2A97A" w14:textId="3D8D4B17" w:rsidR="00460E97" w:rsidRDefault="00460E97" w:rsidP="00460E97">
      <w:pPr>
        <w:ind w:firstLine="720"/>
        <w:rPr>
          <w:rFonts w:ascii="Calibri Light" w:hAnsi="Calibri Light" w:cs="Calibri Light"/>
          <w:sz w:val="20"/>
          <w:szCs w:val="20"/>
        </w:rPr>
      </w:pPr>
      <w:r>
        <w:rPr>
          <w:rFonts w:ascii="Calibri Light" w:hAnsi="Calibri Light" w:cs="Calibri Light"/>
          <w:sz w:val="20"/>
          <w:szCs w:val="20"/>
        </w:rPr>
        <w:t xml:space="preserve">   </w:t>
      </w:r>
    </w:p>
    <w:tbl>
      <w:tblPr>
        <w:tblStyle w:val="TableGrid"/>
        <w:tblW w:w="0" w:type="auto"/>
        <w:tblInd w:w="1075" w:type="dxa"/>
        <w:tblLook w:val="04A0" w:firstRow="1" w:lastRow="0" w:firstColumn="1" w:lastColumn="0" w:noHBand="0" w:noVBand="1"/>
      </w:tblPr>
      <w:tblGrid>
        <w:gridCol w:w="1260"/>
        <w:gridCol w:w="6840"/>
      </w:tblGrid>
      <w:tr w:rsidR="00460E97" w:rsidRPr="002B4A96" w14:paraId="19974297" w14:textId="77777777" w:rsidTr="00F67386">
        <w:tc>
          <w:tcPr>
            <w:tcW w:w="1260" w:type="dxa"/>
          </w:tcPr>
          <w:p w14:paraId="2D5C72EE" w14:textId="77777777" w:rsidR="00460E97" w:rsidRPr="002B4A96" w:rsidRDefault="00460E97" w:rsidP="00F67386">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4EB1E47C" w14:textId="3D7A8FC2" w:rsidR="00460E97" w:rsidRPr="002B4A96" w:rsidRDefault="00460E97" w:rsidP="00460E97">
            <w:pPr>
              <w:jc w:val="both"/>
              <w:rPr>
                <w:rFonts w:ascii="Calibri Light" w:hAnsi="Calibri Light" w:cs="Calibri Light"/>
                <w:sz w:val="20"/>
                <w:szCs w:val="20"/>
              </w:rPr>
            </w:pPr>
            <w:r>
              <w:rPr>
                <w:rFonts w:ascii="Calibri Light" w:hAnsi="Calibri Light" w:cs="Calibri Light"/>
                <w:sz w:val="20"/>
                <w:szCs w:val="20"/>
              </w:rPr>
              <w:t>To allocate $25,000 from the STA Marketing Advertising Account towards the Summer Fall 2023 Ad Campaign.   This amount to be co-mingled with $25,000 from the State Legislature’s marketing grant for a total of $50,000.</w:t>
            </w:r>
          </w:p>
        </w:tc>
      </w:tr>
      <w:tr w:rsidR="00460E97" w:rsidRPr="002B4A96" w14:paraId="3A4AA139" w14:textId="77777777" w:rsidTr="00F67386">
        <w:tc>
          <w:tcPr>
            <w:tcW w:w="1260" w:type="dxa"/>
          </w:tcPr>
          <w:p w14:paraId="5AE250A7" w14:textId="77777777" w:rsidR="00460E97" w:rsidRPr="002B4A96" w:rsidRDefault="00460E97" w:rsidP="00F67386">
            <w:pPr>
              <w:jc w:val="both"/>
              <w:rPr>
                <w:rFonts w:ascii="Calibri Light" w:hAnsi="Calibri Light" w:cs="Calibri Light"/>
                <w:b/>
                <w:sz w:val="20"/>
                <w:szCs w:val="20"/>
              </w:rPr>
            </w:pPr>
          </w:p>
        </w:tc>
        <w:tc>
          <w:tcPr>
            <w:tcW w:w="6840" w:type="dxa"/>
          </w:tcPr>
          <w:p w14:paraId="373D008B" w14:textId="45FCB3FD" w:rsidR="00460E97" w:rsidRPr="002B4A96" w:rsidRDefault="00460E97" w:rsidP="00460E97">
            <w:pPr>
              <w:jc w:val="both"/>
              <w:rPr>
                <w:rFonts w:ascii="Calibri Light" w:hAnsi="Calibri Light" w:cs="Calibri Light"/>
                <w:sz w:val="20"/>
                <w:szCs w:val="20"/>
              </w:rPr>
            </w:pPr>
            <w:r>
              <w:rPr>
                <w:rFonts w:ascii="Calibri Light" w:hAnsi="Calibri Light" w:cs="Calibri Light"/>
                <w:sz w:val="20"/>
                <w:szCs w:val="20"/>
              </w:rPr>
              <w:t>BY N Salvadore  SECOND: J Bell</w:t>
            </w:r>
          </w:p>
        </w:tc>
      </w:tr>
      <w:tr w:rsidR="00460E97" w:rsidRPr="002B4A96" w14:paraId="498CFFCC" w14:textId="77777777" w:rsidTr="00F67386">
        <w:tc>
          <w:tcPr>
            <w:tcW w:w="1260" w:type="dxa"/>
          </w:tcPr>
          <w:p w14:paraId="5C17E18B" w14:textId="77777777" w:rsidR="00460E97" w:rsidRPr="002B4A96" w:rsidRDefault="00460E97" w:rsidP="00F67386">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1B348989" w14:textId="77777777" w:rsidR="00460E97" w:rsidRPr="002B4A96" w:rsidRDefault="00460E97" w:rsidP="00F67386">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Salvadore, Gibson Quigley, Champagne, Bell</w:t>
            </w:r>
          </w:p>
        </w:tc>
      </w:tr>
      <w:tr w:rsidR="00460E97" w:rsidRPr="002B4A96" w14:paraId="0242939E" w14:textId="77777777" w:rsidTr="00F67386">
        <w:tc>
          <w:tcPr>
            <w:tcW w:w="1260" w:type="dxa"/>
          </w:tcPr>
          <w:p w14:paraId="413E0356" w14:textId="77777777" w:rsidR="00460E97" w:rsidRPr="002B4A96" w:rsidRDefault="00460E97" w:rsidP="00F67386">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0312C600" w14:textId="77777777" w:rsidR="00460E97" w:rsidRPr="002B4A96" w:rsidRDefault="00460E97" w:rsidP="00F67386">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4F25CEEB" w14:textId="77777777" w:rsidR="00460E97" w:rsidRDefault="00460E97" w:rsidP="00460E97">
      <w:pPr>
        <w:rPr>
          <w:rFonts w:ascii="Calibri Light" w:hAnsi="Calibri Light" w:cs="Calibri Light"/>
          <w:sz w:val="20"/>
          <w:szCs w:val="20"/>
        </w:rPr>
      </w:pPr>
    </w:p>
    <w:p w14:paraId="787FF8E3" w14:textId="77777777" w:rsidR="00460E97" w:rsidRDefault="00460E97" w:rsidP="00460E97">
      <w:pPr>
        <w:rPr>
          <w:rFonts w:ascii="Calibri Light" w:hAnsi="Calibri Light" w:cs="Calibri Light"/>
          <w:sz w:val="20"/>
          <w:szCs w:val="20"/>
        </w:rPr>
      </w:pPr>
    </w:p>
    <w:p w14:paraId="24E713DF" w14:textId="77777777" w:rsidR="00460E97" w:rsidRDefault="00460E97" w:rsidP="00460E97">
      <w:pPr>
        <w:rPr>
          <w:rFonts w:ascii="Calibri Light" w:hAnsi="Calibri Light" w:cs="Calibri Light"/>
          <w:sz w:val="20"/>
          <w:szCs w:val="20"/>
        </w:rPr>
      </w:pPr>
      <w:r>
        <w:rPr>
          <w:rFonts w:ascii="Calibri Light" w:hAnsi="Calibri Light" w:cs="Calibri Light"/>
          <w:sz w:val="20"/>
          <w:szCs w:val="20"/>
        </w:rPr>
        <w:t xml:space="preserve">Terry confirmed that the total funding for the Ad Campaign would be $50,000 from two separate funding sources. The ad campaign would include the traditional 20% advertising placement commission to the managing firm. </w:t>
      </w:r>
    </w:p>
    <w:p w14:paraId="435FFC17" w14:textId="77777777" w:rsidR="00460E97" w:rsidRDefault="00460E97" w:rsidP="00460E97">
      <w:pPr>
        <w:rPr>
          <w:rFonts w:ascii="Calibri Light" w:hAnsi="Calibri Light" w:cs="Calibri Light"/>
          <w:sz w:val="20"/>
          <w:szCs w:val="20"/>
        </w:rPr>
      </w:pPr>
    </w:p>
    <w:p w14:paraId="391D6B05" w14:textId="77777777" w:rsidR="00460E97" w:rsidRPr="00460E97" w:rsidRDefault="00460E97" w:rsidP="00460E97">
      <w:pPr>
        <w:rPr>
          <w:rFonts w:ascii="Calibri Light" w:hAnsi="Calibri Light" w:cs="Calibri Light"/>
          <w:b/>
          <w:sz w:val="20"/>
          <w:szCs w:val="20"/>
        </w:rPr>
      </w:pPr>
      <w:r w:rsidRPr="00460E97">
        <w:rPr>
          <w:rFonts w:ascii="Calibri Light" w:hAnsi="Calibri Light" w:cs="Calibri Light"/>
          <w:b/>
          <w:sz w:val="20"/>
          <w:szCs w:val="20"/>
        </w:rPr>
        <w:t>Exsel</w:t>
      </w:r>
    </w:p>
    <w:p w14:paraId="607C07C3" w14:textId="2DC26D20" w:rsidR="00460E97" w:rsidRPr="00D07CC1" w:rsidRDefault="00460E97" w:rsidP="00460E97">
      <w:pPr>
        <w:rPr>
          <w:rFonts w:ascii="Calibri Light" w:hAnsi="Calibri Light" w:cs="Calibri Light"/>
          <w:sz w:val="20"/>
          <w:szCs w:val="20"/>
        </w:rPr>
      </w:pPr>
      <w:r>
        <w:rPr>
          <w:rFonts w:ascii="Calibri Light" w:hAnsi="Calibri Light" w:cs="Calibri Light"/>
          <w:sz w:val="20"/>
          <w:szCs w:val="20"/>
        </w:rPr>
        <w:t>There was positive conversation about the thoughtful proposal that Exsel made and Nick suggested that they be asked to attend a future meeting for more background conversation.</w:t>
      </w:r>
    </w:p>
    <w:p w14:paraId="5854A9E0" w14:textId="77777777" w:rsidR="00690A8C" w:rsidRDefault="00690A8C" w:rsidP="00302910">
      <w:pPr>
        <w:jc w:val="both"/>
        <w:rPr>
          <w:rFonts w:ascii="Calibri Light" w:hAnsi="Calibri Light" w:cs="Calibri Light"/>
          <w:b/>
          <w:sz w:val="20"/>
          <w:szCs w:val="20"/>
        </w:rPr>
      </w:pPr>
    </w:p>
    <w:p w14:paraId="7CEE759C" w14:textId="31F45C09" w:rsidR="00690A8C" w:rsidRDefault="00460E97" w:rsidP="00302910">
      <w:pPr>
        <w:jc w:val="both"/>
        <w:rPr>
          <w:rFonts w:ascii="Calibri Light" w:hAnsi="Calibri Light" w:cs="Calibri Light"/>
          <w:b/>
          <w:sz w:val="20"/>
          <w:szCs w:val="20"/>
        </w:rPr>
      </w:pPr>
      <w:r>
        <w:rPr>
          <w:rFonts w:ascii="Calibri Light" w:hAnsi="Calibri Light" w:cs="Calibri Light"/>
          <w:b/>
          <w:sz w:val="20"/>
          <w:szCs w:val="20"/>
        </w:rPr>
        <w:t>Magazine Proposal</w:t>
      </w:r>
    </w:p>
    <w:p w14:paraId="067B82F0" w14:textId="4C1E4985" w:rsidR="00460E97" w:rsidRPr="00460E97" w:rsidRDefault="00460E97" w:rsidP="00302910">
      <w:pPr>
        <w:jc w:val="both"/>
        <w:rPr>
          <w:rFonts w:ascii="Calibri Light" w:hAnsi="Calibri Light" w:cs="Calibri Light"/>
          <w:sz w:val="20"/>
          <w:szCs w:val="20"/>
        </w:rPr>
      </w:pPr>
      <w:r>
        <w:rPr>
          <w:rFonts w:ascii="Calibri Light" w:hAnsi="Calibri Light" w:cs="Calibri Light"/>
          <w:sz w:val="20"/>
          <w:szCs w:val="20"/>
        </w:rPr>
        <w:t>There was general conversation about the potential creation of a promotional Sturbridge magazine.  The STA asked Terry to contact Maxine and repeat their interest in hearing of any thoughts, suggestions or proposals that Weathervane may have.</w:t>
      </w:r>
    </w:p>
    <w:p w14:paraId="2E9FCF10" w14:textId="77777777" w:rsidR="005F5796" w:rsidRDefault="005F5796" w:rsidP="00302910">
      <w:pPr>
        <w:jc w:val="both"/>
        <w:rPr>
          <w:rFonts w:ascii="Calibri Light" w:hAnsi="Calibri Light" w:cs="Calibri Light"/>
          <w:b/>
          <w:sz w:val="20"/>
          <w:szCs w:val="20"/>
        </w:rPr>
      </w:pPr>
    </w:p>
    <w:p w14:paraId="296B2777" w14:textId="06B9D2BA" w:rsidR="002D4FF8" w:rsidRDefault="00460E97" w:rsidP="00302910">
      <w:pPr>
        <w:jc w:val="both"/>
        <w:rPr>
          <w:rFonts w:ascii="Calibri Light" w:hAnsi="Calibri Light" w:cs="Calibri Light"/>
          <w:b/>
          <w:sz w:val="20"/>
          <w:szCs w:val="20"/>
        </w:rPr>
      </w:pPr>
      <w:r>
        <w:rPr>
          <w:rFonts w:ascii="Calibri Light" w:hAnsi="Calibri Light" w:cs="Calibri Light"/>
          <w:b/>
          <w:sz w:val="20"/>
          <w:szCs w:val="20"/>
        </w:rPr>
        <w:t>Harvest Festival</w:t>
      </w:r>
    </w:p>
    <w:p w14:paraId="701D62DC" w14:textId="78DDA579" w:rsidR="002D4FF8" w:rsidRDefault="00460E97" w:rsidP="00302910">
      <w:pPr>
        <w:jc w:val="both"/>
        <w:rPr>
          <w:rFonts w:ascii="Calibri Light" w:hAnsi="Calibri Light" w:cs="Calibri Light"/>
          <w:b/>
          <w:sz w:val="20"/>
          <w:szCs w:val="20"/>
        </w:rPr>
      </w:pPr>
      <w:r>
        <w:rPr>
          <w:rFonts w:ascii="Calibri Light" w:hAnsi="Calibri Light" w:cs="Calibri Light"/>
          <w:sz w:val="20"/>
          <w:szCs w:val="20"/>
        </w:rPr>
        <w:t xml:space="preserve">There was consensus that there would be value to contacting Alex McNitt at the Chamber to see if there are supportive and collaborative  measures that can be taken to enhance the Festival.  Sandy suggested that Pete, Jasmine, Terry and Annie Roscioli meet with Alex to have a “Blue Sky” meeting. </w:t>
      </w:r>
    </w:p>
    <w:p w14:paraId="4B0FD47C" w14:textId="7A12A10A" w:rsidR="00460E97" w:rsidRDefault="00460E97" w:rsidP="00302910">
      <w:pPr>
        <w:jc w:val="both"/>
        <w:rPr>
          <w:rFonts w:ascii="Calibri Light" w:hAnsi="Calibri Light" w:cs="Calibri Light"/>
          <w:b/>
          <w:sz w:val="20"/>
          <w:szCs w:val="20"/>
        </w:rPr>
      </w:pPr>
    </w:p>
    <w:p w14:paraId="37B8F56B" w14:textId="63C92B38" w:rsidR="00460E97" w:rsidRDefault="00460E97" w:rsidP="00302910">
      <w:pPr>
        <w:jc w:val="both"/>
        <w:rPr>
          <w:rFonts w:ascii="Calibri Light" w:hAnsi="Calibri Light" w:cs="Calibri Light"/>
          <w:b/>
          <w:sz w:val="20"/>
          <w:szCs w:val="20"/>
        </w:rPr>
      </w:pPr>
      <w:r>
        <w:rPr>
          <w:rFonts w:ascii="Calibri Light" w:hAnsi="Calibri Light" w:cs="Calibri Light"/>
          <w:b/>
          <w:sz w:val="20"/>
          <w:szCs w:val="20"/>
        </w:rPr>
        <w:t>STA Meeting Time Change</w:t>
      </w:r>
    </w:p>
    <w:p w14:paraId="434E6B3C" w14:textId="77777777" w:rsidR="00460E97" w:rsidRDefault="00460E97" w:rsidP="00302910">
      <w:pPr>
        <w:jc w:val="both"/>
        <w:rPr>
          <w:rFonts w:ascii="Calibri Light" w:hAnsi="Calibri Light" w:cs="Calibri Light"/>
          <w:sz w:val="20"/>
          <w:szCs w:val="20"/>
        </w:rPr>
      </w:pPr>
      <w:r>
        <w:rPr>
          <w:rFonts w:ascii="Calibri Light" w:hAnsi="Calibri Light" w:cs="Calibri Light"/>
          <w:sz w:val="20"/>
          <w:szCs w:val="20"/>
        </w:rPr>
        <w:t>There was general discussion of changing the hour of STA meetings in order to keep the adjournment time earlier.  Terry suggested 6pm. Sandy offered 5pm and there was consensus for that with an agreement that the April 12</w:t>
      </w:r>
      <w:r w:rsidRPr="00460E97">
        <w:rPr>
          <w:rFonts w:ascii="Calibri Light" w:hAnsi="Calibri Light" w:cs="Calibri Light"/>
          <w:sz w:val="20"/>
          <w:szCs w:val="20"/>
          <w:vertAlign w:val="superscript"/>
        </w:rPr>
        <w:t>th</w:t>
      </w:r>
      <w:r>
        <w:rPr>
          <w:rFonts w:ascii="Calibri Light" w:hAnsi="Calibri Light" w:cs="Calibri Light"/>
          <w:sz w:val="20"/>
          <w:szCs w:val="20"/>
        </w:rPr>
        <w:t xml:space="preserve"> meeting would be at 5pm.</w:t>
      </w:r>
    </w:p>
    <w:p w14:paraId="14CB0AB9" w14:textId="77777777" w:rsidR="00460E97" w:rsidRDefault="00460E97" w:rsidP="00302910">
      <w:pPr>
        <w:jc w:val="both"/>
        <w:rPr>
          <w:rFonts w:ascii="Calibri Light" w:hAnsi="Calibri Light" w:cs="Calibri Light"/>
          <w:sz w:val="20"/>
          <w:szCs w:val="20"/>
        </w:rPr>
      </w:pPr>
    </w:p>
    <w:p w14:paraId="070078C4" w14:textId="77777777" w:rsidR="000E5031" w:rsidRDefault="000E5031" w:rsidP="00525C0A">
      <w:pPr>
        <w:rPr>
          <w:rFonts w:ascii="Calibri Light" w:hAnsi="Calibri Light" w:cs="Calibri Light"/>
          <w:sz w:val="20"/>
          <w:szCs w:val="20"/>
        </w:rPr>
      </w:pPr>
    </w:p>
    <w:p w14:paraId="418E1CAA" w14:textId="77777777" w:rsidR="000E5031" w:rsidRPr="000E5031" w:rsidRDefault="000E5031" w:rsidP="00525C0A">
      <w:pPr>
        <w:rPr>
          <w:rFonts w:ascii="Calibri Light" w:hAnsi="Calibri Light" w:cs="Calibri Light"/>
          <w:b/>
          <w:sz w:val="20"/>
          <w:szCs w:val="20"/>
        </w:rPr>
      </w:pPr>
      <w:r w:rsidRPr="000E5031">
        <w:rPr>
          <w:rFonts w:ascii="Calibri Light" w:hAnsi="Calibri Light" w:cs="Calibri Light"/>
          <w:b/>
          <w:sz w:val="20"/>
          <w:szCs w:val="20"/>
        </w:rPr>
        <w:t>Adjournment</w:t>
      </w:r>
    </w:p>
    <w:p w14:paraId="045CA258" w14:textId="77777777" w:rsidR="000E5031" w:rsidRDefault="00D07CC1" w:rsidP="000E5031">
      <w:pPr>
        <w:rPr>
          <w:rFonts w:ascii="Calibri Light" w:hAnsi="Calibri Light" w:cs="Calibri Light"/>
          <w:sz w:val="20"/>
          <w:szCs w:val="20"/>
        </w:rPr>
      </w:pPr>
      <w:r>
        <w:rPr>
          <w:rFonts w:ascii="Calibri Light" w:hAnsi="Calibri Light" w:cs="Calibri Light"/>
          <w:sz w:val="20"/>
          <w:szCs w:val="20"/>
        </w:rPr>
        <w:t xml:space="preserve">   </w:t>
      </w:r>
    </w:p>
    <w:tbl>
      <w:tblPr>
        <w:tblStyle w:val="TableGrid"/>
        <w:tblW w:w="0" w:type="auto"/>
        <w:tblInd w:w="1075" w:type="dxa"/>
        <w:tblLook w:val="04A0" w:firstRow="1" w:lastRow="0" w:firstColumn="1" w:lastColumn="0" w:noHBand="0" w:noVBand="1"/>
      </w:tblPr>
      <w:tblGrid>
        <w:gridCol w:w="1260"/>
        <w:gridCol w:w="6840"/>
      </w:tblGrid>
      <w:tr w:rsidR="000E5031" w:rsidRPr="002B4A96" w14:paraId="639905D7" w14:textId="77777777" w:rsidTr="00F67386">
        <w:tc>
          <w:tcPr>
            <w:tcW w:w="1260" w:type="dxa"/>
          </w:tcPr>
          <w:p w14:paraId="70CCB7BF" w14:textId="77777777" w:rsidR="000E5031" w:rsidRPr="002B4A96" w:rsidRDefault="000E5031" w:rsidP="00F67386">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78B219E9" w14:textId="5F5EFC7E" w:rsidR="000E5031" w:rsidRPr="002B4A96" w:rsidRDefault="000E5031" w:rsidP="000E5031">
            <w:pPr>
              <w:jc w:val="both"/>
              <w:rPr>
                <w:rFonts w:ascii="Calibri Light" w:hAnsi="Calibri Light" w:cs="Calibri Light"/>
                <w:sz w:val="20"/>
                <w:szCs w:val="20"/>
              </w:rPr>
            </w:pPr>
            <w:r>
              <w:rPr>
                <w:rFonts w:ascii="Calibri Light" w:hAnsi="Calibri Light" w:cs="Calibri Light"/>
                <w:sz w:val="20"/>
                <w:szCs w:val="20"/>
              </w:rPr>
              <w:t xml:space="preserve">To Adjourn   </w:t>
            </w:r>
          </w:p>
        </w:tc>
      </w:tr>
      <w:tr w:rsidR="000E5031" w:rsidRPr="002B4A96" w14:paraId="52063CF3" w14:textId="77777777" w:rsidTr="00F67386">
        <w:tc>
          <w:tcPr>
            <w:tcW w:w="1260" w:type="dxa"/>
          </w:tcPr>
          <w:p w14:paraId="0081EF3D" w14:textId="77777777" w:rsidR="000E5031" w:rsidRPr="002B4A96" w:rsidRDefault="000E5031" w:rsidP="00F67386">
            <w:pPr>
              <w:jc w:val="both"/>
              <w:rPr>
                <w:rFonts w:ascii="Calibri Light" w:hAnsi="Calibri Light" w:cs="Calibri Light"/>
                <w:b/>
                <w:sz w:val="20"/>
                <w:szCs w:val="20"/>
              </w:rPr>
            </w:pPr>
          </w:p>
        </w:tc>
        <w:tc>
          <w:tcPr>
            <w:tcW w:w="6840" w:type="dxa"/>
          </w:tcPr>
          <w:p w14:paraId="13C39A61" w14:textId="25EC2EAE" w:rsidR="000E5031" w:rsidRPr="002B4A96" w:rsidRDefault="000E5031" w:rsidP="00460E97">
            <w:pPr>
              <w:jc w:val="both"/>
              <w:rPr>
                <w:rFonts w:ascii="Calibri Light" w:hAnsi="Calibri Light" w:cs="Calibri Light"/>
                <w:sz w:val="20"/>
                <w:szCs w:val="20"/>
              </w:rPr>
            </w:pPr>
            <w:r>
              <w:rPr>
                <w:rFonts w:ascii="Calibri Light" w:hAnsi="Calibri Light" w:cs="Calibri Light"/>
                <w:sz w:val="20"/>
                <w:szCs w:val="20"/>
              </w:rPr>
              <w:t xml:space="preserve">BY </w:t>
            </w:r>
            <w:r w:rsidR="00460E97">
              <w:rPr>
                <w:rFonts w:ascii="Calibri Light" w:hAnsi="Calibri Light" w:cs="Calibri Light"/>
                <w:sz w:val="20"/>
                <w:szCs w:val="20"/>
              </w:rPr>
              <w:t>N Salvadore</w:t>
            </w:r>
            <w:r>
              <w:rPr>
                <w:rFonts w:ascii="Calibri Light" w:hAnsi="Calibri Light" w:cs="Calibri Light"/>
                <w:sz w:val="20"/>
                <w:szCs w:val="20"/>
              </w:rPr>
              <w:t xml:space="preserve">  SECOND: </w:t>
            </w:r>
            <w:r w:rsidR="00460E97">
              <w:rPr>
                <w:rFonts w:ascii="Calibri Light" w:hAnsi="Calibri Light" w:cs="Calibri Light"/>
                <w:sz w:val="20"/>
                <w:szCs w:val="20"/>
              </w:rPr>
              <w:t>S Gibson Quigley</w:t>
            </w:r>
          </w:p>
        </w:tc>
      </w:tr>
      <w:tr w:rsidR="000E5031" w:rsidRPr="002B4A96" w14:paraId="6B7AB1FB" w14:textId="77777777" w:rsidTr="00F67386">
        <w:tc>
          <w:tcPr>
            <w:tcW w:w="1260" w:type="dxa"/>
          </w:tcPr>
          <w:p w14:paraId="545D2715" w14:textId="77777777" w:rsidR="000E5031" w:rsidRPr="002B4A96" w:rsidRDefault="000E5031" w:rsidP="00F67386">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14B128E6" w14:textId="77777777" w:rsidR="000E5031" w:rsidRPr="002B4A96" w:rsidRDefault="000E5031" w:rsidP="00F67386">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Salvadore, Gibson Quigley, Champagne, Bell</w:t>
            </w:r>
          </w:p>
        </w:tc>
      </w:tr>
      <w:tr w:rsidR="000E5031" w:rsidRPr="002B4A96" w14:paraId="0CDC97EC" w14:textId="77777777" w:rsidTr="00F67386">
        <w:tc>
          <w:tcPr>
            <w:tcW w:w="1260" w:type="dxa"/>
          </w:tcPr>
          <w:p w14:paraId="5D0ACD63" w14:textId="77777777" w:rsidR="000E5031" w:rsidRPr="002B4A96" w:rsidRDefault="000E5031" w:rsidP="00F67386">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02763BB1" w14:textId="77777777" w:rsidR="000E5031" w:rsidRPr="002B4A96" w:rsidRDefault="000E5031" w:rsidP="00F67386">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37D8236B" w14:textId="10C699F2" w:rsidR="00D07CC1" w:rsidRDefault="00D07CC1" w:rsidP="00525C0A">
      <w:pPr>
        <w:rPr>
          <w:rFonts w:ascii="Calibri Light" w:hAnsi="Calibri Light" w:cs="Calibri Light"/>
          <w:sz w:val="20"/>
          <w:szCs w:val="20"/>
        </w:rPr>
      </w:pPr>
    </w:p>
    <w:p w14:paraId="2E0C90E3" w14:textId="13EAD68C" w:rsidR="000E5031" w:rsidRDefault="000E5031" w:rsidP="00525C0A">
      <w:pPr>
        <w:rPr>
          <w:rFonts w:ascii="Calibri Light" w:hAnsi="Calibri Light" w:cs="Calibri Light"/>
          <w:sz w:val="20"/>
          <w:szCs w:val="20"/>
        </w:rPr>
      </w:pPr>
    </w:p>
    <w:p w14:paraId="3335631F" w14:textId="77777777" w:rsidR="000E5031" w:rsidRPr="00D07CC1" w:rsidRDefault="000E5031" w:rsidP="00525C0A">
      <w:pPr>
        <w:rPr>
          <w:rFonts w:ascii="Calibri Light" w:hAnsi="Calibri Light" w:cs="Calibri Light"/>
          <w:sz w:val="20"/>
          <w:szCs w:val="20"/>
        </w:rPr>
      </w:pPr>
    </w:p>
    <w:p w14:paraId="0A0ECB0B" w14:textId="77777777" w:rsidR="002D4FF8" w:rsidRDefault="002D4FF8" w:rsidP="00525C0A">
      <w:pPr>
        <w:rPr>
          <w:rFonts w:ascii="Calibri Light" w:hAnsi="Calibri Light" w:cs="Calibri Light"/>
          <w:b/>
          <w:sz w:val="20"/>
          <w:szCs w:val="20"/>
        </w:rPr>
      </w:pPr>
    </w:p>
    <w:p w14:paraId="39794E32" w14:textId="77777777" w:rsidR="002D4FF8" w:rsidRDefault="002D4FF8" w:rsidP="00525C0A">
      <w:pPr>
        <w:rPr>
          <w:rFonts w:ascii="Calibri Light" w:hAnsi="Calibri Light" w:cs="Calibri Light"/>
          <w:b/>
          <w:sz w:val="20"/>
          <w:szCs w:val="20"/>
        </w:rPr>
      </w:pPr>
    </w:p>
    <w:p w14:paraId="5FF106A6" w14:textId="77777777" w:rsidR="002D4FF8" w:rsidRDefault="002D4FF8" w:rsidP="00525C0A">
      <w:pPr>
        <w:rPr>
          <w:rFonts w:ascii="Calibri Light" w:hAnsi="Calibri Light" w:cs="Calibri Light"/>
          <w:b/>
          <w:sz w:val="20"/>
          <w:szCs w:val="20"/>
        </w:rPr>
      </w:pPr>
    </w:p>
    <w:p w14:paraId="0C97AB34" w14:textId="77777777" w:rsidR="002D4FF8" w:rsidRDefault="002D4FF8" w:rsidP="00525C0A">
      <w:pPr>
        <w:rPr>
          <w:rFonts w:ascii="Calibri Light" w:hAnsi="Calibri Light" w:cs="Calibri Light"/>
          <w:b/>
          <w:sz w:val="20"/>
          <w:szCs w:val="20"/>
        </w:rPr>
      </w:pPr>
    </w:p>
    <w:p w14:paraId="02452EF2" w14:textId="77777777" w:rsidR="002D4FF8" w:rsidRDefault="002D4FF8" w:rsidP="00525C0A">
      <w:pPr>
        <w:rPr>
          <w:rFonts w:ascii="Calibri Light" w:hAnsi="Calibri Light" w:cs="Calibri Light"/>
          <w:b/>
          <w:sz w:val="20"/>
          <w:szCs w:val="20"/>
        </w:rPr>
      </w:pPr>
    </w:p>
    <w:p w14:paraId="618665B5" w14:textId="77777777" w:rsidR="002D4FF8" w:rsidRDefault="002D4FF8" w:rsidP="00525C0A">
      <w:pPr>
        <w:rPr>
          <w:rFonts w:ascii="Calibri Light" w:hAnsi="Calibri Light" w:cs="Calibri Light"/>
          <w:b/>
          <w:sz w:val="20"/>
          <w:szCs w:val="20"/>
        </w:rPr>
      </w:pPr>
    </w:p>
    <w:p w14:paraId="16BB104C" w14:textId="7C489B31" w:rsidR="00CC0B62" w:rsidRPr="002B4A96" w:rsidRDefault="00CC0B62" w:rsidP="00302910">
      <w:pPr>
        <w:jc w:val="both"/>
        <w:rPr>
          <w:rFonts w:ascii="Calibri Light" w:hAnsi="Calibri Light" w:cs="Calibri Light"/>
          <w:b/>
          <w:sz w:val="20"/>
          <w:szCs w:val="20"/>
        </w:rPr>
      </w:pPr>
    </w:p>
    <w:p w14:paraId="0876AE33" w14:textId="74CB0B99" w:rsidR="00CC0B62" w:rsidRPr="002B4A96" w:rsidRDefault="00CC0B62" w:rsidP="00302910">
      <w:pPr>
        <w:jc w:val="both"/>
        <w:rPr>
          <w:rFonts w:ascii="Calibri Light" w:hAnsi="Calibri Light" w:cs="Calibri Light"/>
          <w:b/>
          <w:sz w:val="20"/>
          <w:szCs w:val="20"/>
        </w:rPr>
      </w:pPr>
    </w:p>
    <w:p w14:paraId="2C88EA63" w14:textId="5AD7A167" w:rsidR="00CC0B62" w:rsidRPr="002B4A96" w:rsidRDefault="00CC0B62" w:rsidP="00302910">
      <w:pPr>
        <w:jc w:val="both"/>
        <w:rPr>
          <w:rFonts w:ascii="Calibri Light" w:hAnsi="Calibri Light" w:cs="Calibri Light"/>
          <w:b/>
          <w:sz w:val="20"/>
          <w:szCs w:val="20"/>
        </w:rPr>
      </w:pPr>
    </w:p>
    <w:p w14:paraId="1D57E08F" w14:textId="26E8DC19" w:rsidR="00CC0B62" w:rsidRPr="002B4A96" w:rsidRDefault="00CC0B62" w:rsidP="00302910">
      <w:pPr>
        <w:jc w:val="both"/>
        <w:rPr>
          <w:rFonts w:ascii="Calibri Light" w:hAnsi="Calibri Light" w:cs="Calibri Light"/>
          <w:b/>
          <w:sz w:val="20"/>
          <w:szCs w:val="20"/>
        </w:rPr>
      </w:pPr>
    </w:p>
    <w:p w14:paraId="4E507137" w14:textId="77777777" w:rsidR="00CC0B62" w:rsidRPr="002B4A96" w:rsidRDefault="00CC0B62" w:rsidP="00302910">
      <w:pPr>
        <w:jc w:val="both"/>
        <w:rPr>
          <w:rFonts w:ascii="Calibri Light" w:hAnsi="Calibri Light" w:cs="Calibri Light"/>
          <w:b/>
          <w:sz w:val="20"/>
          <w:szCs w:val="20"/>
        </w:rPr>
      </w:pPr>
    </w:p>
    <w:p w14:paraId="58F87283" w14:textId="684C1A5C" w:rsidR="00DD209A"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302910">
      <w:pPr>
        <w:ind w:left="720"/>
        <w:jc w:val="both"/>
        <w:rPr>
          <w:rFonts w:ascii="Calibri Light" w:hAnsi="Calibri Light" w:cs="Calibri Light"/>
          <w:sz w:val="20"/>
          <w:szCs w:val="20"/>
        </w:rPr>
      </w:pPr>
    </w:p>
    <w:p w14:paraId="174610C1" w14:textId="570324EF" w:rsidR="00F24875" w:rsidRPr="002B4A96" w:rsidRDefault="00F24875" w:rsidP="00302910">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302910">
      <w:pPr>
        <w:jc w:val="both"/>
        <w:rPr>
          <w:rFonts w:ascii="Calibri Light" w:hAnsi="Calibri Light" w:cs="Calibri Light"/>
          <w:sz w:val="20"/>
          <w:szCs w:val="20"/>
        </w:rPr>
      </w:pPr>
    </w:p>
    <w:p w14:paraId="1586B8A8" w14:textId="15053B79" w:rsidR="00126CB9" w:rsidRPr="002B4A96" w:rsidRDefault="00126CB9" w:rsidP="00302910">
      <w:pPr>
        <w:jc w:val="both"/>
        <w:rPr>
          <w:rFonts w:ascii="Calibri Light" w:hAnsi="Calibri Light" w:cs="Calibri Light"/>
          <w:sz w:val="20"/>
          <w:szCs w:val="20"/>
        </w:rPr>
      </w:pPr>
    </w:p>
    <w:p w14:paraId="04C73BAC" w14:textId="1A33D673" w:rsidR="004E52C1" w:rsidRPr="002B4A96" w:rsidRDefault="004E52C1" w:rsidP="00302910">
      <w:pPr>
        <w:jc w:val="both"/>
        <w:rPr>
          <w:rFonts w:ascii="Calibri Light" w:hAnsi="Calibri Light" w:cs="Calibri Light"/>
          <w:sz w:val="20"/>
          <w:szCs w:val="20"/>
        </w:rPr>
      </w:pPr>
    </w:p>
    <w:p w14:paraId="51B6C5FB" w14:textId="1B24DA75" w:rsidR="004E52C1" w:rsidRPr="002B4A96" w:rsidRDefault="004E52C1" w:rsidP="00302910">
      <w:pPr>
        <w:jc w:val="both"/>
        <w:rPr>
          <w:rFonts w:ascii="Calibri Light" w:hAnsi="Calibri Light" w:cs="Calibri Light"/>
          <w:sz w:val="20"/>
          <w:szCs w:val="20"/>
        </w:rPr>
      </w:pPr>
    </w:p>
    <w:p w14:paraId="6FDD7672" w14:textId="6CEE68EB" w:rsidR="004E52C1" w:rsidRPr="002B4A96" w:rsidRDefault="004E52C1" w:rsidP="00302910">
      <w:pPr>
        <w:jc w:val="both"/>
        <w:rPr>
          <w:rFonts w:ascii="Calibri Light" w:hAnsi="Calibri Light" w:cs="Calibri Light"/>
          <w:sz w:val="20"/>
          <w:szCs w:val="20"/>
        </w:rPr>
      </w:pPr>
    </w:p>
    <w:p w14:paraId="113BE74D" w14:textId="5634D36B" w:rsidR="004E52C1" w:rsidRPr="002B4A96" w:rsidRDefault="004E52C1" w:rsidP="00302910">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E00F9" w14:textId="77777777" w:rsidR="00F67386" w:rsidRDefault="00F67386">
      <w:r>
        <w:separator/>
      </w:r>
    </w:p>
  </w:endnote>
  <w:endnote w:type="continuationSeparator" w:id="0">
    <w:p w14:paraId="3E26A1A5" w14:textId="77777777" w:rsidR="00F67386" w:rsidRDefault="00F6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D07CC1" w:rsidRDefault="00D07CC1">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87423" id="AutoShape 4" o:spid="_x0000_s1026" style="position:absolute;margin-left:66.6pt;margin-top:734.75pt;width:478.8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D07CC1" w:rsidRDefault="00D07CC1">
                          <w:pPr>
                            <w:spacing w:before="14"/>
                            <w:ind w:left="20" w:right="4"/>
                            <w:rPr>
                              <w:sz w:val="18"/>
                            </w:rPr>
                          </w:pPr>
                          <w:r>
                            <w:rPr>
                              <w:sz w:val="18"/>
                            </w:rPr>
                            <w:t>Center Office Building 301 Main Street</w:t>
                          </w:r>
                        </w:p>
                        <w:p w14:paraId="63531488" w14:textId="77777777" w:rsidR="00D07CC1" w:rsidRDefault="00D07CC1">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D07CC1" w:rsidRDefault="00D07CC1">
                    <w:pPr>
                      <w:spacing w:before="14"/>
                      <w:ind w:left="20" w:right="4"/>
                      <w:rPr>
                        <w:sz w:val="18"/>
                      </w:rPr>
                    </w:pPr>
                    <w:r>
                      <w:rPr>
                        <w:sz w:val="18"/>
                      </w:rPr>
                      <w:t>Center Office Building 301 Main Street</w:t>
                    </w:r>
                  </w:p>
                  <w:p w14:paraId="63531488" w14:textId="77777777" w:rsidR="00D07CC1" w:rsidRDefault="00D07CC1">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D07CC1" w:rsidRPr="00355765" w:rsidRDefault="00D07CC1">
                          <w:pPr>
                            <w:spacing w:before="14"/>
                            <w:ind w:left="552" w:right="3" w:hanging="533"/>
                            <w:rPr>
                              <w:sz w:val="18"/>
                              <w:szCs w:val="18"/>
                            </w:rPr>
                          </w:pPr>
                          <w:r>
                            <w:rPr>
                              <w:sz w:val="18"/>
                              <w:szCs w:val="18"/>
                            </w:rPr>
                            <w:t>tmasterson@sturbridge.gov</w:t>
                          </w:r>
                        </w:p>
                        <w:p w14:paraId="24EECE48" w14:textId="3204E0C7" w:rsidR="00D07CC1" w:rsidRDefault="00D07CC1">
                          <w:pPr>
                            <w:spacing w:before="14"/>
                            <w:ind w:left="552" w:right="3" w:hanging="533"/>
                            <w:rPr>
                              <w:sz w:val="18"/>
                            </w:rPr>
                          </w:pPr>
                          <w:r>
                            <w:rPr>
                              <w:sz w:val="18"/>
                            </w:rPr>
                            <w:t>508-347-2500 ext. 1411</w:t>
                          </w:r>
                        </w:p>
                        <w:p w14:paraId="04EE6164" w14:textId="4E1E6C4B" w:rsidR="00D07CC1" w:rsidRDefault="00D07CC1">
                          <w:pPr>
                            <w:spacing w:line="206" w:lineRule="exact"/>
                            <w:ind w:left="231"/>
                            <w:rPr>
                              <w:color w:val="0000FF"/>
                              <w:sz w:val="18"/>
                              <w:u w:val="single" w:color="0000FF"/>
                            </w:rPr>
                          </w:pPr>
                        </w:p>
                        <w:p w14:paraId="786C6CA8" w14:textId="7A75669C" w:rsidR="00D07CC1" w:rsidRDefault="00D07CC1">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D07CC1" w:rsidRPr="00355765" w:rsidRDefault="00D07CC1">
                    <w:pPr>
                      <w:spacing w:before="14"/>
                      <w:ind w:left="552" w:right="3" w:hanging="533"/>
                      <w:rPr>
                        <w:sz w:val="18"/>
                        <w:szCs w:val="18"/>
                      </w:rPr>
                    </w:pPr>
                    <w:r>
                      <w:rPr>
                        <w:sz w:val="18"/>
                        <w:szCs w:val="18"/>
                      </w:rPr>
                      <w:t>tmasterson@sturbridge.gov</w:t>
                    </w:r>
                  </w:p>
                  <w:p w14:paraId="24EECE48" w14:textId="3204E0C7" w:rsidR="00D07CC1" w:rsidRDefault="00D07CC1">
                    <w:pPr>
                      <w:spacing w:before="14"/>
                      <w:ind w:left="552" w:right="3" w:hanging="533"/>
                      <w:rPr>
                        <w:sz w:val="18"/>
                      </w:rPr>
                    </w:pPr>
                    <w:r>
                      <w:rPr>
                        <w:sz w:val="18"/>
                      </w:rPr>
                      <w:t>508-347-2500 ext. 1411</w:t>
                    </w:r>
                  </w:p>
                  <w:p w14:paraId="04EE6164" w14:textId="4E1E6C4B" w:rsidR="00D07CC1" w:rsidRDefault="00D07CC1">
                    <w:pPr>
                      <w:spacing w:line="206" w:lineRule="exact"/>
                      <w:ind w:left="231"/>
                      <w:rPr>
                        <w:color w:val="0000FF"/>
                        <w:sz w:val="18"/>
                        <w:u w:val="single" w:color="0000FF"/>
                      </w:rPr>
                    </w:pPr>
                  </w:p>
                  <w:p w14:paraId="786C6CA8" w14:textId="7A75669C" w:rsidR="00D07CC1" w:rsidRDefault="00D07CC1">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2740509C" w:rsidR="00D07CC1" w:rsidRDefault="00D07CC1">
                          <w:pPr>
                            <w:spacing w:before="14"/>
                            <w:ind w:left="20"/>
                            <w:rPr>
                              <w:sz w:val="18"/>
                            </w:rPr>
                          </w:pPr>
                          <w:r>
                            <w:rPr>
                              <w:sz w:val="18"/>
                            </w:rPr>
                            <w:t xml:space="preserve">Page </w:t>
                          </w:r>
                          <w:r>
                            <w:fldChar w:fldCharType="begin"/>
                          </w:r>
                          <w:r>
                            <w:rPr>
                              <w:sz w:val="18"/>
                            </w:rPr>
                            <w:instrText xml:space="preserve"> PAGE </w:instrText>
                          </w:r>
                          <w:r>
                            <w:fldChar w:fldCharType="separate"/>
                          </w:r>
                          <w:r w:rsidR="00A66DA7">
                            <w:rPr>
                              <w:noProof/>
                              <w:sz w:val="18"/>
                            </w:rPr>
                            <w:t>3</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2340A"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2740509C" w:rsidR="00D07CC1" w:rsidRDefault="00D07CC1">
                    <w:pPr>
                      <w:spacing w:before="14"/>
                      <w:ind w:left="20"/>
                      <w:rPr>
                        <w:sz w:val="18"/>
                      </w:rPr>
                    </w:pPr>
                    <w:r>
                      <w:rPr>
                        <w:sz w:val="18"/>
                      </w:rPr>
                      <w:t xml:space="preserve">Page </w:t>
                    </w:r>
                    <w:r>
                      <w:fldChar w:fldCharType="begin"/>
                    </w:r>
                    <w:r>
                      <w:rPr>
                        <w:sz w:val="18"/>
                      </w:rPr>
                      <w:instrText xml:space="preserve"> PAGE </w:instrText>
                    </w:r>
                    <w:r>
                      <w:fldChar w:fldCharType="separate"/>
                    </w:r>
                    <w:r w:rsidR="00A66DA7">
                      <w:rPr>
                        <w:noProof/>
                        <w:sz w:val="18"/>
                      </w:rPr>
                      <w:t>3</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19DAC" w14:textId="77777777" w:rsidR="00F67386" w:rsidRDefault="00F67386">
      <w:r>
        <w:separator/>
      </w:r>
    </w:p>
  </w:footnote>
  <w:footnote w:type="continuationSeparator" w:id="0">
    <w:p w14:paraId="774AE4E6" w14:textId="77777777" w:rsidR="00F67386" w:rsidRDefault="00F67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02099"/>
    <w:multiLevelType w:val="hybridMultilevel"/>
    <w:tmpl w:val="821CF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C33F2"/>
    <w:multiLevelType w:val="hybridMultilevel"/>
    <w:tmpl w:val="ED1A98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5"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E2AB4"/>
    <w:multiLevelType w:val="hybridMultilevel"/>
    <w:tmpl w:val="F96AE69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7"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A46C4"/>
    <w:multiLevelType w:val="hybridMultilevel"/>
    <w:tmpl w:val="37D4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32C1A"/>
    <w:multiLevelType w:val="hybridMultilevel"/>
    <w:tmpl w:val="338A8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09E1F05"/>
    <w:multiLevelType w:val="hybridMultilevel"/>
    <w:tmpl w:val="7478B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0"/>
  </w:num>
  <w:num w:numId="5">
    <w:abstractNumId w:val="17"/>
  </w:num>
  <w:num w:numId="6">
    <w:abstractNumId w:val="24"/>
  </w:num>
  <w:num w:numId="7">
    <w:abstractNumId w:val="25"/>
  </w:num>
  <w:num w:numId="8">
    <w:abstractNumId w:val="9"/>
  </w:num>
  <w:num w:numId="9">
    <w:abstractNumId w:val="22"/>
  </w:num>
  <w:num w:numId="10">
    <w:abstractNumId w:val="8"/>
  </w:num>
  <w:num w:numId="11">
    <w:abstractNumId w:val="3"/>
  </w:num>
  <w:num w:numId="12">
    <w:abstractNumId w:val="14"/>
  </w:num>
  <w:num w:numId="13">
    <w:abstractNumId w:val="13"/>
  </w:num>
  <w:num w:numId="14">
    <w:abstractNumId w:val="20"/>
  </w:num>
  <w:num w:numId="15">
    <w:abstractNumId w:val="12"/>
  </w:num>
  <w:num w:numId="16">
    <w:abstractNumId w:val="11"/>
  </w:num>
  <w:num w:numId="17">
    <w:abstractNumId w:val="15"/>
  </w:num>
  <w:num w:numId="18">
    <w:abstractNumId w:val="6"/>
  </w:num>
  <w:num w:numId="19">
    <w:abstractNumId w:val="5"/>
  </w:num>
  <w:num w:numId="20">
    <w:abstractNumId w:val="18"/>
  </w:num>
  <w:num w:numId="21">
    <w:abstractNumId w:val="26"/>
  </w:num>
  <w:num w:numId="22">
    <w:abstractNumId w:val="0"/>
  </w:num>
  <w:num w:numId="23">
    <w:abstractNumId w:val="21"/>
  </w:num>
  <w:num w:numId="24">
    <w:abstractNumId w:val="2"/>
  </w:num>
  <w:num w:numId="25">
    <w:abstractNumId w:val="23"/>
  </w:num>
  <w:num w:numId="26">
    <w:abstractNumId w:val="19"/>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44A5C"/>
    <w:rsid w:val="00047009"/>
    <w:rsid w:val="0005341B"/>
    <w:rsid w:val="0005510C"/>
    <w:rsid w:val="000604E7"/>
    <w:rsid w:val="0007204B"/>
    <w:rsid w:val="000743FC"/>
    <w:rsid w:val="000776BD"/>
    <w:rsid w:val="00084EA9"/>
    <w:rsid w:val="000B02E3"/>
    <w:rsid w:val="000C072A"/>
    <w:rsid w:val="000C109A"/>
    <w:rsid w:val="000C3D93"/>
    <w:rsid w:val="000C5EDB"/>
    <w:rsid w:val="000C7BA0"/>
    <w:rsid w:val="000E3903"/>
    <w:rsid w:val="000E3ED9"/>
    <w:rsid w:val="000E5031"/>
    <w:rsid w:val="000E5D7F"/>
    <w:rsid w:val="001020D0"/>
    <w:rsid w:val="001024B7"/>
    <w:rsid w:val="00102FFC"/>
    <w:rsid w:val="00103357"/>
    <w:rsid w:val="001035A7"/>
    <w:rsid w:val="001078EE"/>
    <w:rsid w:val="00115029"/>
    <w:rsid w:val="0012097E"/>
    <w:rsid w:val="00122DA5"/>
    <w:rsid w:val="00123492"/>
    <w:rsid w:val="001244A9"/>
    <w:rsid w:val="00124603"/>
    <w:rsid w:val="00124909"/>
    <w:rsid w:val="00125E46"/>
    <w:rsid w:val="00126CB9"/>
    <w:rsid w:val="00134C41"/>
    <w:rsid w:val="001414D4"/>
    <w:rsid w:val="001430D4"/>
    <w:rsid w:val="00145A19"/>
    <w:rsid w:val="001509CC"/>
    <w:rsid w:val="00151545"/>
    <w:rsid w:val="0016018B"/>
    <w:rsid w:val="00180E30"/>
    <w:rsid w:val="00181790"/>
    <w:rsid w:val="001838E7"/>
    <w:rsid w:val="001A001F"/>
    <w:rsid w:val="001B02A9"/>
    <w:rsid w:val="001C1586"/>
    <w:rsid w:val="001D13A7"/>
    <w:rsid w:val="001E2F71"/>
    <w:rsid w:val="001E5B0C"/>
    <w:rsid w:val="001F472F"/>
    <w:rsid w:val="0020025E"/>
    <w:rsid w:val="00202596"/>
    <w:rsid w:val="0022165E"/>
    <w:rsid w:val="00221716"/>
    <w:rsid w:val="00241715"/>
    <w:rsid w:val="00243B5C"/>
    <w:rsid w:val="00252B93"/>
    <w:rsid w:val="00256D2E"/>
    <w:rsid w:val="00264894"/>
    <w:rsid w:val="00275BE9"/>
    <w:rsid w:val="00277113"/>
    <w:rsid w:val="00277E2B"/>
    <w:rsid w:val="00277F5E"/>
    <w:rsid w:val="00285032"/>
    <w:rsid w:val="002916E2"/>
    <w:rsid w:val="0029518E"/>
    <w:rsid w:val="002A114E"/>
    <w:rsid w:val="002A18BA"/>
    <w:rsid w:val="002A1BB0"/>
    <w:rsid w:val="002B2E8A"/>
    <w:rsid w:val="002B4A96"/>
    <w:rsid w:val="002B642F"/>
    <w:rsid w:val="002B6FCF"/>
    <w:rsid w:val="002C1A4B"/>
    <w:rsid w:val="002C3C35"/>
    <w:rsid w:val="002D4FF8"/>
    <w:rsid w:val="002D5B65"/>
    <w:rsid w:val="002E4C13"/>
    <w:rsid w:val="002E5358"/>
    <w:rsid w:val="002F462A"/>
    <w:rsid w:val="002F51AC"/>
    <w:rsid w:val="002F55B5"/>
    <w:rsid w:val="00302910"/>
    <w:rsid w:val="00311232"/>
    <w:rsid w:val="00332C00"/>
    <w:rsid w:val="00333FAF"/>
    <w:rsid w:val="00334A7B"/>
    <w:rsid w:val="003368B9"/>
    <w:rsid w:val="00346868"/>
    <w:rsid w:val="00347230"/>
    <w:rsid w:val="00350EF3"/>
    <w:rsid w:val="003538CD"/>
    <w:rsid w:val="00355765"/>
    <w:rsid w:val="00367F19"/>
    <w:rsid w:val="003724C0"/>
    <w:rsid w:val="003726E9"/>
    <w:rsid w:val="003729C2"/>
    <w:rsid w:val="00387484"/>
    <w:rsid w:val="0039248A"/>
    <w:rsid w:val="00393468"/>
    <w:rsid w:val="003A03B1"/>
    <w:rsid w:val="003A4703"/>
    <w:rsid w:val="003A769D"/>
    <w:rsid w:val="003B3686"/>
    <w:rsid w:val="003C334A"/>
    <w:rsid w:val="003C439C"/>
    <w:rsid w:val="003C5653"/>
    <w:rsid w:val="003C5BAD"/>
    <w:rsid w:val="003D1270"/>
    <w:rsid w:val="003D2211"/>
    <w:rsid w:val="003D292F"/>
    <w:rsid w:val="003D605D"/>
    <w:rsid w:val="003D7D2E"/>
    <w:rsid w:val="003E380B"/>
    <w:rsid w:val="003E7088"/>
    <w:rsid w:val="003F0C56"/>
    <w:rsid w:val="003F5952"/>
    <w:rsid w:val="004261D0"/>
    <w:rsid w:val="00430E31"/>
    <w:rsid w:val="00431A93"/>
    <w:rsid w:val="004327E5"/>
    <w:rsid w:val="00440CF4"/>
    <w:rsid w:val="00443DE5"/>
    <w:rsid w:val="004467EF"/>
    <w:rsid w:val="00447567"/>
    <w:rsid w:val="00452429"/>
    <w:rsid w:val="00454077"/>
    <w:rsid w:val="00460E97"/>
    <w:rsid w:val="00460F20"/>
    <w:rsid w:val="00467A5C"/>
    <w:rsid w:val="00467E25"/>
    <w:rsid w:val="004709B7"/>
    <w:rsid w:val="00474CDC"/>
    <w:rsid w:val="00477A6C"/>
    <w:rsid w:val="00482AB9"/>
    <w:rsid w:val="00485610"/>
    <w:rsid w:val="0048747E"/>
    <w:rsid w:val="004918E7"/>
    <w:rsid w:val="00494853"/>
    <w:rsid w:val="00495B4D"/>
    <w:rsid w:val="00495F4C"/>
    <w:rsid w:val="00496C55"/>
    <w:rsid w:val="004A70A1"/>
    <w:rsid w:val="004B3A6A"/>
    <w:rsid w:val="004C3CBC"/>
    <w:rsid w:val="004D23A9"/>
    <w:rsid w:val="004D2441"/>
    <w:rsid w:val="004D27D1"/>
    <w:rsid w:val="004D4630"/>
    <w:rsid w:val="004E52C1"/>
    <w:rsid w:val="004E688E"/>
    <w:rsid w:val="004F2126"/>
    <w:rsid w:val="00501265"/>
    <w:rsid w:val="00510F61"/>
    <w:rsid w:val="00514511"/>
    <w:rsid w:val="00520A46"/>
    <w:rsid w:val="00521CB8"/>
    <w:rsid w:val="0052336A"/>
    <w:rsid w:val="00525C0A"/>
    <w:rsid w:val="00527F03"/>
    <w:rsid w:val="00533EB8"/>
    <w:rsid w:val="00543C65"/>
    <w:rsid w:val="00547A7D"/>
    <w:rsid w:val="00547D52"/>
    <w:rsid w:val="00550B98"/>
    <w:rsid w:val="00560860"/>
    <w:rsid w:val="005723AD"/>
    <w:rsid w:val="00573C7F"/>
    <w:rsid w:val="00576764"/>
    <w:rsid w:val="00577007"/>
    <w:rsid w:val="00577A9E"/>
    <w:rsid w:val="00583EE0"/>
    <w:rsid w:val="00595652"/>
    <w:rsid w:val="0059723D"/>
    <w:rsid w:val="005A537F"/>
    <w:rsid w:val="005A561B"/>
    <w:rsid w:val="005B069C"/>
    <w:rsid w:val="005B2078"/>
    <w:rsid w:val="005C1E53"/>
    <w:rsid w:val="005C3B2A"/>
    <w:rsid w:val="005C631C"/>
    <w:rsid w:val="005D327A"/>
    <w:rsid w:val="005D4FAD"/>
    <w:rsid w:val="005D5A4E"/>
    <w:rsid w:val="005E06E7"/>
    <w:rsid w:val="005F5796"/>
    <w:rsid w:val="005F5D61"/>
    <w:rsid w:val="00600AF8"/>
    <w:rsid w:val="0061180D"/>
    <w:rsid w:val="00616754"/>
    <w:rsid w:val="006231CF"/>
    <w:rsid w:val="00623D58"/>
    <w:rsid w:val="006319A7"/>
    <w:rsid w:val="00632B1D"/>
    <w:rsid w:val="00654D35"/>
    <w:rsid w:val="00656073"/>
    <w:rsid w:val="00656075"/>
    <w:rsid w:val="0067339A"/>
    <w:rsid w:val="00675E03"/>
    <w:rsid w:val="00677244"/>
    <w:rsid w:val="00686A44"/>
    <w:rsid w:val="00690A8C"/>
    <w:rsid w:val="006B48AE"/>
    <w:rsid w:val="006B4B15"/>
    <w:rsid w:val="006B715D"/>
    <w:rsid w:val="006D081F"/>
    <w:rsid w:val="006D4093"/>
    <w:rsid w:val="006E446A"/>
    <w:rsid w:val="006F72E6"/>
    <w:rsid w:val="006F796F"/>
    <w:rsid w:val="00702F36"/>
    <w:rsid w:val="00704B4E"/>
    <w:rsid w:val="00710B58"/>
    <w:rsid w:val="00720187"/>
    <w:rsid w:val="0072174B"/>
    <w:rsid w:val="00723772"/>
    <w:rsid w:val="00724D8B"/>
    <w:rsid w:val="007319C4"/>
    <w:rsid w:val="007324CA"/>
    <w:rsid w:val="00737492"/>
    <w:rsid w:val="007541F8"/>
    <w:rsid w:val="00762212"/>
    <w:rsid w:val="0076371A"/>
    <w:rsid w:val="00766922"/>
    <w:rsid w:val="00772BDE"/>
    <w:rsid w:val="00781209"/>
    <w:rsid w:val="0078499D"/>
    <w:rsid w:val="007868F9"/>
    <w:rsid w:val="007A175B"/>
    <w:rsid w:val="007B59A9"/>
    <w:rsid w:val="007C5366"/>
    <w:rsid w:val="007D147B"/>
    <w:rsid w:val="007D6900"/>
    <w:rsid w:val="007D692F"/>
    <w:rsid w:val="007E0139"/>
    <w:rsid w:val="007E5182"/>
    <w:rsid w:val="007E714E"/>
    <w:rsid w:val="007F02AA"/>
    <w:rsid w:val="007F310E"/>
    <w:rsid w:val="007F4401"/>
    <w:rsid w:val="007F63EE"/>
    <w:rsid w:val="007F7B7D"/>
    <w:rsid w:val="00817E99"/>
    <w:rsid w:val="00820119"/>
    <w:rsid w:val="0082084A"/>
    <w:rsid w:val="0082183E"/>
    <w:rsid w:val="00830EFD"/>
    <w:rsid w:val="00832F81"/>
    <w:rsid w:val="0083500F"/>
    <w:rsid w:val="00835EAC"/>
    <w:rsid w:val="008455D5"/>
    <w:rsid w:val="00845A2D"/>
    <w:rsid w:val="00846EA6"/>
    <w:rsid w:val="0084703E"/>
    <w:rsid w:val="00847401"/>
    <w:rsid w:val="00847A0B"/>
    <w:rsid w:val="00855AAE"/>
    <w:rsid w:val="00856330"/>
    <w:rsid w:val="00860020"/>
    <w:rsid w:val="00862FED"/>
    <w:rsid w:val="0086560A"/>
    <w:rsid w:val="00866756"/>
    <w:rsid w:val="00872108"/>
    <w:rsid w:val="00886321"/>
    <w:rsid w:val="008905C0"/>
    <w:rsid w:val="00892D4B"/>
    <w:rsid w:val="0089679E"/>
    <w:rsid w:val="008A076B"/>
    <w:rsid w:val="008B43CC"/>
    <w:rsid w:val="008B6487"/>
    <w:rsid w:val="008B6F39"/>
    <w:rsid w:val="008D518E"/>
    <w:rsid w:val="008D7A61"/>
    <w:rsid w:val="008E10CB"/>
    <w:rsid w:val="008E3025"/>
    <w:rsid w:val="008E557D"/>
    <w:rsid w:val="008F1939"/>
    <w:rsid w:val="008F29C0"/>
    <w:rsid w:val="008F4D9B"/>
    <w:rsid w:val="009005A6"/>
    <w:rsid w:val="00904364"/>
    <w:rsid w:val="009167DF"/>
    <w:rsid w:val="00916999"/>
    <w:rsid w:val="0092232C"/>
    <w:rsid w:val="00927313"/>
    <w:rsid w:val="0092787F"/>
    <w:rsid w:val="0093226B"/>
    <w:rsid w:val="00934087"/>
    <w:rsid w:val="00935ED9"/>
    <w:rsid w:val="00937B3D"/>
    <w:rsid w:val="00945525"/>
    <w:rsid w:val="0095140C"/>
    <w:rsid w:val="0095588C"/>
    <w:rsid w:val="0096084B"/>
    <w:rsid w:val="00962324"/>
    <w:rsid w:val="00965387"/>
    <w:rsid w:val="00967BB8"/>
    <w:rsid w:val="00971F2E"/>
    <w:rsid w:val="00972B89"/>
    <w:rsid w:val="00981B59"/>
    <w:rsid w:val="00985F96"/>
    <w:rsid w:val="00994348"/>
    <w:rsid w:val="00994899"/>
    <w:rsid w:val="009A0954"/>
    <w:rsid w:val="009A764E"/>
    <w:rsid w:val="009A7C8E"/>
    <w:rsid w:val="009C216A"/>
    <w:rsid w:val="009C305E"/>
    <w:rsid w:val="009C5949"/>
    <w:rsid w:val="009D29E9"/>
    <w:rsid w:val="009E078B"/>
    <w:rsid w:val="009F42B5"/>
    <w:rsid w:val="00A02510"/>
    <w:rsid w:val="00A03645"/>
    <w:rsid w:val="00A103C3"/>
    <w:rsid w:val="00A10ABD"/>
    <w:rsid w:val="00A11386"/>
    <w:rsid w:val="00A13DE9"/>
    <w:rsid w:val="00A22EC1"/>
    <w:rsid w:val="00A4786A"/>
    <w:rsid w:val="00A50FC5"/>
    <w:rsid w:val="00A5536C"/>
    <w:rsid w:val="00A57170"/>
    <w:rsid w:val="00A649A5"/>
    <w:rsid w:val="00A64F99"/>
    <w:rsid w:val="00A66DA7"/>
    <w:rsid w:val="00A67DCB"/>
    <w:rsid w:val="00A7216B"/>
    <w:rsid w:val="00A8090C"/>
    <w:rsid w:val="00A8113F"/>
    <w:rsid w:val="00A85CCC"/>
    <w:rsid w:val="00A961C8"/>
    <w:rsid w:val="00A96314"/>
    <w:rsid w:val="00AA38FF"/>
    <w:rsid w:val="00AB1D36"/>
    <w:rsid w:val="00AB3394"/>
    <w:rsid w:val="00AB3C40"/>
    <w:rsid w:val="00AB7584"/>
    <w:rsid w:val="00AC4C9E"/>
    <w:rsid w:val="00AD5657"/>
    <w:rsid w:val="00AD569F"/>
    <w:rsid w:val="00AD6453"/>
    <w:rsid w:val="00AD7F7F"/>
    <w:rsid w:val="00AE5614"/>
    <w:rsid w:val="00AE608B"/>
    <w:rsid w:val="00AE6120"/>
    <w:rsid w:val="00AE75CF"/>
    <w:rsid w:val="00AF0153"/>
    <w:rsid w:val="00AF2C31"/>
    <w:rsid w:val="00B1626B"/>
    <w:rsid w:val="00B20041"/>
    <w:rsid w:val="00B21A58"/>
    <w:rsid w:val="00B239E0"/>
    <w:rsid w:val="00B23F3A"/>
    <w:rsid w:val="00B276B7"/>
    <w:rsid w:val="00B317B9"/>
    <w:rsid w:val="00B31A70"/>
    <w:rsid w:val="00B352CA"/>
    <w:rsid w:val="00B4209C"/>
    <w:rsid w:val="00B42F0D"/>
    <w:rsid w:val="00B4621F"/>
    <w:rsid w:val="00B54811"/>
    <w:rsid w:val="00B6119C"/>
    <w:rsid w:val="00B62B63"/>
    <w:rsid w:val="00B64340"/>
    <w:rsid w:val="00B67F57"/>
    <w:rsid w:val="00B73332"/>
    <w:rsid w:val="00B755DF"/>
    <w:rsid w:val="00B778E0"/>
    <w:rsid w:val="00B90A04"/>
    <w:rsid w:val="00B90AC5"/>
    <w:rsid w:val="00B959E9"/>
    <w:rsid w:val="00B962A6"/>
    <w:rsid w:val="00BA0EC3"/>
    <w:rsid w:val="00BA2FFD"/>
    <w:rsid w:val="00BA3D26"/>
    <w:rsid w:val="00BA60C0"/>
    <w:rsid w:val="00BA6629"/>
    <w:rsid w:val="00BB0BBF"/>
    <w:rsid w:val="00BC3491"/>
    <w:rsid w:val="00BC3728"/>
    <w:rsid w:val="00BE0A11"/>
    <w:rsid w:val="00BE36EB"/>
    <w:rsid w:val="00BE6168"/>
    <w:rsid w:val="00BF30F6"/>
    <w:rsid w:val="00C01959"/>
    <w:rsid w:val="00C048D9"/>
    <w:rsid w:val="00C06046"/>
    <w:rsid w:val="00C108C9"/>
    <w:rsid w:val="00C14250"/>
    <w:rsid w:val="00C17F07"/>
    <w:rsid w:val="00C22C5B"/>
    <w:rsid w:val="00C23249"/>
    <w:rsid w:val="00C24FCD"/>
    <w:rsid w:val="00C3163F"/>
    <w:rsid w:val="00C37DC5"/>
    <w:rsid w:val="00C41B25"/>
    <w:rsid w:val="00C43195"/>
    <w:rsid w:val="00C4573C"/>
    <w:rsid w:val="00C64661"/>
    <w:rsid w:val="00C71D64"/>
    <w:rsid w:val="00C768E9"/>
    <w:rsid w:val="00C82176"/>
    <w:rsid w:val="00C82482"/>
    <w:rsid w:val="00C82DF9"/>
    <w:rsid w:val="00C90225"/>
    <w:rsid w:val="00C94265"/>
    <w:rsid w:val="00C944C2"/>
    <w:rsid w:val="00CA4C97"/>
    <w:rsid w:val="00CB2549"/>
    <w:rsid w:val="00CB64F3"/>
    <w:rsid w:val="00CB7D44"/>
    <w:rsid w:val="00CC0B62"/>
    <w:rsid w:val="00CC15E6"/>
    <w:rsid w:val="00CC4066"/>
    <w:rsid w:val="00CD06FB"/>
    <w:rsid w:val="00CD25A7"/>
    <w:rsid w:val="00CD2F26"/>
    <w:rsid w:val="00CE4E34"/>
    <w:rsid w:val="00CF2A59"/>
    <w:rsid w:val="00CF521C"/>
    <w:rsid w:val="00D07CC1"/>
    <w:rsid w:val="00D207D2"/>
    <w:rsid w:val="00D23F82"/>
    <w:rsid w:val="00D35831"/>
    <w:rsid w:val="00D454FB"/>
    <w:rsid w:val="00D50C24"/>
    <w:rsid w:val="00D544C2"/>
    <w:rsid w:val="00D5627E"/>
    <w:rsid w:val="00D56569"/>
    <w:rsid w:val="00D6642D"/>
    <w:rsid w:val="00D74818"/>
    <w:rsid w:val="00D77174"/>
    <w:rsid w:val="00D80EC9"/>
    <w:rsid w:val="00D81FFD"/>
    <w:rsid w:val="00D83DD7"/>
    <w:rsid w:val="00D85760"/>
    <w:rsid w:val="00D85EA0"/>
    <w:rsid w:val="00D92F57"/>
    <w:rsid w:val="00DA04ED"/>
    <w:rsid w:val="00DA0664"/>
    <w:rsid w:val="00DA299C"/>
    <w:rsid w:val="00DA6FD4"/>
    <w:rsid w:val="00DB047A"/>
    <w:rsid w:val="00DD209A"/>
    <w:rsid w:val="00DD2EF0"/>
    <w:rsid w:val="00DD33CE"/>
    <w:rsid w:val="00DD6A79"/>
    <w:rsid w:val="00DD7BB1"/>
    <w:rsid w:val="00DE419D"/>
    <w:rsid w:val="00DE5DAC"/>
    <w:rsid w:val="00DE7F00"/>
    <w:rsid w:val="00DF0AC6"/>
    <w:rsid w:val="00DF3550"/>
    <w:rsid w:val="00E05C4F"/>
    <w:rsid w:val="00E06F94"/>
    <w:rsid w:val="00E105E9"/>
    <w:rsid w:val="00E218E6"/>
    <w:rsid w:val="00E21C30"/>
    <w:rsid w:val="00E259E1"/>
    <w:rsid w:val="00E338CE"/>
    <w:rsid w:val="00E42BEE"/>
    <w:rsid w:val="00E5341E"/>
    <w:rsid w:val="00E54202"/>
    <w:rsid w:val="00E54484"/>
    <w:rsid w:val="00E565BD"/>
    <w:rsid w:val="00E56D76"/>
    <w:rsid w:val="00E63FEE"/>
    <w:rsid w:val="00E64107"/>
    <w:rsid w:val="00E82194"/>
    <w:rsid w:val="00E906EA"/>
    <w:rsid w:val="00E90EA1"/>
    <w:rsid w:val="00E91DB4"/>
    <w:rsid w:val="00E979E8"/>
    <w:rsid w:val="00EA16E5"/>
    <w:rsid w:val="00EA5DCC"/>
    <w:rsid w:val="00EB0426"/>
    <w:rsid w:val="00EB156E"/>
    <w:rsid w:val="00EB5AEC"/>
    <w:rsid w:val="00EB765B"/>
    <w:rsid w:val="00EB7D9F"/>
    <w:rsid w:val="00EC401C"/>
    <w:rsid w:val="00EC56AF"/>
    <w:rsid w:val="00EE0359"/>
    <w:rsid w:val="00EE05C1"/>
    <w:rsid w:val="00EE279D"/>
    <w:rsid w:val="00EE589E"/>
    <w:rsid w:val="00EE7245"/>
    <w:rsid w:val="00EF6AB4"/>
    <w:rsid w:val="00F013EE"/>
    <w:rsid w:val="00F02EA2"/>
    <w:rsid w:val="00F122A4"/>
    <w:rsid w:val="00F1773C"/>
    <w:rsid w:val="00F17FB5"/>
    <w:rsid w:val="00F20E5C"/>
    <w:rsid w:val="00F2118B"/>
    <w:rsid w:val="00F24875"/>
    <w:rsid w:val="00F264D1"/>
    <w:rsid w:val="00F30B87"/>
    <w:rsid w:val="00F35199"/>
    <w:rsid w:val="00F36C2D"/>
    <w:rsid w:val="00F422BB"/>
    <w:rsid w:val="00F45960"/>
    <w:rsid w:val="00F462E6"/>
    <w:rsid w:val="00F51DF2"/>
    <w:rsid w:val="00F536D8"/>
    <w:rsid w:val="00F56BDB"/>
    <w:rsid w:val="00F5726E"/>
    <w:rsid w:val="00F5781F"/>
    <w:rsid w:val="00F650F6"/>
    <w:rsid w:val="00F67386"/>
    <w:rsid w:val="00F746F5"/>
    <w:rsid w:val="00F77DA5"/>
    <w:rsid w:val="00F814F0"/>
    <w:rsid w:val="00F829EA"/>
    <w:rsid w:val="00F84032"/>
    <w:rsid w:val="00F868C3"/>
    <w:rsid w:val="00F87943"/>
    <w:rsid w:val="00F87F2C"/>
    <w:rsid w:val="00F92A6F"/>
    <w:rsid w:val="00F93504"/>
    <w:rsid w:val="00F94EC6"/>
    <w:rsid w:val="00F950F6"/>
    <w:rsid w:val="00FB068D"/>
    <w:rsid w:val="00FC3BB8"/>
    <w:rsid w:val="00FD5EDA"/>
    <w:rsid w:val="00FE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5E3D6DC"/>
  <w15:docId w15:val="{B1064A23-AACB-4888-B31B-7B59454B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285C6-8E6E-4D24-9019-AF684D9B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Filchak, M.P.A.</dc:creator>
  <cp:keywords/>
  <dc:description/>
  <cp:lastModifiedBy>Terry Masterson</cp:lastModifiedBy>
  <cp:revision>1</cp:revision>
  <cp:lastPrinted>2023-04-12T22:10:00Z</cp:lastPrinted>
  <dcterms:created xsi:type="dcterms:W3CDTF">2023-03-27T18:51:00Z</dcterms:created>
  <dcterms:modified xsi:type="dcterms:W3CDTF">2023-04-12T23:31:00Z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