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12" w:rsidRDefault="00AD41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4178">
        <w:rPr>
          <w:rFonts w:ascii="Times New Roman" w:hAnsi="Times New Roman" w:cs="Times New Roman"/>
          <w:sz w:val="24"/>
          <w:szCs w:val="24"/>
        </w:rPr>
        <w:t>The Sturbridge Historical Commission</w:t>
      </w:r>
      <w:r>
        <w:rPr>
          <w:rFonts w:ascii="Times New Roman" w:hAnsi="Times New Roman" w:cs="Times New Roman"/>
          <w:sz w:val="24"/>
          <w:szCs w:val="24"/>
        </w:rPr>
        <w:t xml:space="preserve"> will meet at 6:00 p.m. Thursday April 11, 2019 in the Minuteman conference room.</w:t>
      </w:r>
    </w:p>
    <w:p w:rsidR="00AD4178" w:rsidRDefault="00AD4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AD4178" w:rsidRDefault="00AD4178" w:rsidP="00AD4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  Call to Order</w:t>
      </w:r>
    </w:p>
    <w:p w:rsidR="00AD4178" w:rsidRDefault="00AD4178" w:rsidP="00AD4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Minutes</w:t>
      </w:r>
    </w:p>
    <w:p w:rsidR="00AD4178" w:rsidRDefault="00AD4178" w:rsidP="00AD4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Review prices for plaques</w:t>
      </w:r>
    </w:p>
    <w:p w:rsidR="00AD4178" w:rsidRDefault="00AD4178" w:rsidP="00AD4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Review candidates for plaques</w:t>
      </w:r>
    </w:p>
    <w:p w:rsidR="00AD4178" w:rsidRDefault="00AD4178" w:rsidP="00AD4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Wording for cemetery signs</w:t>
      </w:r>
    </w:p>
    <w:p w:rsidR="00AD4178" w:rsidRDefault="00AD4178" w:rsidP="00AD4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Review points to cover at BOS mtg.</w:t>
      </w:r>
    </w:p>
    <w:p w:rsidR="00AD4178" w:rsidRDefault="00AD4178" w:rsidP="00AD4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Update on storm windows for Center Office Building</w:t>
      </w:r>
    </w:p>
    <w:p w:rsidR="00AD4178" w:rsidRDefault="00AD4178" w:rsidP="00AD4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Old Business</w:t>
      </w:r>
    </w:p>
    <w:p w:rsidR="00AD4178" w:rsidRDefault="00AD4178" w:rsidP="00AD4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New Business</w:t>
      </w:r>
    </w:p>
    <w:p w:rsidR="00AD4178" w:rsidRDefault="00AD4178" w:rsidP="00AD4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Adjourn</w:t>
      </w:r>
    </w:p>
    <w:p w:rsidR="00AD4178" w:rsidRDefault="00AD4178">
      <w:pPr>
        <w:rPr>
          <w:rFonts w:ascii="Times New Roman" w:hAnsi="Times New Roman" w:cs="Times New Roman"/>
          <w:sz w:val="24"/>
          <w:szCs w:val="24"/>
        </w:rPr>
      </w:pPr>
    </w:p>
    <w:sectPr w:rsidR="00AD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78"/>
    <w:rsid w:val="005C1412"/>
    <w:rsid w:val="00774336"/>
    <w:rsid w:val="00A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7809C-2D2E-4CC6-8A1D-52E319A4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Lynne Girouard</cp:lastModifiedBy>
  <cp:revision>2</cp:revision>
  <dcterms:created xsi:type="dcterms:W3CDTF">2019-04-02T20:37:00Z</dcterms:created>
  <dcterms:modified xsi:type="dcterms:W3CDTF">2019-04-02T20:37:00Z</dcterms:modified>
</cp:coreProperties>
</file>