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bookmarkStart w:id="0" w:name="_GoBack"/>
      <w:bookmarkEnd w:id="0"/>
      <w:r>
        <w:rPr>
          <w:rFonts w:ascii="Arial" w:hAnsi="Arial" w:cs="Arial"/>
          <w:b/>
          <w:noProof/>
          <w:sz w:val="21"/>
          <w:szCs w:val="21"/>
          <w:u w:val="single"/>
        </w:rPr>
        <w:t>Recreation Committee</w:t>
      </w:r>
    </w:p>
    <w:p w:rsidR="008942FA" w:rsidRPr="00391D70" w:rsidRDefault="005579D0" w:rsidP="00391D70">
      <w:pPr>
        <w:jc w:val="center"/>
        <w:rPr>
          <w:rFonts w:ascii="Arial" w:hAnsi="Arial" w:cs="Arial"/>
          <w:b/>
          <w:noProof/>
          <w:sz w:val="21"/>
          <w:szCs w:val="21"/>
          <w:u w:val="single"/>
        </w:rPr>
      </w:pPr>
      <w:r>
        <w:rPr>
          <w:rFonts w:ascii="Arial" w:hAnsi="Arial" w:cs="Arial"/>
          <w:b/>
          <w:noProof/>
          <w:sz w:val="21"/>
          <w:szCs w:val="21"/>
          <w:u w:val="single"/>
        </w:rPr>
        <w:t xml:space="preserve">January </w:t>
      </w:r>
      <w:r w:rsidR="00537AFC">
        <w:rPr>
          <w:rFonts w:ascii="Arial" w:hAnsi="Arial" w:cs="Arial"/>
          <w:b/>
          <w:noProof/>
          <w:sz w:val="21"/>
          <w:szCs w:val="21"/>
          <w:u w:val="single"/>
        </w:rPr>
        <w:t>16</w:t>
      </w:r>
      <w:r>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2A0297">
        <w:rPr>
          <w:rFonts w:ascii="Arial" w:hAnsi="Arial" w:cs="Arial"/>
          <w:b/>
          <w:noProof/>
          <w:sz w:val="21"/>
          <w:szCs w:val="21"/>
          <w:u w:val="single"/>
        </w:rPr>
        <w:t>2017</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sidRPr="002A0297">
        <w:rPr>
          <w:rFonts w:ascii="Arial" w:hAnsi="Arial" w:cs="Arial"/>
          <w:noProof/>
          <w:sz w:val="21"/>
          <w:szCs w:val="21"/>
        </w:rPr>
        <w:t xml:space="preserve"> 9-19,17</w:t>
      </w:r>
      <w:r w:rsidR="00D96630">
        <w:rPr>
          <w:rFonts w:ascii="Arial" w:hAnsi="Arial" w:cs="Arial"/>
          <w:noProof/>
          <w:sz w:val="21"/>
          <w:szCs w:val="21"/>
        </w:rPr>
        <w:t>, 10-24-17</w:t>
      </w:r>
      <w:r w:rsidR="005579D0">
        <w:rPr>
          <w:rFonts w:ascii="Arial" w:hAnsi="Arial" w:cs="Arial"/>
          <w:noProof/>
          <w:sz w:val="21"/>
          <w:szCs w:val="21"/>
        </w:rPr>
        <w:t>, 11-21-17</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4C3F39" w:rsidRPr="005579D0" w:rsidRDefault="005579D0" w:rsidP="005579D0">
      <w:pPr>
        <w:pStyle w:val="ListParagraph"/>
        <w:numPr>
          <w:ilvl w:val="0"/>
          <w:numId w:val="3"/>
        </w:numPr>
        <w:rPr>
          <w:rFonts w:ascii="Arial" w:hAnsi="Arial" w:cs="Arial"/>
          <w:noProof/>
          <w:sz w:val="21"/>
          <w:szCs w:val="21"/>
        </w:rPr>
      </w:pPr>
      <w:r>
        <w:rPr>
          <w:rFonts w:ascii="Arial" w:hAnsi="Arial" w:cs="Arial"/>
          <w:noProof/>
          <w:sz w:val="21"/>
          <w:szCs w:val="21"/>
        </w:rPr>
        <w:t>Town Administrator to attend regarding Town Barn Field Plans</w:t>
      </w:r>
    </w:p>
    <w:p w:rsidR="004C3F39" w:rsidRDefault="005579D0" w:rsidP="004C3F39">
      <w:pPr>
        <w:pStyle w:val="ListParagraph"/>
        <w:numPr>
          <w:ilvl w:val="0"/>
          <w:numId w:val="3"/>
        </w:numPr>
        <w:rPr>
          <w:rFonts w:ascii="Arial" w:hAnsi="Arial" w:cs="Arial"/>
          <w:noProof/>
          <w:sz w:val="21"/>
          <w:szCs w:val="21"/>
        </w:rPr>
      </w:pPr>
      <w:r>
        <w:rPr>
          <w:rFonts w:ascii="Arial" w:hAnsi="Arial" w:cs="Arial"/>
          <w:noProof/>
          <w:sz w:val="21"/>
          <w:szCs w:val="21"/>
        </w:rPr>
        <w:t>CPC Meeting update for committee regarding Town Barn Fields and Town Meeting</w:t>
      </w:r>
    </w:p>
    <w:p w:rsidR="00C85AF4" w:rsidRDefault="005579D0" w:rsidP="004C3F39">
      <w:pPr>
        <w:pStyle w:val="ListParagraph"/>
        <w:numPr>
          <w:ilvl w:val="0"/>
          <w:numId w:val="3"/>
        </w:numPr>
        <w:rPr>
          <w:rFonts w:ascii="Arial" w:hAnsi="Arial" w:cs="Arial"/>
          <w:noProof/>
          <w:sz w:val="21"/>
          <w:szCs w:val="21"/>
        </w:rPr>
      </w:pPr>
      <w:r>
        <w:rPr>
          <w:rFonts w:ascii="Arial" w:hAnsi="Arial" w:cs="Arial"/>
          <w:noProof/>
          <w:sz w:val="21"/>
          <w:szCs w:val="21"/>
        </w:rPr>
        <w:t>Ham Toss (March 23)</w:t>
      </w:r>
    </w:p>
    <w:p w:rsidR="005579D0" w:rsidRPr="00391D70" w:rsidRDefault="005579D0"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Concerts on the Common 2018. Proposed: NoWhere Men </w:t>
      </w:r>
      <w:r w:rsidR="00F31492">
        <w:rPr>
          <w:rFonts w:ascii="Arial" w:hAnsi="Arial" w:cs="Arial"/>
          <w:noProof/>
          <w:sz w:val="21"/>
          <w:szCs w:val="21"/>
        </w:rPr>
        <w:t>$600</w:t>
      </w:r>
      <w:r>
        <w:rPr>
          <w:rFonts w:ascii="Arial" w:hAnsi="Arial" w:cs="Arial"/>
          <w:noProof/>
          <w:sz w:val="21"/>
          <w:szCs w:val="21"/>
        </w:rPr>
        <w:t>(Beatles Tribute), Abletones</w:t>
      </w:r>
      <w:r w:rsidR="00B476CA">
        <w:rPr>
          <w:rFonts w:ascii="Arial" w:hAnsi="Arial" w:cs="Arial"/>
          <w:noProof/>
          <w:sz w:val="21"/>
          <w:szCs w:val="21"/>
        </w:rPr>
        <w:t xml:space="preserve"> $600. Yankee Notions chosen/</w:t>
      </w:r>
      <w:r w:rsidR="00F31492">
        <w:rPr>
          <w:rFonts w:ascii="Arial" w:hAnsi="Arial" w:cs="Arial"/>
          <w:noProof/>
          <w:sz w:val="21"/>
          <w:szCs w:val="21"/>
        </w:rPr>
        <w:t>funde</w:t>
      </w:r>
      <w:r w:rsidR="00B476CA">
        <w:rPr>
          <w:rFonts w:ascii="Arial" w:hAnsi="Arial" w:cs="Arial"/>
          <w:noProof/>
          <w:sz w:val="21"/>
          <w:szCs w:val="21"/>
        </w:rPr>
        <w:t>d by Sturbridge Cultural Counci  (New England Folk)</w:t>
      </w:r>
      <w:r w:rsidR="00F31492">
        <w:rPr>
          <w:rFonts w:ascii="Arial" w:hAnsi="Arial" w:cs="Arial"/>
          <w:noProof/>
          <w:sz w:val="21"/>
          <w:szCs w:val="21"/>
        </w:rPr>
        <w:t xml:space="preserve"> </w:t>
      </w:r>
    </w:p>
    <w:p w:rsidR="00A90306" w:rsidRDefault="00D96630" w:rsidP="00A90306">
      <w:pPr>
        <w:pStyle w:val="ListParagraph"/>
        <w:numPr>
          <w:ilvl w:val="0"/>
          <w:numId w:val="3"/>
        </w:numPr>
        <w:rPr>
          <w:rFonts w:ascii="Arial" w:hAnsi="Arial" w:cs="Arial"/>
          <w:noProof/>
          <w:sz w:val="21"/>
          <w:szCs w:val="21"/>
        </w:rPr>
      </w:pPr>
      <w:r>
        <w:rPr>
          <w:rFonts w:ascii="Arial" w:hAnsi="Arial" w:cs="Arial"/>
          <w:noProof/>
          <w:sz w:val="21"/>
          <w:szCs w:val="21"/>
        </w:rPr>
        <w:t xml:space="preserve">Property Use: </w:t>
      </w:r>
      <w:r w:rsidR="005579D0">
        <w:rPr>
          <w:rFonts w:ascii="Arial" w:hAnsi="Arial" w:cs="Arial"/>
          <w:noProof/>
          <w:sz w:val="21"/>
          <w:szCs w:val="21"/>
        </w:rPr>
        <w:t>Sturbridge Federated Church for 8-11-18, Town Common.</w:t>
      </w:r>
    </w:p>
    <w:p w:rsidR="00537AFC" w:rsidRDefault="00537AFC" w:rsidP="00A90306">
      <w:pPr>
        <w:pStyle w:val="ListParagraph"/>
        <w:numPr>
          <w:ilvl w:val="0"/>
          <w:numId w:val="3"/>
        </w:numPr>
        <w:rPr>
          <w:rFonts w:ascii="Arial" w:hAnsi="Arial" w:cs="Arial"/>
          <w:noProof/>
          <w:sz w:val="21"/>
          <w:szCs w:val="21"/>
        </w:rPr>
      </w:pPr>
      <w:r>
        <w:rPr>
          <w:rFonts w:ascii="Arial" w:hAnsi="Arial" w:cs="Arial"/>
          <w:noProof/>
          <w:sz w:val="21"/>
          <w:szCs w:val="21"/>
        </w:rPr>
        <w:t>Recreation Committee, one position open, papers must be pulled by 2/15/18</w:t>
      </w:r>
    </w:p>
    <w:p w:rsidR="004C3F39" w:rsidRPr="00391D70" w:rsidRDefault="004C3F39" w:rsidP="004C3F39">
      <w:pPr>
        <w:rPr>
          <w:rFonts w:ascii="Arial" w:hAnsi="Arial" w:cs="Arial"/>
          <w:b/>
          <w:noProof/>
          <w:sz w:val="21"/>
          <w:szCs w:val="21"/>
          <w:u w:val="single"/>
        </w:rPr>
      </w:pPr>
    </w:p>
    <w:p w:rsidR="004C3F39" w:rsidRPr="00391D70"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Default="005579D0" w:rsidP="005579D0">
      <w:pPr>
        <w:pStyle w:val="ListParagraph"/>
        <w:numPr>
          <w:ilvl w:val="0"/>
          <w:numId w:val="4"/>
        </w:numPr>
        <w:rPr>
          <w:rFonts w:ascii="Arial" w:hAnsi="Arial" w:cs="Arial"/>
          <w:noProof/>
          <w:sz w:val="21"/>
          <w:szCs w:val="21"/>
        </w:rPr>
      </w:pPr>
      <w:r>
        <w:rPr>
          <w:rFonts w:ascii="Arial" w:hAnsi="Arial" w:cs="Arial"/>
          <w:noProof/>
          <w:sz w:val="21"/>
          <w:szCs w:val="21"/>
        </w:rPr>
        <w:t xml:space="preserve">NYC Bus Trip winter trip recap, </w:t>
      </w:r>
      <w:r w:rsidR="00537AFC">
        <w:rPr>
          <w:rFonts w:ascii="Arial" w:hAnsi="Arial" w:cs="Arial"/>
          <w:noProof/>
          <w:sz w:val="21"/>
          <w:szCs w:val="21"/>
        </w:rPr>
        <w:t>next bus</w:t>
      </w:r>
      <w:r w:rsidRPr="005579D0">
        <w:rPr>
          <w:rFonts w:ascii="Arial" w:hAnsi="Arial" w:cs="Arial"/>
          <w:noProof/>
          <w:sz w:val="21"/>
          <w:szCs w:val="21"/>
        </w:rPr>
        <w:t xml:space="preserve"> April</w:t>
      </w:r>
      <w:r w:rsidR="00537AFC">
        <w:rPr>
          <w:rFonts w:ascii="Arial" w:hAnsi="Arial" w:cs="Arial"/>
          <w:noProof/>
          <w:sz w:val="21"/>
          <w:szCs w:val="21"/>
        </w:rPr>
        <w:t xml:space="preserve"> 28</w:t>
      </w:r>
      <w:r w:rsidRPr="005579D0">
        <w:rPr>
          <w:rFonts w:ascii="Arial" w:hAnsi="Arial" w:cs="Arial"/>
          <w:noProof/>
          <w:sz w:val="21"/>
          <w:szCs w:val="21"/>
        </w:rPr>
        <w:t xml:space="preserve">. </w:t>
      </w:r>
    </w:p>
    <w:p w:rsidR="005579D0" w:rsidRDefault="005579D0" w:rsidP="005579D0">
      <w:pPr>
        <w:pStyle w:val="ListParagraph"/>
        <w:numPr>
          <w:ilvl w:val="0"/>
          <w:numId w:val="4"/>
        </w:numPr>
        <w:rPr>
          <w:rFonts w:ascii="Arial" w:hAnsi="Arial" w:cs="Arial"/>
          <w:noProof/>
          <w:sz w:val="21"/>
          <w:szCs w:val="21"/>
        </w:rPr>
      </w:pPr>
      <w:r>
        <w:rPr>
          <w:rFonts w:ascii="Arial" w:hAnsi="Arial" w:cs="Arial"/>
          <w:noProof/>
          <w:sz w:val="21"/>
          <w:szCs w:val="21"/>
        </w:rPr>
        <w:t>Betterment requests</w:t>
      </w: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391D70" w:rsidRPr="00391D70" w:rsidRDefault="00391D70" w:rsidP="00391D70">
      <w:pPr>
        <w:rPr>
          <w:rFonts w:ascii="Arial" w:hAnsi="Arial" w:cs="Arial"/>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rsidR="00391D70" w:rsidRPr="00391D70" w:rsidRDefault="00391D70" w:rsidP="00391D70">
      <w:pPr>
        <w:rPr>
          <w:rFonts w:ascii="Arial" w:hAnsi="Arial" w:cs="Arial"/>
          <w:color w:val="000000"/>
          <w:sz w:val="20"/>
          <w:szCs w:val="20"/>
        </w:rPr>
      </w:pPr>
    </w:p>
    <w:p w:rsidR="00E641F8" w:rsidRDefault="00E641F8" w:rsidP="00E641F8">
      <w:pPr>
        <w:ind w:left="2160"/>
        <w:rPr>
          <w:sz w:val="24"/>
          <w:szCs w:val="24"/>
        </w:rPr>
      </w:pPr>
      <w:r>
        <w:t xml:space="preserve">  </w:t>
      </w:r>
    </w:p>
    <w:p w:rsidR="00E641F8" w:rsidRDefault="00E641F8"/>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78F107DA"/>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2842D6"/>
    <w:rsid w:val="002A0297"/>
    <w:rsid w:val="00391D70"/>
    <w:rsid w:val="004C3F39"/>
    <w:rsid w:val="00537AFC"/>
    <w:rsid w:val="005579D0"/>
    <w:rsid w:val="005D56C2"/>
    <w:rsid w:val="008942FA"/>
    <w:rsid w:val="008E7614"/>
    <w:rsid w:val="00A90306"/>
    <w:rsid w:val="00B476CA"/>
    <w:rsid w:val="00B8680C"/>
    <w:rsid w:val="00C85AF4"/>
    <w:rsid w:val="00D96630"/>
    <w:rsid w:val="00E641F8"/>
    <w:rsid w:val="00F3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2017-09-27T16:52:00Z</cp:lastPrinted>
  <dcterms:created xsi:type="dcterms:W3CDTF">2018-01-09T18:30:00Z</dcterms:created>
  <dcterms:modified xsi:type="dcterms:W3CDTF">2018-01-09T18:30:00Z</dcterms:modified>
</cp:coreProperties>
</file>