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1F9" w:rsidRDefault="00C521F9" w:rsidP="00A303CC">
      <w:pPr>
        <w:shd w:val="clear" w:color="auto" w:fill="FFFFFF"/>
        <w:spacing w:after="0" w:line="240" w:lineRule="auto"/>
        <w:rPr>
          <w:rFonts w:ascii="Times New Roman" w:eastAsia="Times New Roman" w:hAnsi="Times New Roman" w:cs="Times New Roman"/>
          <w:color w:val="000000"/>
          <w:sz w:val="24"/>
          <w:szCs w:val="24"/>
        </w:rPr>
      </w:pPr>
      <w:bookmarkStart w:id="0" w:name="_GoBack"/>
      <w:bookmarkEnd w:id="0"/>
    </w:p>
    <w:p w:rsidR="00C521F9" w:rsidRDefault="00C521F9" w:rsidP="00C521F9">
      <w:pPr>
        <w:shd w:val="clear" w:color="auto" w:fill="FFFFFF"/>
        <w:spacing w:after="0" w:line="240" w:lineRule="auto"/>
        <w:jc w:val="center"/>
        <w:rPr>
          <w:rFonts w:ascii="Times New Roman" w:eastAsia="Times New Roman" w:hAnsi="Times New Roman" w:cs="Times New Roman"/>
          <w:color w:val="000000"/>
          <w:sz w:val="24"/>
          <w:szCs w:val="24"/>
        </w:rPr>
      </w:pPr>
    </w:p>
    <w:p w:rsidR="00C521F9" w:rsidRDefault="00C521F9" w:rsidP="00A303CC">
      <w:pPr>
        <w:shd w:val="clear" w:color="auto" w:fill="FFFFFF"/>
        <w:spacing w:after="0" w:line="240" w:lineRule="auto"/>
        <w:rPr>
          <w:rFonts w:ascii="Times New Roman" w:eastAsia="Times New Roman" w:hAnsi="Times New Roman" w:cs="Times New Roman"/>
          <w:color w:val="000000"/>
          <w:sz w:val="24"/>
          <w:szCs w:val="24"/>
        </w:rPr>
      </w:pPr>
    </w:p>
    <w:p w:rsidR="00C521F9" w:rsidRPr="00C521F9" w:rsidRDefault="00C521F9" w:rsidP="00C521F9">
      <w:pPr>
        <w:shd w:val="clear" w:color="auto" w:fill="FFFFFF"/>
        <w:spacing w:after="0" w:line="240" w:lineRule="auto"/>
        <w:jc w:val="center"/>
        <w:rPr>
          <w:rFonts w:ascii="Times New Roman" w:eastAsia="Times New Roman" w:hAnsi="Times New Roman" w:cs="Times New Roman"/>
          <w:b/>
          <w:color w:val="000000"/>
          <w:sz w:val="24"/>
          <w:szCs w:val="24"/>
        </w:rPr>
      </w:pPr>
      <w:r w:rsidRPr="00C521F9">
        <w:rPr>
          <w:rFonts w:ascii="Times New Roman" w:eastAsia="Times New Roman" w:hAnsi="Times New Roman" w:cs="Times New Roman"/>
          <w:b/>
          <w:color w:val="000000"/>
          <w:sz w:val="24"/>
          <w:szCs w:val="24"/>
        </w:rPr>
        <w:t xml:space="preserve">FINANCE COMMITTEE </w:t>
      </w:r>
      <w:r>
        <w:rPr>
          <w:rFonts w:ascii="Times New Roman" w:eastAsia="Times New Roman" w:hAnsi="Times New Roman" w:cs="Times New Roman"/>
          <w:b/>
          <w:color w:val="000000"/>
          <w:sz w:val="24"/>
          <w:szCs w:val="24"/>
        </w:rPr>
        <w:t xml:space="preserve">MEETING </w:t>
      </w:r>
      <w:r w:rsidRPr="00C521F9">
        <w:rPr>
          <w:rFonts w:ascii="Times New Roman" w:eastAsia="Times New Roman" w:hAnsi="Times New Roman" w:cs="Times New Roman"/>
          <w:b/>
          <w:color w:val="000000"/>
          <w:sz w:val="24"/>
          <w:szCs w:val="24"/>
        </w:rPr>
        <w:t>AGENDA</w:t>
      </w:r>
    </w:p>
    <w:p w:rsidR="00C521F9" w:rsidRPr="00C521F9" w:rsidRDefault="009F6BDD" w:rsidP="00C521F9">
      <w:pPr>
        <w:shd w:val="clear" w:color="auto" w:fill="FFFFFF"/>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MARCH </w:t>
      </w:r>
      <w:r w:rsidR="0048132B">
        <w:rPr>
          <w:rFonts w:ascii="Times New Roman" w:eastAsia="Times New Roman" w:hAnsi="Times New Roman" w:cs="Times New Roman"/>
          <w:b/>
          <w:color w:val="000000"/>
          <w:sz w:val="24"/>
          <w:szCs w:val="24"/>
        </w:rPr>
        <w:t>23, 2019</w:t>
      </w:r>
    </w:p>
    <w:p w:rsidR="00C521F9" w:rsidRPr="00C521F9" w:rsidRDefault="0048132B" w:rsidP="00C521F9">
      <w:pPr>
        <w:shd w:val="clear" w:color="auto" w:fill="FFFFFF"/>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8:30 A.</w:t>
      </w:r>
      <w:r w:rsidR="00C521F9" w:rsidRPr="00C521F9">
        <w:rPr>
          <w:rFonts w:ascii="Times New Roman" w:eastAsia="Times New Roman" w:hAnsi="Times New Roman" w:cs="Times New Roman"/>
          <w:b/>
          <w:color w:val="000000"/>
          <w:sz w:val="24"/>
          <w:szCs w:val="24"/>
        </w:rPr>
        <w:t>M.</w:t>
      </w:r>
    </w:p>
    <w:p w:rsidR="00C521F9" w:rsidRDefault="00C521F9" w:rsidP="00A303CC">
      <w:pPr>
        <w:shd w:val="clear" w:color="auto" w:fill="FFFFFF"/>
        <w:spacing w:after="0" w:line="240" w:lineRule="auto"/>
        <w:rPr>
          <w:rFonts w:ascii="Times New Roman" w:eastAsia="Times New Roman" w:hAnsi="Times New Roman" w:cs="Times New Roman"/>
          <w:color w:val="000000"/>
          <w:sz w:val="24"/>
          <w:szCs w:val="24"/>
        </w:rPr>
      </w:pPr>
    </w:p>
    <w:p w:rsidR="00376BBF" w:rsidRPr="00376BBF" w:rsidRDefault="00376BBF" w:rsidP="00376BBF">
      <w:pPr>
        <w:shd w:val="clear" w:color="auto" w:fill="FFFFFF"/>
        <w:spacing w:after="0" w:line="240" w:lineRule="auto"/>
        <w:rPr>
          <w:rFonts w:ascii="Garamond" w:eastAsia="Times New Roman" w:hAnsi="Garamond" w:cs="Times New Roman"/>
          <w:color w:val="000000"/>
          <w:sz w:val="28"/>
          <w:szCs w:val="28"/>
        </w:rPr>
      </w:pPr>
      <w:r w:rsidRPr="00376BBF">
        <w:rPr>
          <w:rFonts w:ascii="Garamond" w:eastAsia="Times New Roman" w:hAnsi="Garamond" w:cs="Times New Roman"/>
          <w:color w:val="000000"/>
          <w:sz w:val="28"/>
          <w:szCs w:val="28"/>
        </w:rPr>
        <w:t xml:space="preserve">The Finance Committee will </w:t>
      </w:r>
      <w:r w:rsidR="0048132B">
        <w:rPr>
          <w:rFonts w:ascii="Garamond" w:eastAsia="Times New Roman" w:hAnsi="Garamond" w:cs="Times New Roman"/>
          <w:color w:val="000000"/>
          <w:sz w:val="28"/>
          <w:szCs w:val="28"/>
        </w:rPr>
        <w:t>hold a Joint Meeting with the Board of Selectmen on Saturday, March 23, 2019 at 8:30 A.M.  in Veteran’s Memorial Hall, Town Hall, 308 Main Street, Sturbridge, MA to</w:t>
      </w:r>
      <w:r w:rsidRPr="00376BBF">
        <w:rPr>
          <w:rFonts w:ascii="Garamond" w:eastAsia="Times New Roman" w:hAnsi="Garamond" w:cs="Times New Roman"/>
          <w:color w:val="000000"/>
          <w:sz w:val="28"/>
          <w:szCs w:val="28"/>
        </w:rPr>
        <w:t xml:space="preserve"> discuss the </w:t>
      </w:r>
      <w:r w:rsidR="0048132B">
        <w:rPr>
          <w:rFonts w:ascii="Garamond" w:eastAsia="Times New Roman" w:hAnsi="Garamond" w:cs="Times New Roman"/>
          <w:color w:val="000000"/>
          <w:sz w:val="28"/>
          <w:szCs w:val="28"/>
        </w:rPr>
        <w:t>FY 2020 Budget</w:t>
      </w:r>
    </w:p>
    <w:p w:rsidR="00376BBF" w:rsidRPr="00376BBF" w:rsidRDefault="00376BBF" w:rsidP="00376BBF">
      <w:pPr>
        <w:shd w:val="clear" w:color="auto" w:fill="FFFFFF"/>
        <w:spacing w:after="0" w:line="240" w:lineRule="auto"/>
        <w:rPr>
          <w:rFonts w:ascii="Garamond" w:eastAsia="Times New Roman" w:hAnsi="Garamond" w:cs="Calibri"/>
          <w:color w:val="000000"/>
          <w:sz w:val="28"/>
          <w:szCs w:val="28"/>
        </w:rPr>
      </w:pPr>
      <w:r w:rsidRPr="00376BBF">
        <w:rPr>
          <w:rFonts w:ascii="Garamond" w:eastAsia="Times New Roman" w:hAnsi="Garamond" w:cs="Times New Roman"/>
          <w:color w:val="000000"/>
          <w:sz w:val="28"/>
          <w:szCs w:val="28"/>
        </w:rPr>
        <w:t> </w:t>
      </w:r>
    </w:p>
    <w:p w:rsidR="009F6BDD" w:rsidRDefault="00CE569C" w:rsidP="0048132B">
      <w:pPr>
        <w:pStyle w:val="ListParagraph"/>
        <w:numPr>
          <w:ilvl w:val="0"/>
          <w:numId w:val="1"/>
        </w:numPr>
        <w:shd w:val="clear" w:color="auto" w:fill="FFFFFF"/>
        <w:spacing w:after="0" w:line="240" w:lineRule="auto"/>
        <w:rPr>
          <w:rFonts w:ascii="Garamond" w:eastAsia="Times New Roman" w:hAnsi="Garamond" w:cs="Times New Roman"/>
          <w:color w:val="000000"/>
          <w:sz w:val="28"/>
          <w:szCs w:val="28"/>
        </w:rPr>
      </w:pPr>
      <w:r>
        <w:rPr>
          <w:rFonts w:ascii="Garamond" w:eastAsia="Times New Roman" w:hAnsi="Garamond" w:cs="Times New Roman"/>
          <w:color w:val="000000"/>
          <w:sz w:val="28"/>
          <w:szCs w:val="28"/>
        </w:rPr>
        <w:t xml:space="preserve">   FY 20</w:t>
      </w:r>
      <w:r w:rsidR="009F6BDD" w:rsidRPr="009F6BDD">
        <w:rPr>
          <w:rFonts w:ascii="Garamond" w:eastAsia="Times New Roman" w:hAnsi="Garamond" w:cs="Times New Roman"/>
          <w:color w:val="000000"/>
          <w:sz w:val="28"/>
          <w:szCs w:val="28"/>
        </w:rPr>
        <w:t xml:space="preserve"> </w:t>
      </w:r>
      <w:r w:rsidR="0048132B">
        <w:rPr>
          <w:rFonts w:ascii="Garamond" w:eastAsia="Times New Roman" w:hAnsi="Garamond" w:cs="Times New Roman"/>
          <w:color w:val="000000"/>
          <w:sz w:val="28"/>
          <w:szCs w:val="28"/>
        </w:rPr>
        <w:t>Town Budget</w:t>
      </w:r>
    </w:p>
    <w:p w:rsidR="0048132B" w:rsidRDefault="00BD6567" w:rsidP="0048132B">
      <w:pPr>
        <w:pStyle w:val="ListParagraph"/>
        <w:shd w:val="clear" w:color="auto" w:fill="FFFFFF"/>
        <w:spacing w:after="0" w:line="240" w:lineRule="auto"/>
        <w:ind w:left="1080"/>
        <w:rPr>
          <w:rFonts w:ascii="Garamond" w:eastAsia="Times New Roman" w:hAnsi="Garamond" w:cs="Times New Roman"/>
          <w:color w:val="000000"/>
          <w:sz w:val="28"/>
          <w:szCs w:val="28"/>
        </w:rPr>
      </w:pPr>
      <w:r>
        <w:rPr>
          <w:rFonts w:ascii="Garamond" w:eastAsia="Times New Roman" w:hAnsi="Garamond" w:cs="Times New Roman"/>
          <w:color w:val="000000"/>
          <w:sz w:val="28"/>
          <w:szCs w:val="28"/>
        </w:rPr>
        <w:t xml:space="preserve">   </w:t>
      </w:r>
      <w:r w:rsidR="0048132B">
        <w:rPr>
          <w:rFonts w:ascii="Garamond" w:eastAsia="Times New Roman" w:hAnsi="Garamond" w:cs="Times New Roman"/>
          <w:color w:val="000000"/>
          <w:sz w:val="28"/>
          <w:szCs w:val="28"/>
        </w:rPr>
        <w:t>a)</w:t>
      </w:r>
      <w:r>
        <w:rPr>
          <w:rFonts w:ascii="Garamond" w:eastAsia="Times New Roman" w:hAnsi="Garamond" w:cs="Times New Roman"/>
          <w:color w:val="000000"/>
          <w:sz w:val="28"/>
          <w:szCs w:val="28"/>
        </w:rPr>
        <w:t xml:space="preserve">  Budget Overview</w:t>
      </w:r>
    </w:p>
    <w:p w:rsidR="00BD6567" w:rsidRDefault="00BD6567" w:rsidP="0048132B">
      <w:pPr>
        <w:pStyle w:val="ListParagraph"/>
        <w:shd w:val="clear" w:color="auto" w:fill="FFFFFF"/>
        <w:spacing w:after="0" w:line="240" w:lineRule="auto"/>
        <w:ind w:left="1080"/>
        <w:rPr>
          <w:rFonts w:ascii="Garamond" w:eastAsia="Times New Roman" w:hAnsi="Garamond" w:cs="Times New Roman"/>
          <w:color w:val="000000"/>
          <w:sz w:val="28"/>
          <w:szCs w:val="28"/>
        </w:rPr>
      </w:pPr>
      <w:r>
        <w:rPr>
          <w:rFonts w:ascii="Garamond" w:eastAsia="Times New Roman" w:hAnsi="Garamond" w:cs="Times New Roman"/>
          <w:color w:val="000000"/>
          <w:sz w:val="28"/>
          <w:szCs w:val="28"/>
        </w:rPr>
        <w:t xml:space="preserve">   b) </w:t>
      </w:r>
      <w:r w:rsidR="00F64407">
        <w:rPr>
          <w:rFonts w:ascii="Garamond" w:eastAsia="Times New Roman" w:hAnsi="Garamond" w:cs="Times New Roman"/>
          <w:color w:val="000000"/>
          <w:sz w:val="28"/>
          <w:szCs w:val="28"/>
        </w:rPr>
        <w:t xml:space="preserve"> </w:t>
      </w:r>
      <w:r>
        <w:rPr>
          <w:rFonts w:ascii="Garamond" w:eastAsia="Times New Roman" w:hAnsi="Garamond" w:cs="Times New Roman"/>
          <w:color w:val="000000"/>
          <w:sz w:val="28"/>
          <w:szCs w:val="28"/>
        </w:rPr>
        <w:t>Becky Plimpton, Library Director</w:t>
      </w:r>
    </w:p>
    <w:p w:rsidR="00BD6567" w:rsidRDefault="00BD6567" w:rsidP="0048132B">
      <w:pPr>
        <w:pStyle w:val="ListParagraph"/>
        <w:shd w:val="clear" w:color="auto" w:fill="FFFFFF"/>
        <w:spacing w:after="0" w:line="240" w:lineRule="auto"/>
        <w:ind w:left="1080"/>
        <w:rPr>
          <w:rFonts w:ascii="Garamond" w:eastAsia="Times New Roman" w:hAnsi="Garamond" w:cs="Times New Roman"/>
          <w:color w:val="000000"/>
          <w:sz w:val="28"/>
          <w:szCs w:val="28"/>
        </w:rPr>
      </w:pPr>
      <w:r>
        <w:rPr>
          <w:rFonts w:ascii="Garamond" w:eastAsia="Times New Roman" w:hAnsi="Garamond" w:cs="Times New Roman"/>
          <w:color w:val="000000"/>
          <w:sz w:val="28"/>
          <w:szCs w:val="28"/>
        </w:rPr>
        <w:t xml:space="preserve">   </w:t>
      </w:r>
      <w:r w:rsidR="00F64407">
        <w:rPr>
          <w:rFonts w:ascii="Garamond" w:eastAsia="Times New Roman" w:hAnsi="Garamond" w:cs="Times New Roman"/>
          <w:color w:val="000000"/>
          <w:sz w:val="28"/>
          <w:szCs w:val="28"/>
        </w:rPr>
        <w:t xml:space="preserve">c)  </w:t>
      </w:r>
      <w:r>
        <w:rPr>
          <w:rFonts w:ascii="Garamond" w:eastAsia="Times New Roman" w:hAnsi="Garamond" w:cs="Times New Roman"/>
          <w:color w:val="000000"/>
          <w:sz w:val="28"/>
          <w:szCs w:val="28"/>
        </w:rPr>
        <w:t>Butch Jackson, DPW Director</w:t>
      </w:r>
    </w:p>
    <w:p w:rsidR="00BD6567" w:rsidRDefault="00BD6567" w:rsidP="0048132B">
      <w:pPr>
        <w:pStyle w:val="ListParagraph"/>
        <w:shd w:val="clear" w:color="auto" w:fill="FFFFFF"/>
        <w:spacing w:after="0" w:line="240" w:lineRule="auto"/>
        <w:ind w:left="1080"/>
        <w:rPr>
          <w:rFonts w:ascii="Garamond" w:eastAsia="Times New Roman" w:hAnsi="Garamond" w:cs="Times New Roman"/>
          <w:color w:val="000000"/>
          <w:sz w:val="28"/>
          <w:szCs w:val="28"/>
        </w:rPr>
      </w:pPr>
      <w:r>
        <w:rPr>
          <w:rFonts w:ascii="Garamond" w:eastAsia="Times New Roman" w:hAnsi="Garamond" w:cs="Times New Roman"/>
          <w:color w:val="000000"/>
          <w:sz w:val="28"/>
          <w:szCs w:val="28"/>
        </w:rPr>
        <w:t xml:space="preserve">   d) </w:t>
      </w:r>
      <w:r w:rsidR="00F64407">
        <w:rPr>
          <w:rFonts w:ascii="Garamond" w:eastAsia="Times New Roman" w:hAnsi="Garamond" w:cs="Times New Roman"/>
          <w:color w:val="000000"/>
          <w:sz w:val="28"/>
          <w:szCs w:val="28"/>
        </w:rPr>
        <w:t xml:space="preserve"> </w:t>
      </w:r>
      <w:r>
        <w:rPr>
          <w:rFonts w:ascii="Garamond" w:eastAsia="Times New Roman" w:hAnsi="Garamond" w:cs="Times New Roman"/>
          <w:color w:val="000000"/>
          <w:sz w:val="28"/>
          <w:szCs w:val="28"/>
        </w:rPr>
        <w:t>Tom Ford, Police Chief</w:t>
      </w:r>
    </w:p>
    <w:p w:rsidR="00BD6567" w:rsidRDefault="00BD6567" w:rsidP="0048132B">
      <w:pPr>
        <w:pStyle w:val="ListParagraph"/>
        <w:shd w:val="clear" w:color="auto" w:fill="FFFFFF"/>
        <w:spacing w:after="0" w:line="240" w:lineRule="auto"/>
        <w:ind w:left="1080"/>
        <w:rPr>
          <w:rFonts w:ascii="Garamond" w:eastAsia="Times New Roman" w:hAnsi="Garamond" w:cs="Times New Roman"/>
          <w:color w:val="000000"/>
          <w:sz w:val="28"/>
          <w:szCs w:val="28"/>
        </w:rPr>
      </w:pPr>
      <w:r>
        <w:rPr>
          <w:rFonts w:ascii="Garamond" w:eastAsia="Times New Roman" w:hAnsi="Garamond" w:cs="Times New Roman"/>
          <w:color w:val="000000"/>
          <w:sz w:val="28"/>
          <w:szCs w:val="28"/>
        </w:rPr>
        <w:t xml:space="preserve">   e) </w:t>
      </w:r>
      <w:r w:rsidR="00F64407">
        <w:rPr>
          <w:rFonts w:ascii="Garamond" w:eastAsia="Times New Roman" w:hAnsi="Garamond" w:cs="Times New Roman"/>
          <w:color w:val="000000"/>
          <w:sz w:val="28"/>
          <w:szCs w:val="28"/>
        </w:rPr>
        <w:t xml:space="preserve"> </w:t>
      </w:r>
      <w:r>
        <w:rPr>
          <w:rFonts w:ascii="Garamond" w:eastAsia="Times New Roman" w:hAnsi="Garamond" w:cs="Times New Roman"/>
          <w:color w:val="000000"/>
          <w:sz w:val="28"/>
          <w:szCs w:val="28"/>
        </w:rPr>
        <w:t>Barbara Barry, Finance Director</w:t>
      </w:r>
    </w:p>
    <w:p w:rsidR="00BD6567" w:rsidRPr="0048132B" w:rsidRDefault="00BD6567" w:rsidP="0048132B">
      <w:pPr>
        <w:pStyle w:val="ListParagraph"/>
        <w:shd w:val="clear" w:color="auto" w:fill="FFFFFF"/>
        <w:spacing w:after="0" w:line="240" w:lineRule="auto"/>
        <w:ind w:left="1080"/>
        <w:rPr>
          <w:rFonts w:ascii="Garamond" w:eastAsia="Times New Roman" w:hAnsi="Garamond" w:cs="Times New Roman"/>
          <w:color w:val="000000"/>
          <w:sz w:val="28"/>
          <w:szCs w:val="28"/>
        </w:rPr>
      </w:pPr>
    </w:p>
    <w:p w:rsidR="0048132B" w:rsidRPr="00BD6567" w:rsidRDefault="009F6BDD" w:rsidP="009F6BDD">
      <w:pPr>
        <w:pStyle w:val="ListParagraph"/>
        <w:numPr>
          <w:ilvl w:val="0"/>
          <w:numId w:val="1"/>
        </w:numPr>
        <w:shd w:val="clear" w:color="auto" w:fill="FFFFFF"/>
        <w:spacing w:after="0" w:line="240" w:lineRule="auto"/>
        <w:rPr>
          <w:rFonts w:ascii="Garamond" w:eastAsia="Times New Roman" w:hAnsi="Garamond" w:cs="Calibri"/>
          <w:color w:val="000000"/>
          <w:sz w:val="28"/>
          <w:szCs w:val="28"/>
        </w:rPr>
      </w:pPr>
      <w:r w:rsidRPr="009F6BDD">
        <w:rPr>
          <w:rFonts w:ascii="Garamond" w:eastAsia="Times New Roman" w:hAnsi="Garamond" w:cs="Times New Roman"/>
          <w:color w:val="000000"/>
          <w:sz w:val="28"/>
          <w:szCs w:val="28"/>
        </w:rPr>
        <w:t>   Reserve Fund transfer(s)</w:t>
      </w:r>
    </w:p>
    <w:p w:rsidR="00BD6567" w:rsidRPr="0048132B" w:rsidRDefault="00BD6567" w:rsidP="00BD6567">
      <w:pPr>
        <w:pStyle w:val="ListParagraph"/>
        <w:shd w:val="clear" w:color="auto" w:fill="FFFFFF"/>
        <w:spacing w:after="0" w:line="240" w:lineRule="auto"/>
        <w:ind w:left="1080"/>
        <w:rPr>
          <w:rFonts w:ascii="Garamond" w:eastAsia="Times New Roman" w:hAnsi="Garamond" w:cs="Calibri"/>
          <w:color w:val="000000"/>
          <w:sz w:val="28"/>
          <w:szCs w:val="28"/>
        </w:rPr>
      </w:pPr>
    </w:p>
    <w:p w:rsidR="009F6BDD" w:rsidRPr="009F6BDD" w:rsidRDefault="009F6BDD" w:rsidP="009F6BDD">
      <w:pPr>
        <w:pStyle w:val="ListParagraph"/>
        <w:numPr>
          <w:ilvl w:val="0"/>
          <w:numId w:val="1"/>
        </w:numPr>
        <w:shd w:val="clear" w:color="auto" w:fill="FFFFFF"/>
        <w:spacing w:after="0" w:line="240" w:lineRule="auto"/>
        <w:rPr>
          <w:rFonts w:ascii="Garamond" w:eastAsia="Times New Roman" w:hAnsi="Garamond" w:cs="Calibri"/>
          <w:color w:val="000000"/>
          <w:sz w:val="28"/>
          <w:szCs w:val="28"/>
        </w:rPr>
      </w:pPr>
      <w:r>
        <w:rPr>
          <w:rFonts w:ascii="Garamond" w:eastAsia="Times New Roman" w:hAnsi="Garamond" w:cs="Times New Roman"/>
          <w:color w:val="000000"/>
          <w:sz w:val="28"/>
          <w:szCs w:val="28"/>
        </w:rPr>
        <w:t xml:space="preserve">  </w:t>
      </w:r>
      <w:r w:rsidRPr="009F6BDD">
        <w:rPr>
          <w:rFonts w:ascii="Garamond" w:eastAsia="Times New Roman" w:hAnsi="Garamond" w:cs="Times New Roman"/>
          <w:color w:val="000000"/>
          <w:sz w:val="28"/>
          <w:szCs w:val="28"/>
        </w:rPr>
        <w:t xml:space="preserve"> Adjourn </w:t>
      </w:r>
    </w:p>
    <w:p w:rsidR="009F6BDD" w:rsidRPr="009F6BDD" w:rsidRDefault="009F6BDD" w:rsidP="009F6BDD">
      <w:pPr>
        <w:shd w:val="clear" w:color="auto" w:fill="FFFFFF"/>
        <w:spacing w:after="0" w:line="240" w:lineRule="auto"/>
        <w:ind w:left="360"/>
        <w:rPr>
          <w:rFonts w:ascii="Garamond" w:eastAsia="Times New Roman" w:hAnsi="Garamond" w:cs="Times New Roman"/>
          <w:color w:val="000000"/>
          <w:sz w:val="28"/>
          <w:szCs w:val="28"/>
        </w:rPr>
      </w:pPr>
    </w:p>
    <w:p w:rsidR="009F6BDD" w:rsidRDefault="009F6BDD" w:rsidP="009F6BDD">
      <w:pPr>
        <w:shd w:val="clear" w:color="auto" w:fill="FFFFFF"/>
        <w:spacing w:after="0" w:line="240" w:lineRule="auto"/>
        <w:ind w:left="360"/>
        <w:rPr>
          <w:rFonts w:ascii="Times New Roman" w:eastAsia="Times New Roman" w:hAnsi="Times New Roman" w:cs="Times New Roman"/>
          <w:color w:val="000000"/>
          <w:sz w:val="20"/>
          <w:szCs w:val="20"/>
        </w:rPr>
      </w:pPr>
    </w:p>
    <w:p w:rsidR="009F6BDD" w:rsidRPr="009F6BDD" w:rsidRDefault="009F6BDD" w:rsidP="009F6BDD">
      <w:pPr>
        <w:shd w:val="clear" w:color="auto" w:fill="FFFFFF"/>
        <w:spacing w:after="0" w:line="240" w:lineRule="auto"/>
        <w:ind w:left="360"/>
        <w:rPr>
          <w:rFonts w:ascii="Calibri" w:eastAsia="Times New Roman" w:hAnsi="Calibri" w:cs="Calibri"/>
          <w:color w:val="000000"/>
        </w:rPr>
      </w:pPr>
      <w:r w:rsidRPr="009F6BDD">
        <w:rPr>
          <w:rFonts w:ascii="Times New Roman" w:eastAsia="Times New Roman" w:hAnsi="Times New Roman" w:cs="Times New Roman"/>
          <w:color w:val="000000"/>
          <w:sz w:val="20"/>
          <w:szCs w:val="20"/>
        </w:rPr>
        <w:t>The items listed, which may be discussed at the meeting, are those reasonably anticipated by the Chair.  Not all items listed may in fact be discussed and other items not listed may also be brought up for discussion to the extent permitted by law.  For those items that will be discussed, the Finance Committee will address its questions and concerns with a proponent before allowing the public to weigh in on the topic being discussed with the proponent.  For public discussion of non-agenda items, such discussion will be handled during the Public Access period.</w:t>
      </w:r>
    </w:p>
    <w:p w:rsidR="00376BBF" w:rsidRDefault="00376BBF" w:rsidP="00A303CC">
      <w:pPr>
        <w:shd w:val="clear" w:color="auto" w:fill="FFFFFF"/>
        <w:spacing w:after="0" w:line="240" w:lineRule="auto"/>
        <w:rPr>
          <w:rFonts w:ascii="Times New Roman" w:eastAsia="Times New Roman" w:hAnsi="Times New Roman" w:cs="Times New Roman"/>
          <w:color w:val="000000"/>
          <w:sz w:val="28"/>
          <w:szCs w:val="28"/>
        </w:rPr>
      </w:pPr>
    </w:p>
    <w:sectPr w:rsidR="00376B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B391B"/>
    <w:multiLevelType w:val="hybridMultilevel"/>
    <w:tmpl w:val="415A9752"/>
    <w:lvl w:ilvl="0" w:tplc="8C8097A6">
      <w:start w:val="1"/>
      <w:numFmt w:val="decimal"/>
      <w:lvlText w:val="%1)"/>
      <w:lvlJc w:val="left"/>
      <w:pPr>
        <w:ind w:left="1080" w:hanging="360"/>
      </w:pPr>
      <w:rPr>
        <w:rFonts w:ascii="Times New Roman" w:eastAsia="Times New Roman" w:hAnsi="Times New Roman" w:cs="Times New Roman"/>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3CC"/>
    <w:rsid w:val="00155EBF"/>
    <w:rsid w:val="001A55BC"/>
    <w:rsid w:val="00222987"/>
    <w:rsid w:val="002F5E60"/>
    <w:rsid w:val="00376BBF"/>
    <w:rsid w:val="00473945"/>
    <w:rsid w:val="0048132B"/>
    <w:rsid w:val="005877F4"/>
    <w:rsid w:val="005E5935"/>
    <w:rsid w:val="006108EC"/>
    <w:rsid w:val="00620AD9"/>
    <w:rsid w:val="00630E52"/>
    <w:rsid w:val="008932BC"/>
    <w:rsid w:val="0093312C"/>
    <w:rsid w:val="009F6BDD"/>
    <w:rsid w:val="00A303CC"/>
    <w:rsid w:val="00BD6567"/>
    <w:rsid w:val="00C521F9"/>
    <w:rsid w:val="00CE569C"/>
    <w:rsid w:val="00EB7033"/>
    <w:rsid w:val="00ED54FC"/>
    <w:rsid w:val="00EF1430"/>
    <w:rsid w:val="00F64407"/>
    <w:rsid w:val="00FE4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DD458A-99D4-4A39-88F5-AF35AD233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303CC"/>
  </w:style>
  <w:style w:type="paragraph" w:styleId="NoSpacing">
    <w:name w:val="No Spacing"/>
    <w:basedOn w:val="Normal"/>
    <w:uiPriority w:val="1"/>
    <w:qFormat/>
    <w:rsid w:val="00A303C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A55BC"/>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1A55BC"/>
    <w:rPr>
      <w:i/>
      <w:iCs/>
    </w:rPr>
  </w:style>
  <w:style w:type="paragraph" w:styleId="ListParagraph">
    <w:name w:val="List Paragraph"/>
    <w:basedOn w:val="Normal"/>
    <w:uiPriority w:val="34"/>
    <w:qFormat/>
    <w:rsid w:val="00376B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958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920</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Neal</dc:creator>
  <cp:lastModifiedBy>Lynne Girouard</cp:lastModifiedBy>
  <cp:revision>2</cp:revision>
  <dcterms:created xsi:type="dcterms:W3CDTF">2019-03-20T13:26:00Z</dcterms:created>
  <dcterms:modified xsi:type="dcterms:W3CDTF">2019-03-20T13:26:00Z</dcterms:modified>
</cp:coreProperties>
</file>