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D9" w:rsidRPr="00786D91" w:rsidRDefault="003117D9" w:rsidP="003117D9">
      <w:pPr>
        <w:jc w:val="center"/>
        <w:rPr>
          <w:rFonts w:ascii="Times New Roman" w:hAnsi="Times New Roman" w:cs="Times New Roman"/>
          <w:b/>
          <w:sz w:val="28"/>
          <w:szCs w:val="28"/>
        </w:rPr>
      </w:pPr>
      <w:bookmarkStart w:id="0" w:name="_GoBack"/>
      <w:bookmarkEnd w:id="0"/>
      <w:r w:rsidRPr="00786D91">
        <w:rPr>
          <w:rFonts w:ascii="Times New Roman" w:hAnsi="Times New Roman" w:cs="Times New Roman"/>
          <w:b/>
          <w:sz w:val="28"/>
          <w:szCs w:val="28"/>
        </w:rPr>
        <w:t>TOWN OF STURBRIDGE</w:t>
      </w:r>
    </w:p>
    <w:p w:rsidR="003117D9" w:rsidRPr="00786D91" w:rsidRDefault="003117D9" w:rsidP="003117D9">
      <w:pPr>
        <w:jc w:val="center"/>
        <w:rPr>
          <w:rFonts w:ascii="Times New Roman" w:hAnsi="Times New Roman" w:cs="Times New Roman"/>
          <w:b/>
          <w:sz w:val="28"/>
          <w:szCs w:val="28"/>
        </w:rPr>
      </w:pPr>
      <w:r>
        <w:rPr>
          <w:rFonts w:ascii="Times New Roman" w:hAnsi="Times New Roman" w:cs="Times New Roman"/>
          <w:b/>
          <w:sz w:val="28"/>
          <w:szCs w:val="28"/>
        </w:rPr>
        <w:t xml:space="preserve">SPECIAL </w:t>
      </w:r>
      <w:r w:rsidRPr="00786D91">
        <w:rPr>
          <w:rFonts w:ascii="Times New Roman" w:hAnsi="Times New Roman" w:cs="Times New Roman"/>
          <w:b/>
          <w:sz w:val="28"/>
          <w:szCs w:val="28"/>
        </w:rPr>
        <w:t>TOWN MEETING WARRANT</w:t>
      </w:r>
    </w:p>
    <w:p w:rsidR="003117D9" w:rsidRPr="00786D91" w:rsidRDefault="003117D9" w:rsidP="003117D9">
      <w:pPr>
        <w:jc w:val="center"/>
        <w:rPr>
          <w:rFonts w:ascii="Times New Roman" w:hAnsi="Times New Roman" w:cs="Times New Roman"/>
          <w:b/>
          <w:sz w:val="28"/>
          <w:szCs w:val="28"/>
        </w:rPr>
      </w:pPr>
      <w:r w:rsidRPr="00786D91">
        <w:rPr>
          <w:rFonts w:ascii="Times New Roman" w:hAnsi="Times New Roman" w:cs="Times New Roman"/>
          <w:noProof/>
          <w:sz w:val="28"/>
          <w:szCs w:val="28"/>
        </w:rPr>
        <w:drawing>
          <wp:anchor distT="0" distB="0" distL="0" distR="0" simplePos="0" relativeHeight="251659264" behindDoc="1" locked="0" layoutInCell="1" allowOverlap="1" wp14:anchorId="13C136F1" wp14:editId="766575B1">
            <wp:simplePos x="0" y="0"/>
            <wp:positionH relativeFrom="page">
              <wp:posOffset>3543300</wp:posOffset>
            </wp:positionH>
            <wp:positionV relativeFrom="paragraph">
              <wp:posOffset>53340</wp:posOffset>
            </wp:positionV>
            <wp:extent cx="790575" cy="787400"/>
            <wp:effectExtent l="0" t="0" r="9525" b="0"/>
            <wp:wrapThrough wrapText="bothSides">
              <wp:wrapPolygon edited="0">
                <wp:start x="0" y="0"/>
                <wp:lineTo x="0" y="20903"/>
                <wp:lineTo x="21340" y="20903"/>
                <wp:lineTo x="213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7D9" w:rsidRPr="00786D91" w:rsidRDefault="003117D9" w:rsidP="003117D9">
      <w:pPr>
        <w:jc w:val="center"/>
        <w:rPr>
          <w:rFonts w:ascii="Times New Roman" w:hAnsi="Times New Roman" w:cs="Times New Roman"/>
          <w:b/>
          <w:sz w:val="28"/>
          <w:szCs w:val="28"/>
        </w:rPr>
      </w:pPr>
    </w:p>
    <w:p w:rsidR="003117D9" w:rsidRPr="00786D91" w:rsidRDefault="003117D9" w:rsidP="003117D9">
      <w:pPr>
        <w:jc w:val="center"/>
        <w:rPr>
          <w:rFonts w:ascii="Times New Roman" w:hAnsi="Times New Roman" w:cs="Times New Roman"/>
          <w:b/>
          <w:sz w:val="28"/>
          <w:szCs w:val="28"/>
        </w:rPr>
      </w:pPr>
    </w:p>
    <w:p w:rsidR="003117D9" w:rsidRPr="00786D91" w:rsidRDefault="003117D9" w:rsidP="003117D9">
      <w:pPr>
        <w:jc w:val="center"/>
        <w:rPr>
          <w:rFonts w:ascii="Times New Roman" w:hAnsi="Times New Roman" w:cs="Times New Roman"/>
          <w:b/>
          <w:sz w:val="28"/>
          <w:szCs w:val="28"/>
        </w:rPr>
      </w:pPr>
    </w:p>
    <w:p w:rsidR="003117D9" w:rsidRPr="00907A11" w:rsidRDefault="003117D9" w:rsidP="003117D9">
      <w:pPr>
        <w:jc w:val="center"/>
        <w:rPr>
          <w:rFonts w:ascii="Times New Roman" w:hAnsi="Times New Roman" w:cs="Times New Roman"/>
          <w:b/>
          <w:sz w:val="16"/>
          <w:szCs w:val="28"/>
        </w:rPr>
      </w:pPr>
    </w:p>
    <w:p w:rsidR="003117D9" w:rsidRPr="00786D91" w:rsidRDefault="003117D9" w:rsidP="003117D9">
      <w:pPr>
        <w:jc w:val="center"/>
        <w:rPr>
          <w:rFonts w:ascii="Times New Roman" w:hAnsi="Times New Roman" w:cs="Times New Roman"/>
          <w:b/>
          <w:sz w:val="28"/>
          <w:szCs w:val="28"/>
        </w:rPr>
      </w:pPr>
      <w:r w:rsidRPr="00786D91">
        <w:rPr>
          <w:rFonts w:ascii="Times New Roman" w:hAnsi="Times New Roman" w:cs="Times New Roman"/>
          <w:b/>
          <w:sz w:val="28"/>
          <w:szCs w:val="28"/>
        </w:rPr>
        <w:t>TANTASQUA REGIONAL HIGH SCHOOL</w:t>
      </w:r>
    </w:p>
    <w:p w:rsidR="003117D9" w:rsidRDefault="005350F7" w:rsidP="003117D9">
      <w:pPr>
        <w:jc w:val="center"/>
        <w:rPr>
          <w:rFonts w:ascii="Times New Roman" w:hAnsi="Times New Roman" w:cs="Times New Roman"/>
          <w:b/>
          <w:sz w:val="28"/>
          <w:szCs w:val="28"/>
        </w:rPr>
      </w:pPr>
      <w:r>
        <w:rPr>
          <w:rFonts w:ascii="Times New Roman" w:hAnsi="Times New Roman" w:cs="Times New Roman"/>
          <w:b/>
          <w:sz w:val="28"/>
          <w:szCs w:val="28"/>
        </w:rPr>
        <w:t>MONDAY, OCTO</w:t>
      </w:r>
      <w:r w:rsidR="003117D9">
        <w:rPr>
          <w:rFonts w:ascii="Times New Roman" w:hAnsi="Times New Roman" w:cs="Times New Roman"/>
          <w:b/>
          <w:sz w:val="28"/>
          <w:szCs w:val="28"/>
        </w:rPr>
        <w:t xml:space="preserve">BER 29, 2018 </w:t>
      </w:r>
      <w:r w:rsidR="003117D9" w:rsidRPr="00786D91">
        <w:rPr>
          <w:rFonts w:ascii="Times New Roman" w:hAnsi="Times New Roman" w:cs="Times New Roman"/>
          <w:b/>
          <w:sz w:val="28"/>
          <w:szCs w:val="28"/>
        </w:rPr>
        <w:t>@ 7:00 P.M.</w:t>
      </w:r>
    </w:p>
    <w:p w:rsidR="00AD3831" w:rsidRDefault="00AD3831"/>
    <w:p w:rsidR="003117D9" w:rsidRPr="00786D91" w:rsidRDefault="003117D9" w:rsidP="003117D9">
      <w:pPr>
        <w:jc w:val="center"/>
        <w:rPr>
          <w:rFonts w:ascii="Times New Roman" w:hAnsi="Times New Roman" w:cs="Times New Roman"/>
          <w:b/>
          <w:sz w:val="28"/>
          <w:szCs w:val="28"/>
        </w:rPr>
      </w:pPr>
    </w:p>
    <w:p w:rsidR="003117D9" w:rsidRDefault="003117D9" w:rsidP="003117D9">
      <w:pPr>
        <w:pBdr>
          <w:top w:val="single" w:sz="4" w:space="1" w:color="auto"/>
        </w:pBdr>
        <w:jc w:val="center"/>
        <w:rPr>
          <w:rFonts w:ascii="Times New Roman" w:hAnsi="Times New Roman"/>
          <w:b/>
        </w:rPr>
      </w:pPr>
    </w:p>
    <w:p w:rsidR="003117D9" w:rsidRPr="006B1597" w:rsidRDefault="003117D9" w:rsidP="001C64FC">
      <w:pPr>
        <w:jc w:val="center"/>
        <w:rPr>
          <w:rFonts w:ascii="Times New Roman" w:hAnsi="Times New Roman" w:cs="Times New Roman"/>
          <w:b/>
        </w:rPr>
      </w:pPr>
      <w:r w:rsidRPr="006B1597">
        <w:rPr>
          <w:rFonts w:ascii="Times New Roman" w:hAnsi="Times New Roman" w:cs="Times New Roman"/>
          <w:b/>
        </w:rPr>
        <w:t>ARTICLE 34</w:t>
      </w:r>
    </w:p>
    <w:p w:rsidR="003117D9" w:rsidRPr="006B1597" w:rsidRDefault="003117D9" w:rsidP="00F418E1">
      <w:pPr>
        <w:jc w:val="center"/>
        <w:rPr>
          <w:rFonts w:ascii="Times New Roman" w:hAnsi="Times New Roman" w:cs="Times New Roman"/>
          <w:b/>
        </w:rPr>
      </w:pPr>
      <w:r w:rsidRPr="006B1597">
        <w:rPr>
          <w:rFonts w:ascii="Times New Roman" w:hAnsi="Times New Roman" w:cs="Times New Roman"/>
          <w:b/>
        </w:rPr>
        <w:t xml:space="preserve">UNPAID BILLS OF A PREVIOUS FISCAL </w:t>
      </w:r>
      <w:r w:rsidR="00B023EE" w:rsidRPr="006B1597">
        <w:rPr>
          <w:rFonts w:ascii="Times New Roman" w:hAnsi="Times New Roman" w:cs="Times New Roman"/>
          <w:b/>
        </w:rPr>
        <w:t xml:space="preserve">YEAR </w:t>
      </w:r>
      <w:r w:rsidR="00F418E1">
        <w:rPr>
          <w:rFonts w:ascii="Times New Roman" w:hAnsi="Times New Roman" w:cs="Times New Roman"/>
          <w:b/>
        </w:rPr>
        <w:br/>
        <w:t>(9/10</w:t>
      </w:r>
      <w:r w:rsidR="00F418E1" w:rsidRPr="008F55A9">
        <w:rPr>
          <w:rFonts w:ascii="Times New Roman" w:hAnsi="Times New Roman" w:cs="Times New Roman"/>
          <w:b/>
          <w:vertAlign w:val="superscript"/>
        </w:rPr>
        <w:t>th</w:t>
      </w:r>
      <w:r w:rsidR="00F418E1">
        <w:rPr>
          <w:rFonts w:ascii="Times New Roman" w:hAnsi="Times New Roman" w:cs="Times New Roman"/>
          <w:b/>
        </w:rPr>
        <w:t xml:space="preserve"> vote required)</w:t>
      </w:r>
    </w:p>
    <w:p w:rsidR="003117D9" w:rsidRPr="006B1597" w:rsidRDefault="003117D9" w:rsidP="003117D9">
      <w:pPr>
        <w:jc w:val="center"/>
        <w:rPr>
          <w:rFonts w:ascii="Times New Roman" w:hAnsi="Times New Roman" w:cs="Times New Roman"/>
        </w:rPr>
      </w:pPr>
    </w:p>
    <w:p w:rsidR="003117D9" w:rsidRDefault="003117D9" w:rsidP="003117D9">
      <w:pPr>
        <w:rPr>
          <w:rFonts w:ascii="Times New Roman" w:hAnsi="Times New Roman" w:cs="Times New Roman"/>
        </w:rPr>
      </w:pPr>
      <w:r w:rsidRPr="006B1597">
        <w:rPr>
          <w:rFonts w:ascii="Times New Roman" w:hAnsi="Times New Roman" w:cs="Times New Roman"/>
        </w:rPr>
        <w:t xml:space="preserve">To see if the Town will vote to transfer a </w:t>
      </w:r>
      <w:r w:rsidR="00D76D6C">
        <w:rPr>
          <w:rFonts w:ascii="Times New Roman" w:hAnsi="Times New Roman" w:cs="Times New Roman"/>
        </w:rPr>
        <w:t xml:space="preserve">sum of money </w:t>
      </w:r>
      <w:r w:rsidRPr="006B1597">
        <w:rPr>
          <w:rFonts w:ascii="Times New Roman" w:hAnsi="Times New Roman" w:cs="Times New Roman"/>
        </w:rPr>
        <w:t>from Free Cash for the purpose of paying unpaid bills of a prior fiscal year; or take any action relative thereto.</w:t>
      </w:r>
    </w:p>
    <w:p w:rsidR="00761F6D" w:rsidRDefault="00761F6D" w:rsidP="003117D9">
      <w:pPr>
        <w:rPr>
          <w:rFonts w:ascii="Times New Roman" w:hAnsi="Times New Roman" w:cs="Times New Roman"/>
        </w:rPr>
      </w:pPr>
    </w:p>
    <w:p w:rsidR="00761F6D" w:rsidRPr="003B5CC4" w:rsidRDefault="00761F6D" w:rsidP="00761F6D">
      <w:pPr>
        <w:rPr>
          <w:rFonts w:ascii="Times New Roman" w:hAnsi="Times New Roman" w:cs="Times New Roman"/>
        </w:rPr>
      </w:pPr>
      <w:r>
        <w:rPr>
          <w:rFonts w:ascii="Times New Roman" w:hAnsi="Times New Roman" w:cs="Times New Roman"/>
        </w:rPr>
        <w:t xml:space="preserve">Sponsor: </w:t>
      </w:r>
      <w:r w:rsidR="002A263E">
        <w:rPr>
          <w:rFonts w:ascii="Times New Roman" w:hAnsi="Times New Roman" w:cs="Times New Roman"/>
        </w:rPr>
        <w:t>Board of Selectmen</w:t>
      </w:r>
    </w:p>
    <w:p w:rsidR="00761F6D" w:rsidRPr="003B5CC4" w:rsidRDefault="00761F6D" w:rsidP="00761F6D">
      <w:pPr>
        <w:rPr>
          <w:rFonts w:ascii="Times New Roman" w:hAnsi="Times New Roman" w:cs="Times New Roman"/>
        </w:rPr>
      </w:pPr>
    </w:p>
    <w:p w:rsidR="00761F6D" w:rsidRDefault="00761F6D" w:rsidP="00761F6D">
      <w:pPr>
        <w:rPr>
          <w:rFonts w:ascii="Times New Roman" w:hAnsi="Times New Roman" w:cs="Times New Roman"/>
          <w:b/>
        </w:rPr>
      </w:pPr>
      <w:r w:rsidRPr="003B5CC4">
        <w:rPr>
          <w:rFonts w:ascii="Times New Roman" w:hAnsi="Times New Roman" w:cs="Times New Roman"/>
          <w:b/>
        </w:rPr>
        <w:t>RECOMMENDATION OF THE FINANCE COMMITTEE:</w:t>
      </w:r>
    </w:p>
    <w:p w:rsidR="007D7966" w:rsidRDefault="00D76D6C" w:rsidP="00D76D6C">
      <w:pPr>
        <w:rPr>
          <w:rFonts w:ascii="Times New Roman" w:hAnsi="Times New Roman" w:cs="Times New Roman"/>
          <w:i/>
        </w:rPr>
      </w:pPr>
      <w:r w:rsidRPr="00D76D6C">
        <w:rPr>
          <w:rFonts w:ascii="Times New Roman" w:hAnsi="Times New Roman" w:cs="Times New Roman"/>
          <w:i/>
        </w:rPr>
        <w:t>That the Town vote to transfer NINE HUNDRED TEN AND 21/100 DOLLARS ($910.21) from Free Cash to pay unpaid bills of a prior fiscal year.</w:t>
      </w:r>
      <w:r w:rsidR="00F418E1">
        <w:rPr>
          <w:rFonts w:ascii="Times New Roman" w:hAnsi="Times New Roman" w:cs="Times New Roman"/>
          <w:i/>
        </w:rPr>
        <w:t xml:space="preserve"> </w:t>
      </w:r>
    </w:p>
    <w:p w:rsidR="007D7966" w:rsidRDefault="007D7966" w:rsidP="00D76D6C">
      <w:pPr>
        <w:rPr>
          <w:rFonts w:ascii="Times New Roman" w:hAnsi="Times New Roman" w:cs="Times New Roman"/>
          <w:i/>
        </w:rPr>
      </w:pPr>
    </w:p>
    <w:p w:rsidR="00D76D6C" w:rsidRPr="00D76D6C" w:rsidRDefault="00F418E1" w:rsidP="00D76D6C">
      <w:pPr>
        <w:rPr>
          <w:rFonts w:ascii="Times New Roman" w:hAnsi="Times New Roman" w:cs="Times New Roman"/>
          <w:i/>
        </w:rPr>
      </w:pPr>
      <w:r>
        <w:rPr>
          <w:rFonts w:ascii="Times New Roman" w:hAnsi="Times New Roman" w:cs="Times New Roman"/>
          <w:i/>
        </w:rPr>
        <w:t>Voted: 9-0</w:t>
      </w:r>
    </w:p>
    <w:p w:rsidR="00D76D6C" w:rsidRPr="00D76D6C" w:rsidRDefault="00D76D6C" w:rsidP="00761F6D">
      <w:pPr>
        <w:rPr>
          <w:rFonts w:ascii="Times New Roman" w:hAnsi="Times New Roman" w:cs="Times New Roman"/>
          <w:i/>
        </w:rPr>
      </w:pPr>
    </w:p>
    <w:p w:rsidR="00761F6D" w:rsidRPr="003B5CC4" w:rsidRDefault="00761F6D" w:rsidP="00761F6D">
      <w:pPr>
        <w:rPr>
          <w:rFonts w:ascii="Times New Roman" w:hAnsi="Times New Roman" w:cs="Times New Roman"/>
          <w:b/>
        </w:rPr>
      </w:pPr>
      <w:r w:rsidRPr="003B5CC4">
        <w:rPr>
          <w:rFonts w:ascii="Times New Roman" w:hAnsi="Times New Roman" w:cs="Times New Roman"/>
          <w:b/>
        </w:rPr>
        <w:t>RECOMMENDATION OF THE BOARD OF SELECTMEN:</w:t>
      </w:r>
    </w:p>
    <w:p w:rsidR="007D7966" w:rsidRDefault="00F418E1" w:rsidP="00F418E1">
      <w:pPr>
        <w:rPr>
          <w:rFonts w:ascii="Times New Roman" w:hAnsi="Times New Roman" w:cs="Times New Roman"/>
          <w:i/>
        </w:rPr>
      </w:pPr>
      <w:r w:rsidRPr="00F418E1">
        <w:rPr>
          <w:rFonts w:ascii="Times New Roman" w:hAnsi="Times New Roman" w:cs="Times New Roman"/>
          <w:i/>
        </w:rPr>
        <w:t>That the Town vote to transfer NINE HUNDRED TEN AND 21/100 DOLLARS ($910.21) from Free Cash to pay unpaid bills of a prior fiscal year.</w:t>
      </w:r>
      <w:r>
        <w:rPr>
          <w:rFonts w:ascii="Times New Roman" w:hAnsi="Times New Roman" w:cs="Times New Roman"/>
          <w:i/>
        </w:rPr>
        <w:t xml:space="preserve"> </w:t>
      </w:r>
    </w:p>
    <w:p w:rsidR="007D7966" w:rsidRDefault="007D7966" w:rsidP="00F418E1">
      <w:pPr>
        <w:rPr>
          <w:rFonts w:ascii="Times New Roman" w:hAnsi="Times New Roman" w:cs="Times New Roman"/>
          <w:i/>
        </w:rPr>
      </w:pPr>
    </w:p>
    <w:p w:rsidR="003A39A5" w:rsidRDefault="00F418E1" w:rsidP="00F418E1">
      <w:pPr>
        <w:rPr>
          <w:rFonts w:ascii="Times New Roman" w:hAnsi="Times New Roman" w:cs="Times New Roman"/>
          <w:i/>
        </w:rPr>
      </w:pPr>
      <w:r>
        <w:rPr>
          <w:rFonts w:ascii="Times New Roman" w:hAnsi="Times New Roman" w:cs="Times New Roman"/>
          <w:i/>
        </w:rPr>
        <w:t>Voted: 5-0</w:t>
      </w:r>
    </w:p>
    <w:p w:rsidR="003A39A5" w:rsidRDefault="003A39A5" w:rsidP="00F418E1">
      <w:pPr>
        <w:rPr>
          <w:rFonts w:ascii="Times New Roman" w:hAnsi="Times New Roman" w:cs="Times New Roman"/>
          <w:i/>
        </w:rPr>
      </w:pPr>
    </w:p>
    <w:p w:rsidR="00F418E1" w:rsidRPr="00F418E1" w:rsidRDefault="007D7966" w:rsidP="00F418E1">
      <w:pPr>
        <w:rPr>
          <w:rFonts w:ascii="Times New Roman" w:hAnsi="Times New Roman" w:cs="Times New Roman"/>
          <w:i/>
        </w:rPr>
      </w:pPr>
      <w:r>
        <w:rPr>
          <w:noProof/>
        </w:rPr>
        <mc:AlternateContent>
          <mc:Choice Requires="wps">
            <w:drawing>
              <wp:inline distT="0" distB="0" distL="0" distR="0">
                <wp:extent cx="6106601" cy="477078"/>
                <wp:effectExtent l="0" t="0" r="27940" b="1841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601" cy="477078"/>
                        </a:xfrm>
                        <a:prstGeom prst="rect">
                          <a:avLst/>
                        </a:prstGeom>
                        <a:solidFill>
                          <a:srgbClr val="FFFFFF"/>
                        </a:solidFill>
                        <a:ln w="9525">
                          <a:solidFill>
                            <a:srgbClr val="000000"/>
                          </a:solidFill>
                          <a:miter lim="800000"/>
                          <a:headEnd/>
                          <a:tailEnd/>
                        </a:ln>
                      </wps:spPr>
                      <wps:txbx>
                        <w:txbxContent>
                          <w:p w:rsidR="004E58BC" w:rsidRPr="00FA510F" w:rsidRDefault="00E4217D" w:rsidP="00FA510F">
                            <w:pPr>
                              <w:rPr>
                                <w:rFonts w:ascii="Times New Roman" w:hAnsi="Times New Roman" w:cs="Times New Roman"/>
                                <w:i/>
                                <w:sz w:val="22"/>
                              </w:rPr>
                            </w:pPr>
                            <w:r>
                              <w:rPr>
                                <w:rFonts w:ascii="Times New Roman" w:hAnsi="Times New Roman" w:cs="Times New Roman"/>
                                <w:i/>
                                <w:sz w:val="22"/>
                              </w:rPr>
                              <w:t xml:space="preserve">Summary: </w:t>
                            </w:r>
                            <w:r w:rsidR="004E58BC" w:rsidRPr="00FA510F">
                              <w:rPr>
                                <w:rFonts w:ascii="Times New Roman" w:hAnsi="Times New Roman" w:cs="Times New Roman"/>
                                <w:i/>
                                <w:sz w:val="22"/>
                              </w:rPr>
                              <w:t>This article will pay unpaid bills from the previous fiscal year.  They are:  Osterman Propane (Library) $360.21 and Dave’s Pest Control (Center Office Building) $550.00.</w:t>
                            </w:r>
                          </w:p>
                          <w:p w:rsidR="004E58BC" w:rsidRDefault="004E58BC" w:rsidP="00FA510F"/>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width:480.85pt;height:3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">
                <v:textbox>
                  <w:txbxContent>
                    <w:p w:rsidR="004E58BC" w:rsidRPr="00FA510F" w:rsidRDefault="00E4217D" w:rsidP="00FA510F">
                      <w:pPr>
                        <w:rPr>
                          <w:rFonts w:ascii="Times New Roman" w:hAnsi="Times New Roman" w:cs="Times New Roman"/>
                          <w:i/>
                          <w:sz w:val="22"/>
                        </w:rPr>
                      </w:pPr>
                      <w:r>
                        <w:rPr>
                          <w:rFonts w:ascii="Times New Roman" w:hAnsi="Times New Roman" w:cs="Times New Roman"/>
                          <w:i/>
                          <w:sz w:val="22"/>
                        </w:rPr>
                        <w:t xml:space="preserve">Summary: </w:t>
                      </w:r>
                      <w:r w:rsidR="004E58BC" w:rsidRPr="00FA510F">
                        <w:rPr>
                          <w:rFonts w:ascii="Times New Roman" w:hAnsi="Times New Roman" w:cs="Times New Roman"/>
                          <w:i/>
                          <w:sz w:val="22"/>
                        </w:rPr>
                        <w:t>This article will pay unpaid bills from the previous fiscal year.  They are:  Osterman Propane (Library) $360.21 and Dave’s Pest Control (Center Office Building) $550.00.</w:t>
                      </w:r>
                    </w:p>
                    <w:p w:rsidR="004E58BC" w:rsidRDefault="004E58BC" w:rsidP="00FA510F"/>
                  </w:txbxContent>
                </v:textbox>
                <w10:anchorlock/>
              </v:shape>
            </w:pict>
          </mc:Fallback>
        </mc:AlternateContent>
      </w:r>
    </w:p>
    <w:p w:rsidR="003A39A5" w:rsidRDefault="003A39A5" w:rsidP="003A39A5">
      <w:pPr>
        <w:jc w:val="center"/>
        <w:rPr>
          <w:i/>
        </w:rPr>
      </w:pPr>
    </w:p>
    <w:p w:rsidR="003117D9" w:rsidRDefault="003117D9" w:rsidP="003A39A5">
      <w:pPr>
        <w:jc w:val="center"/>
        <w:rPr>
          <w:rFonts w:ascii="Times New Roman" w:hAnsi="Times New Roman" w:cs="Times New Roman"/>
          <w:b/>
        </w:rPr>
      </w:pPr>
      <w:r w:rsidRPr="003117D9">
        <w:rPr>
          <w:rFonts w:ascii="Times New Roman" w:hAnsi="Times New Roman" w:cs="Times New Roman"/>
          <w:b/>
        </w:rPr>
        <w:t>ARTICLE 35</w:t>
      </w:r>
    </w:p>
    <w:p w:rsidR="006D03E9" w:rsidRPr="006B1597" w:rsidRDefault="006D03E9" w:rsidP="006D03E9">
      <w:pPr>
        <w:jc w:val="center"/>
        <w:rPr>
          <w:rFonts w:ascii="Times New Roman" w:hAnsi="Times New Roman" w:cs="Times New Roman"/>
          <w:b/>
        </w:rPr>
      </w:pPr>
      <w:r>
        <w:rPr>
          <w:rFonts w:ascii="Times New Roman" w:hAnsi="Times New Roman" w:cs="Times New Roman"/>
          <w:b/>
        </w:rPr>
        <w:t>FREE CASH TRANSFER – COST</w:t>
      </w:r>
      <w:r w:rsidR="002822BE">
        <w:rPr>
          <w:rFonts w:ascii="Times New Roman" w:hAnsi="Times New Roman" w:cs="Times New Roman"/>
          <w:b/>
        </w:rPr>
        <w:t>S</w:t>
      </w:r>
      <w:r>
        <w:rPr>
          <w:rFonts w:ascii="Times New Roman" w:hAnsi="Times New Roman" w:cs="Times New Roman"/>
          <w:b/>
        </w:rPr>
        <w:t xml:space="preserve"> ASSOCIATED WITH </w:t>
      </w:r>
      <w:r w:rsidR="002822BE">
        <w:rPr>
          <w:rFonts w:ascii="Times New Roman" w:hAnsi="Times New Roman" w:cs="Times New Roman"/>
          <w:b/>
        </w:rPr>
        <w:t xml:space="preserve">THE </w:t>
      </w:r>
      <w:r>
        <w:rPr>
          <w:rFonts w:ascii="Times New Roman" w:hAnsi="Times New Roman" w:cs="Times New Roman"/>
          <w:b/>
        </w:rPr>
        <w:t>TOWN ADMINISTRATOR SEARCH</w:t>
      </w:r>
    </w:p>
    <w:p w:rsidR="006D03E9" w:rsidRPr="006B1597" w:rsidRDefault="006D03E9" w:rsidP="006D03E9">
      <w:pPr>
        <w:jc w:val="center"/>
        <w:rPr>
          <w:rFonts w:ascii="Times New Roman" w:hAnsi="Times New Roman" w:cs="Times New Roman"/>
        </w:rPr>
      </w:pPr>
    </w:p>
    <w:p w:rsidR="006D03E9" w:rsidRDefault="006D03E9" w:rsidP="006D03E9">
      <w:pPr>
        <w:rPr>
          <w:rFonts w:ascii="Times New Roman" w:hAnsi="Times New Roman" w:cs="Times New Roman"/>
        </w:rPr>
      </w:pPr>
      <w:r w:rsidRPr="006B1597">
        <w:rPr>
          <w:rFonts w:ascii="Times New Roman" w:hAnsi="Times New Roman" w:cs="Times New Roman"/>
        </w:rPr>
        <w:t xml:space="preserve">To see if the Town will vote to transfer a sum of money from Free Cash for the purpose of </w:t>
      </w:r>
      <w:r>
        <w:rPr>
          <w:rFonts w:ascii="Times New Roman" w:hAnsi="Times New Roman" w:cs="Times New Roman"/>
        </w:rPr>
        <w:t>cost</w:t>
      </w:r>
      <w:r w:rsidR="002822BE">
        <w:rPr>
          <w:rFonts w:ascii="Times New Roman" w:hAnsi="Times New Roman" w:cs="Times New Roman"/>
        </w:rPr>
        <w:t>s</w:t>
      </w:r>
      <w:r>
        <w:rPr>
          <w:rFonts w:ascii="Times New Roman" w:hAnsi="Times New Roman" w:cs="Times New Roman"/>
        </w:rPr>
        <w:t xml:space="preserve"> associated with </w:t>
      </w:r>
      <w:r w:rsidR="002822BE">
        <w:rPr>
          <w:rFonts w:ascii="Times New Roman" w:hAnsi="Times New Roman" w:cs="Times New Roman"/>
        </w:rPr>
        <w:t xml:space="preserve">the </w:t>
      </w:r>
      <w:r>
        <w:rPr>
          <w:rFonts w:ascii="Times New Roman" w:hAnsi="Times New Roman" w:cs="Times New Roman"/>
        </w:rPr>
        <w:t>Town Administrator Search</w:t>
      </w:r>
      <w:r w:rsidRPr="006B1597">
        <w:rPr>
          <w:rFonts w:ascii="Times New Roman" w:hAnsi="Times New Roman" w:cs="Times New Roman"/>
        </w:rPr>
        <w:t>; or take any action relative thereto.</w:t>
      </w:r>
    </w:p>
    <w:p w:rsidR="00761F6D" w:rsidRDefault="00761F6D" w:rsidP="00761F6D">
      <w:pPr>
        <w:rPr>
          <w:rFonts w:ascii="Times New Roman" w:hAnsi="Times New Roman" w:cs="Times New Roman"/>
        </w:rPr>
      </w:pPr>
    </w:p>
    <w:p w:rsidR="003A39A5" w:rsidRDefault="00761F6D" w:rsidP="00761F6D">
      <w:pPr>
        <w:rPr>
          <w:rFonts w:ascii="Times New Roman" w:hAnsi="Times New Roman" w:cs="Times New Roman"/>
        </w:rPr>
      </w:pPr>
      <w:r>
        <w:rPr>
          <w:rFonts w:ascii="Times New Roman" w:hAnsi="Times New Roman" w:cs="Times New Roman"/>
        </w:rPr>
        <w:t xml:space="preserve">Sponsor: </w:t>
      </w:r>
      <w:r w:rsidR="002A263E">
        <w:rPr>
          <w:rFonts w:ascii="Times New Roman" w:hAnsi="Times New Roman" w:cs="Times New Roman"/>
        </w:rPr>
        <w:t>Board of Selectmen</w:t>
      </w:r>
    </w:p>
    <w:p w:rsidR="00761F6D" w:rsidRPr="003A39A5" w:rsidRDefault="00761F6D" w:rsidP="00761F6D">
      <w:pPr>
        <w:rPr>
          <w:rFonts w:ascii="Times New Roman" w:hAnsi="Times New Roman" w:cs="Times New Roman"/>
        </w:rPr>
      </w:pPr>
      <w:r w:rsidRPr="003B5CC4">
        <w:rPr>
          <w:rFonts w:ascii="Times New Roman" w:hAnsi="Times New Roman" w:cs="Times New Roman"/>
          <w:b/>
        </w:rPr>
        <w:lastRenderedPageBreak/>
        <w:t>RECOMMENDATION OF THE FINANCE COMMITTEE:</w:t>
      </w:r>
      <w:r w:rsidR="00F418E1">
        <w:rPr>
          <w:rFonts w:ascii="Times New Roman" w:hAnsi="Times New Roman" w:cs="Times New Roman"/>
          <w:b/>
        </w:rPr>
        <w:br/>
      </w:r>
      <w:r w:rsidR="00F418E1">
        <w:rPr>
          <w:rFonts w:ascii="Times New Roman" w:hAnsi="Times New Roman" w:cs="Times New Roman"/>
          <w:i/>
        </w:rPr>
        <w:t xml:space="preserve">That </w:t>
      </w:r>
      <w:r w:rsidR="00E6651E">
        <w:rPr>
          <w:rFonts w:ascii="Times New Roman" w:hAnsi="Times New Roman" w:cs="Times New Roman"/>
          <w:i/>
        </w:rPr>
        <w:t>the Town take no action on the a</w:t>
      </w:r>
      <w:r w:rsidR="00F418E1">
        <w:rPr>
          <w:rFonts w:ascii="Times New Roman" w:hAnsi="Times New Roman" w:cs="Times New Roman"/>
          <w:i/>
        </w:rPr>
        <w:t xml:space="preserve">rticle. Voted: 6-0 </w:t>
      </w:r>
    </w:p>
    <w:p w:rsidR="00761F6D" w:rsidRPr="003B5CC4" w:rsidRDefault="00761F6D" w:rsidP="00761F6D">
      <w:pPr>
        <w:rPr>
          <w:rFonts w:ascii="Times New Roman" w:hAnsi="Times New Roman" w:cs="Times New Roman"/>
          <w:b/>
        </w:rPr>
      </w:pPr>
    </w:p>
    <w:p w:rsidR="00761F6D" w:rsidRPr="008235E6" w:rsidRDefault="00761F6D" w:rsidP="00761F6D">
      <w:pPr>
        <w:rPr>
          <w:rFonts w:ascii="Times New Roman" w:hAnsi="Times New Roman" w:cs="Times New Roman"/>
          <w:b/>
        </w:rPr>
      </w:pPr>
      <w:r w:rsidRPr="008235E6">
        <w:rPr>
          <w:rFonts w:ascii="Times New Roman" w:hAnsi="Times New Roman" w:cs="Times New Roman"/>
          <w:b/>
        </w:rPr>
        <w:t>RECOMMENDATION OF THE BOARD OF SELECTMEN:</w:t>
      </w:r>
    </w:p>
    <w:p w:rsidR="003A39A5" w:rsidRDefault="008235E6" w:rsidP="00FA510F">
      <w:pPr>
        <w:rPr>
          <w:rFonts w:ascii="Times New Roman" w:hAnsi="Times New Roman" w:cs="Times New Roman"/>
          <w:i/>
        </w:rPr>
      </w:pPr>
      <w:r w:rsidRPr="008235E6">
        <w:rPr>
          <w:rFonts w:ascii="Times New Roman" w:hAnsi="Times New Roman" w:cs="Times New Roman"/>
          <w:i/>
        </w:rPr>
        <w:t xml:space="preserve">That </w:t>
      </w:r>
      <w:r w:rsidR="00E6651E">
        <w:rPr>
          <w:rFonts w:ascii="Times New Roman" w:hAnsi="Times New Roman" w:cs="Times New Roman"/>
          <w:i/>
        </w:rPr>
        <w:t>the Town take no action on the a</w:t>
      </w:r>
      <w:r w:rsidRPr="008235E6">
        <w:rPr>
          <w:rFonts w:ascii="Times New Roman" w:hAnsi="Times New Roman" w:cs="Times New Roman"/>
          <w:i/>
        </w:rPr>
        <w:t>rticle</w:t>
      </w:r>
      <w:r w:rsidR="003A39A5">
        <w:rPr>
          <w:rFonts w:ascii="Times New Roman" w:hAnsi="Times New Roman" w:cs="Times New Roman"/>
          <w:i/>
        </w:rPr>
        <w:t xml:space="preserve">.  Voted: </w:t>
      </w:r>
      <w:r>
        <w:rPr>
          <w:rFonts w:ascii="Times New Roman" w:hAnsi="Times New Roman" w:cs="Times New Roman"/>
          <w:i/>
        </w:rPr>
        <w:t>4</w:t>
      </w:r>
      <w:r w:rsidR="00761F6D" w:rsidRPr="008235E6">
        <w:rPr>
          <w:rFonts w:ascii="Times New Roman" w:hAnsi="Times New Roman" w:cs="Times New Roman"/>
          <w:i/>
        </w:rPr>
        <w:t>-0</w:t>
      </w:r>
    </w:p>
    <w:p w:rsidR="003A39A5" w:rsidRDefault="003A39A5" w:rsidP="00FA510F">
      <w:pPr>
        <w:rPr>
          <w:rFonts w:ascii="Times New Roman" w:hAnsi="Times New Roman" w:cs="Times New Roman"/>
          <w:i/>
        </w:rPr>
      </w:pPr>
    </w:p>
    <w:p w:rsidR="003A39A5" w:rsidRDefault="003A39A5" w:rsidP="003A39A5">
      <w:pPr>
        <w:jc w:val="center"/>
        <w:rPr>
          <w:rFonts w:ascii="Times New Roman" w:hAnsi="Times New Roman" w:cs="Times New Roman"/>
          <w:i/>
        </w:rPr>
      </w:pPr>
      <w:r w:rsidRPr="00171776">
        <w:rPr>
          <w:noProof/>
        </w:rPr>
        <mc:AlternateContent>
          <mc:Choice Requires="wps">
            <w:drawing>
              <wp:inline distT="0" distB="0" distL="0" distR="0">
                <wp:extent cx="6106160" cy="579550"/>
                <wp:effectExtent l="0" t="0" r="27940" b="1143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579550"/>
                        </a:xfrm>
                        <a:prstGeom prst="rect">
                          <a:avLst/>
                        </a:prstGeom>
                        <a:solidFill>
                          <a:srgbClr val="FFFFFF"/>
                        </a:solidFill>
                        <a:ln w="9525">
                          <a:solidFill>
                            <a:srgbClr val="000000"/>
                          </a:solidFill>
                          <a:miter lim="800000"/>
                          <a:headEnd/>
                          <a:tailEnd/>
                        </a:ln>
                      </wps:spPr>
                      <wps:txbx>
                        <w:txbxContent>
                          <w:p w:rsidR="004E58BC" w:rsidRDefault="004E58BC" w:rsidP="00171776">
                            <w:r w:rsidRPr="00FA510F">
                              <w:rPr>
                                <w:rFonts w:ascii="Times New Roman" w:hAnsi="Times New Roman" w:cs="Times New Roman"/>
                                <w:i/>
                                <w:sz w:val="22"/>
                              </w:rPr>
                              <w:t>Summary</w:t>
                            </w:r>
                            <w:r>
                              <w:rPr>
                                <w:rFonts w:ascii="Times New Roman" w:hAnsi="Times New Roman" w:cs="Times New Roman"/>
                                <w:i/>
                                <w:sz w:val="22"/>
                              </w:rPr>
                              <w:t xml:space="preserve">: </w:t>
                            </w:r>
                            <w:r w:rsidR="00E6651E" w:rsidRPr="00E6651E">
                              <w:rPr>
                                <w:rFonts w:ascii="Times New Roman" w:hAnsi="Times New Roman" w:cs="Times New Roman"/>
                                <w:i/>
                                <w:sz w:val="22"/>
                              </w:rPr>
                              <w:t xml:space="preserve">The Finance Committee voted no action </w:t>
                            </w:r>
                            <w:r w:rsidR="00772AAD">
                              <w:rPr>
                                <w:rFonts w:ascii="Times New Roman" w:hAnsi="Times New Roman" w:cs="Times New Roman"/>
                                <w:i/>
                                <w:sz w:val="22"/>
                              </w:rPr>
                              <w:t xml:space="preserve">on this article </w:t>
                            </w:r>
                            <w:r w:rsidR="00E6651E" w:rsidRPr="00E6651E">
                              <w:rPr>
                                <w:rFonts w:ascii="Times New Roman" w:hAnsi="Times New Roman" w:cs="Times New Roman"/>
                                <w:i/>
                                <w:sz w:val="22"/>
                              </w:rPr>
                              <w:t>because the money requested has been voted by a Reserve Fund Transfer in the amount of $11,800.00</w:t>
                            </w:r>
                            <w:r w:rsidR="00772AAD">
                              <w:rPr>
                                <w:rFonts w:ascii="Times New Roman" w:hAnsi="Times New Roman" w:cs="Times New Roman"/>
                                <w:i/>
                                <w:sz w:val="22"/>
                              </w:rPr>
                              <w:t>. These funds will be used</w:t>
                            </w:r>
                            <w:r w:rsidR="007D7966">
                              <w:rPr>
                                <w:rFonts w:ascii="Times New Roman" w:hAnsi="Times New Roman" w:cs="Times New Roman"/>
                                <w:i/>
                                <w:sz w:val="22"/>
                              </w:rPr>
                              <w:t xml:space="preserve"> to hire a firm to assist with the search for a new Town Administrator as well as related costs.</w:t>
                            </w:r>
                            <w:r w:rsidR="00772AAD">
                              <w:rPr>
                                <w:rFonts w:ascii="Times New Roman" w:hAnsi="Times New Roman" w:cs="Times New Roman"/>
                                <w:i/>
                                <w:sz w:val="22"/>
                              </w:rPr>
                              <w:t xml:space="preserve"> </w:t>
                            </w: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_x0000_s1027" type="#_x0000_t202" style="width:480.8pt;height:4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">
                <v:textbox>
                  <w:txbxContent>
                    <w:p w:rsidR="004E58BC" w:rsidRDefault="004E58BC" w:rsidP="00171776">
                      <w:r w:rsidRPr="00FA510F">
                        <w:rPr>
                          <w:rFonts w:ascii="Times New Roman" w:hAnsi="Times New Roman" w:cs="Times New Roman"/>
                          <w:i/>
                          <w:sz w:val="22"/>
                        </w:rPr>
                        <w:t>Summary</w:t>
                      </w:r>
                      <w:r>
                        <w:rPr>
                          <w:rFonts w:ascii="Times New Roman" w:hAnsi="Times New Roman" w:cs="Times New Roman"/>
                          <w:i/>
                          <w:sz w:val="22"/>
                        </w:rPr>
                        <w:t xml:space="preserve">: </w:t>
                      </w:r>
                      <w:r w:rsidR="00E6651E" w:rsidRPr="00E6651E">
                        <w:rPr>
                          <w:rFonts w:ascii="Times New Roman" w:hAnsi="Times New Roman" w:cs="Times New Roman"/>
                          <w:i/>
                          <w:sz w:val="22"/>
                        </w:rPr>
                        <w:t xml:space="preserve">The Finance Committee voted no action </w:t>
                      </w:r>
                      <w:r w:rsidR="00772AAD">
                        <w:rPr>
                          <w:rFonts w:ascii="Times New Roman" w:hAnsi="Times New Roman" w:cs="Times New Roman"/>
                          <w:i/>
                          <w:sz w:val="22"/>
                        </w:rPr>
                        <w:t xml:space="preserve">on this article </w:t>
                      </w:r>
                      <w:r w:rsidR="00E6651E" w:rsidRPr="00E6651E">
                        <w:rPr>
                          <w:rFonts w:ascii="Times New Roman" w:hAnsi="Times New Roman" w:cs="Times New Roman"/>
                          <w:i/>
                          <w:sz w:val="22"/>
                        </w:rPr>
                        <w:t>because the money requested has been voted by a Reserve Fund Transfer in the amount of $11,800.00</w:t>
                      </w:r>
                      <w:r w:rsidR="00772AAD">
                        <w:rPr>
                          <w:rFonts w:ascii="Times New Roman" w:hAnsi="Times New Roman" w:cs="Times New Roman"/>
                          <w:i/>
                          <w:sz w:val="22"/>
                        </w:rPr>
                        <w:t>. These funds will be used</w:t>
                      </w:r>
                      <w:r w:rsidR="007D7966">
                        <w:rPr>
                          <w:rFonts w:ascii="Times New Roman" w:hAnsi="Times New Roman" w:cs="Times New Roman"/>
                          <w:i/>
                          <w:sz w:val="22"/>
                        </w:rPr>
                        <w:t xml:space="preserve"> to hire a firm to assist with the search for a new Town Administrator as well as related costs.</w:t>
                      </w:r>
                      <w:r w:rsidR="00772AAD">
                        <w:rPr>
                          <w:rFonts w:ascii="Times New Roman" w:hAnsi="Times New Roman" w:cs="Times New Roman"/>
                          <w:i/>
                          <w:sz w:val="22"/>
                        </w:rPr>
                        <w:t xml:space="preserve"> </w:t>
                      </w:r>
                    </w:p>
                  </w:txbxContent>
                </v:textbox>
                <w10:anchorlock/>
              </v:shape>
            </w:pict>
          </mc:Fallback>
        </mc:AlternateContent>
      </w:r>
    </w:p>
    <w:p w:rsidR="003A39A5" w:rsidRDefault="003A39A5" w:rsidP="003A39A5">
      <w:pPr>
        <w:jc w:val="center"/>
        <w:rPr>
          <w:rFonts w:ascii="Times New Roman" w:hAnsi="Times New Roman" w:cs="Times New Roman"/>
          <w:i/>
        </w:rPr>
      </w:pPr>
    </w:p>
    <w:p w:rsidR="006D03E9" w:rsidRPr="00FA510F" w:rsidRDefault="006D03E9" w:rsidP="003A39A5">
      <w:pPr>
        <w:jc w:val="center"/>
        <w:rPr>
          <w:rFonts w:ascii="Times New Roman" w:hAnsi="Times New Roman" w:cs="Times New Roman"/>
          <w:i/>
        </w:rPr>
      </w:pPr>
      <w:r>
        <w:rPr>
          <w:rFonts w:ascii="Times New Roman" w:hAnsi="Times New Roman" w:cs="Times New Roman"/>
          <w:b/>
        </w:rPr>
        <w:t>ARTICLE 36</w:t>
      </w:r>
    </w:p>
    <w:p w:rsidR="003117D9" w:rsidRPr="003117D9" w:rsidRDefault="003117D9" w:rsidP="006D03E9">
      <w:pPr>
        <w:ind w:firstLine="720"/>
        <w:rPr>
          <w:rFonts w:ascii="Times New Roman" w:hAnsi="Times New Roman" w:cs="Times New Roman"/>
          <w:b/>
        </w:rPr>
      </w:pPr>
      <w:r w:rsidRPr="003117D9">
        <w:rPr>
          <w:rFonts w:ascii="Times New Roman" w:hAnsi="Times New Roman" w:cs="Times New Roman"/>
          <w:b/>
        </w:rPr>
        <w:t>FREE CASH TRANSFER – TOWN ADMINISTRATOR SALARY ACCOUNT</w:t>
      </w:r>
    </w:p>
    <w:p w:rsidR="003117D9" w:rsidRPr="003117D9" w:rsidRDefault="003117D9" w:rsidP="003117D9">
      <w:pPr>
        <w:rPr>
          <w:rFonts w:ascii="Times New Roman" w:hAnsi="Times New Roman" w:cs="Times New Roman"/>
        </w:rPr>
      </w:pPr>
    </w:p>
    <w:p w:rsidR="003117D9" w:rsidRDefault="003117D9" w:rsidP="003117D9">
      <w:pPr>
        <w:rPr>
          <w:rFonts w:ascii="Times New Roman" w:hAnsi="Times New Roman" w:cs="Times New Roman"/>
        </w:rPr>
      </w:pPr>
      <w:r w:rsidRPr="003117D9">
        <w:rPr>
          <w:rFonts w:ascii="Times New Roman" w:hAnsi="Times New Roman" w:cs="Times New Roman"/>
        </w:rPr>
        <w:t xml:space="preserve">To see if the Town will vote to transfer </w:t>
      </w:r>
      <w:r w:rsidR="006D03E9">
        <w:rPr>
          <w:rFonts w:ascii="Times New Roman" w:hAnsi="Times New Roman" w:cs="Times New Roman"/>
        </w:rPr>
        <w:t xml:space="preserve">a sum of money from </w:t>
      </w:r>
      <w:r w:rsidRPr="003117D9">
        <w:rPr>
          <w:rFonts w:ascii="Times New Roman" w:hAnsi="Times New Roman" w:cs="Times New Roman"/>
        </w:rPr>
        <w:t>Free Cash to the Town Administrator Salary Account (#11231)</w:t>
      </w:r>
      <w:r w:rsidR="006D03E9">
        <w:rPr>
          <w:rFonts w:ascii="Times New Roman" w:hAnsi="Times New Roman" w:cs="Times New Roman"/>
        </w:rPr>
        <w:t xml:space="preserve">; </w:t>
      </w:r>
      <w:r w:rsidRPr="003117D9">
        <w:rPr>
          <w:rFonts w:ascii="Times New Roman" w:hAnsi="Times New Roman" w:cs="Times New Roman"/>
        </w:rPr>
        <w:t>or take any action relative thereto.</w:t>
      </w:r>
    </w:p>
    <w:p w:rsidR="00761F6D" w:rsidRDefault="00761F6D" w:rsidP="003117D9">
      <w:pPr>
        <w:rPr>
          <w:rFonts w:ascii="Times New Roman" w:hAnsi="Times New Roman" w:cs="Times New Roman"/>
        </w:rPr>
      </w:pPr>
    </w:p>
    <w:p w:rsidR="00761F6D" w:rsidRPr="003B5CC4" w:rsidRDefault="00761F6D" w:rsidP="00761F6D">
      <w:pPr>
        <w:rPr>
          <w:rFonts w:ascii="Times New Roman" w:hAnsi="Times New Roman" w:cs="Times New Roman"/>
        </w:rPr>
      </w:pPr>
      <w:r>
        <w:rPr>
          <w:rFonts w:ascii="Times New Roman" w:hAnsi="Times New Roman" w:cs="Times New Roman"/>
        </w:rPr>
        <w:t xml:space="preserve">Sponsor: </w:t>
      </w:r>
      <w:r w:rsidR="002A263E">
        <w:rPr>
          <w:rFonts w:ascii="Times New Roman" w:hAnsi="Times New Roman" w:cs="Times New Roman"/>
        </w:rPr>
        <w:t xml:space="preserve">Board of Selectmen </w:t>
      </w:r>
    </w:p>
    <w:p w:rsidR="00761F6D" w:rsidRPr="003B5CC4" w:rsidRDefault="00761F6D" w:rsidP="00761F6D">
      <w:pPr>
        <w:rPr>
          <w:rFonts w:ascii="Times New Roman" w:hAnsi="Times New Roman" w:cs="Times New Roman"/>
        </w:rPr>
      </w:pPr>
    </w:p>
    <w:p w:rsidR="007D7966" w:rsidRDefault="00761F6D" w:rsidP="00761F6D">
      <w:pPr>
        <w:rPr>
          <w:rFonts w:ascii="Times New Roman" w:hAnsi="Times New Roman" w:cs="Times New Roman"/>
          <w:i/>
        </w:rPr>
      </w:pPr>
      <w:r w:rsidRPr="003B5CC4">
        <w:rPr>
          <w:rFonts w:ascii="Times New Roman" w:hAnsi="Times New Roman" w:cs="Times New Roman"/>
          <w:b/>
        </w:rPr>
        <w:t>RECOMMENDATION OF THE FINANCE COMMITTEE:</w:t>
      </w:r>
      <w:r w:rsidR="002A263E">
        <w:rPr>
          <w:rFonts w:ascii="Times New Roman" w:hAnsi="Times New Roman" w:cs="Times New Roman"/>
          <w:b/>
        </w:rPr>
        <w:t xml:space="preserve"> </w:t>
      </w:r>
      <w:r w:rsidR="00F418E1">
        <w:rPr>
          <w:rFonts w:ascii="Times New Roman" w:hAnsi="Times New Roman" w:cs="Times New Roman"/>
          <w:b/>
        </w:rPr>
        <w:br/>
      </w:r>
      <w:r w:rsidR="00F418E1">
        <w:rPr>
          <w:rFonts w:ascii="Times New Roman" w:hAnsi="Times New Roman" w:cs="Times New Roman"/>
          <w:i/>
        </w:rPr>
        <w:t>That the Town vote to transfer TWENTY THOUSAND AND 00/100 DOLLARS ($20,000) from Free Cash to the Town Administrator Salary Account (#11231).</w:t>
      </w:r>
    </w:p>
    <w:p w:rsidR="007D7966" w:rsidRDefault="007D7966" w:rsidP="00761F6D">
      <w:pPr>
        <w:rPr>
          <w:rFonts w:ascii="Times New Roman" w:hAnsi="Times New Roman" w:cs="Times New Roman"/>
          <w:i/>
        </w:rPr>
      </w:pPr>
    </w:p>
    <w:p w:rsidR="00761F6D" w:rsidRPr="00F418E1" w:rsidRDefault="00F418E1" w:rsidP="00761F6D">
      <w:pPr>
        <w:rPr>
          <w:rFonts w:ascii="Times New Roman" w:hAnsi="Times New Roman" w:cs="Times New Roman"/>
          <w:i/>
        </w:rPr>
      </w:pPr>
      <w:r>
        <w:rPr>
          <w:rFonts w:ascii="Times New Roman" w:hAnsi="Times New Roman" w:cs="Times New Roman"/>
          <w:i/>
        </w:rPr>
        <w:t>Voted: 6-0</w:t>
      </w:r>
    </w:p>
    <w:p w:rsidR="00761F6D" w:rsidRPr="003B5CC4" w:rsidRDefault="00761F6D" w:rsidP="00761F6D">
      <w:pPr>
        <w:rPr>
          <w:rFonts w:ascii="Times New Roman" w:hAnsi="Times New Roman" w:cs="Times New Roman"/>
          <w:b/>
        </w:rPr>
      </w:pPr>
    </w:p>
    <w:p w:rsidR="00761F6D" w:rsidRPr="003B5CC4" w:rsidRDefault="00761F6D" w:rsidP="00761F6D">
      <w:pPr>
        <w:rPr>
          <w:rFonts w:ascii="Times New Roman" w:hAnsi="Times New Roman" w:cs="Times New Roman"/>
          <w:b/>
        </w:rPr>
      </w:pPr>
      <w:r w:rsidRPr="003B5CC4">
        <w:rPr>
          <w:rFonts w:ascii="Times New Roman" w:hAnsi="Times New Roman" w:cs="Times New Roman"/>
          <w:b/>
        </w:rPr>
        <w:t>RECOMMENDATION OF THE BOARD OF SELECTMEN:</w:t>
      </w:r>
    </w:p>
    <w:p w:rsidR="007D7966" w:rsidRDefault="00F418E1" w:rsidP="003117D9">
      <w:pPr>
        <w:rPr>
          <w:rFonts w:ascii="Times New Roman" w:hAnsi="Times New Roman" w:cs="Times New Roman"/>
          <w:i/>
        </w:rPr>
      </w:pPr>
      <w:r>
        <w:rPr>
          <w:rFonts w:ascii="Times New Roman" w:hAnsi="Times New Roman" w:cs="Times New Roman"/>
          <w:i/>
        </w:rPr>
        <w:t xml:space="preserve">That the Town vote to transfer TWENTY THOUSAND AND 00/100 DOLLARS ($20,000) from Free Cash to the Town Administrator Salary Account (#11231). </w:t>
      </w:r>
    </w:p>
    <w:p w:rsidR="003A39A5" w:rsidRDefault="003A39A5" w:rsidP="003117D9">
      <w:pPr>
        <w:rPr>
          <w:rFonts w:ascii="Times New Roman" w:hAnsi="Times New Roman" w:cs="Times New Roman"/>
          <w:i/>
        </w:rPr>
      </w:pPr>
    </w:p>
    <w:p w:rsidR="003117D9" w:rsidRDefault="00F418E1" w:rsidP="003117D9">
      <w:pPr>
        <w:rPr>
          <w:rFonts w:ascii="Times New Roman" w:hAnsi="Times New Roman" w:cs="Times New Roman"/>
        </w:rPr>
      </w:pPr>
      <w:r>
        <w:rPr>
          <w:rFonts w:ascii="Times New Roman" w:hAnsi="Times New Roman" w:cs="Times New Roman"/>
          <w:i/>
        </w:rPr>
        <w:t>Voted: 3-2</w:t>
      </w:r>
    </w:p>
    <w:p w:rsidR="003A39A5" w:rsidRDefault="003A39A5" w:rsidP="003117D9">
      <w:pPr>
        <w:rPr>
          <w:rFonts w:ascii="Times New Roman" w:hAnsi="Times New Roman" w:cs="Times New Roman"/>
        </w:rPr>
      </w:pPr>
    </w:p>
    <w:p w:rsidR="00171776" w:rsidRDefault="003A39A5" w:rsidP="003117D9">
      <w:pPr>
        <w:jc w:val="center"/>
        <w:rPr>
          <w:rFonts w:ascii="Times New Roman" w:hAnsi="Times New Roman" w:cs="Times New Roman"/>
          <w:b/>
        </w:rPr>
      </w:pPr>
      <w:r w:rsidRPr="00171776">
        <w:rPr>
          <w:noProof/>
        </w:rPr>
        <mc:AlternateContent>
          <mc:Choice Requires="wps">
            <w:drawing>
              <wp:inline distT="0" distB="0" distL="0" distR="0" wp14:anchorId="6A0A69C0" wp14:editId="2C87C843">
                <wp:extent cx="5943600" cy="456154"/>
                <wp:effectExtent l="0" t="0" r="19050" b="2032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6154"/>
                        </a:xfrm>
                        <a:prstGeom prst="rect">
                          <a:avLst/>
                        </a:prstGeom>
                        <a:solidFill>
                          <a:srgbClr val="FFFFFF"/>
                        </a:solidFill>
                        <a:ln w="9525">
                          <a:solidFill>
                            <a:srgbClr val="000000"/>
                          </a:solidFill>
                          <a:miter lim="800000"/>
                          <a:headEnd/>
                          <a:tailEnd/>
                        </a:ln>
                      </wps:spPr>
                      <wps:txbx>
                        <w:txbxContent>
                          <w:p w:rsidR="003A39A5" w:rsidRDefault="003A39A5" w:rsidP="003A39A5">
                            <w:r w:rsidRPr="007D7966">
                              <w:rPr>
                                <w:rFonts w:ascii="Times New Roman" w:hAnsi="Times New Roman" w:cs="Times New Roman"/>
                                <w:i/>
                                <w:sz w:val="22"/>
                              </w:rPr>
                              <w:t>Summary: The funds will supplement the FY19 appropriation due to the recent vacancy of the Town Administrator</w:t>
                            </w:r>
                            <w:r>
                              <w:rPr>
                                <w:rFonts w:ascii="Times New Roman" w:hAnsi="Times New Roman" w:cs="Times New Roman"/>
                                <w:i/>
                                <w:sz w:val="22"/>
                              </w:rPr>
                              <w:t>.</w:t>
                            </w: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6A0A69C0" id="_x0000_s1028" type="#_x0000_t202" style="width:468pt;height:3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">
                <v:textbox>
                  <w:txbxContent>
                    <w:p w:rsidR="003A39A5" w:rsidRDefault="003A39A5" w:rsidP="003A39A5">
                      <w:r w:rsidRPr="007D7966">
                        <w:rPr>
                          <w:rFonts w:ascii="Times New Roman" w:hAnsi="Times New Roman" w:cs="Times New Roman"/>
                          <w:i/>
                          <w:sz w:val="22"/>
                        </w:rPr>
                        <w:t>Summary: The funds will supplement the FY19 appropriation due to the recent vacancy of the Town Administrator</w:t>
                      </w:r>
                      <w:r>
                        <w:rPr>
                          <w:rFonts w:ascii="Times New Roman" w:hAnsi="Times New Roman" w:cs="Times New Roman"/>
                          <w:i/>
                          <w:sz w:val="22"/>
                        </w:rPr>
                        <w:t>.</w:t>
                      </w:r>
                    </w:p>
                  </w:txbxContent>
                </v:textbox>
                <w10:anchorlock/>
              </v:shape>
            </w:pict>
          </mc:Fallback>
        </mc:AlternateContent>
      </w:r>
    </w:p>
    <w:p w:rsidR="003A39A5" w:rsidRDefault="003A39A5" w:rsidP="003A39A5">
      <w:pPr>
        <w:jc w:val="center"/>
        <w:rPr>
          <w:rFonts w:ascii="Times New Roman" w:hAnsi="Times New Roman" w:cs="Times New Roman"/>
          <w:b/>
        </w:rPr>
      </w:pPr>
    </w:p>
    <w:p w:rsidR="003117D9" w:rsidRPr="003117D9" w:rsidRDefault="003117D9" w:rsidP="003A39A5">
      <w:pPr>
        <w:jc w:val="center"/>
        <w:rPr>
          <w:rFonts w:ascii="Times New Roman" w:hAnsi="Times New Roman" w:cs="Times New Roman"/>
          <w:b/>
        </w:rPr>
      </w:pPr>
      <w:r w:rsidRPr="003117D9">
        <w:rPr>
          <w:rFonts w:ascii="Times New Roman" w:hAnsi="Times New Roman" w:cs="Times New Roman"/>
          <w:b/>
        </w:rPr>
        <w:t>ARTICLE 3</w:t>
      </w:r>
      <w:r w:rsidR="00AA19DD">
        <w:rPr>
          <w:rFonts w:ascii="Times New Roman" w:hAnsi="Times New Roman" w:cs="Times New Roman"/>
          <w:b/>
        </w:rPr>
        <w:t>7</w:t>
      </w:r>
    </w:p>
    <w:p w:rsidR="003117D9" w:rsidRPr="003117D9" w:rsidRDefault="003117D9" w:rsidP="003117D9">
      <w:pPr>
        <w:jc w:val="center"/>
        <w:rPr>
          <w:rFonts w:ascii="Times New Roman" w:hAnsi="Times New Roman" w:cs="Times New Roman"/>
          <w:b/>
        </w:rPr>
      </w:pPr>
      <w:r>
        <w:rPr>
          <w:rFonts w:ascii="Times New Roman" w:hAnsi="Times New Roman" w:cs="Times New Roman"/>
          <w:b/>
        </w:rPr>
        <w:t>COMMUNITY PRESERVATION – LIGHTING TOWN BARN FIELD</w:t>
      </w:r>
    </w:p>
    <w:p w:rsidR="003117D9" w:rsidRPr="003117D9" w:rsidRDefault="003117D9" w:rsidP="003117D9">
      <w:pPr>
        <w:jc w:val="center"/>
        <w:rPr>
          <w:rFonts w:ascii="Times New Roman" w:hAnsi="Times New Roman" w:cs="Times New Roman"/>
        </w:rPr>
      </w:pPr>
    </w:p>
    <w:p w:rsidR="003117D9" w:rsidRDefault="003117D9" w:rsidP="003117D9">
      <w:pPr>
        <w:rPr>
          <w:rFonts w:ascii="Times New Roman" w:hAnsi="Times New Roman" w:cs="Times New Roman"/>
        </w:rPr>
      </w:pPr>
      <w:r w:rsidRPr="003117D9">
        <w:rPr>
          <w:rFonts w:ascii="Times New Roman" w:hAnsi="Times New Roman" w:cs="Times New Roman"/>
        </w:rPr>
        <w:t xml:space="preserve">To see if the Town will vote to </w:t>
      </w:r>
      <w:r>
        <w:rPr>
          <w:rFonts w:ascii="Times New Roman" w:hAnsi="Times New Roman" w:cs="Times New Roman"/>
        </w:rPr>
        <w:t xml:space="preserve">appropriate from </w:t>
      </w:r>
      <w:r w:rsidR="00AA19DD">
        <w:rPr>
          <w:rFonts w:ascii="Times New Roman" w:hAnsi="Times New Roman" w:cs="Times New Roman"/>
        </w:rPr>
        <w:t xml:space="preserve">the </w:t>
      </w:r>
      <w:r>
        <w:rPr>
          <w:rFonts w:ascii="Times New Roman" w:hAnsi="Times New Roman" w:cs="Times New Roman"/>
        </w:rPr>
        <w:t>Community Preservation Fund – Undesignated Fund Balance</w:t>
      </w:r>
      <w:r w:rsidRPr="003117D9">
        <w:rPr>
          <w:rFonts w:ascii="Times New Roman" w:hAnsi="Times New Roman" w:cs="Times New Roman"/>
        </w:rPr>
        <w:t xml:space="preserve"> the sum of ONE HUNDRED FIFTY-SIX THOUSAND THREE HUNDRED FORTY EIGHT</w:t>
      </w:r>
      <w:r w:rsidR="00233EB8">
        <w:rPr>
          <w:rFonts w:ascii="Times New Roman" w:hAnsi="Times New Roman" w:cs="Times New Roman"/>
        </w:rPr>
        <w:t xml:space="preserve"> AND</w:t>
      </w:r>
      <w:r w:rsidRPr="003117D9">
        <w:rPr>
          <w:rFonts w:ascii="Times New Roman" w:hAnsi="Times New Roman" w:cs="Times New Roman"/>
        </w:rPr>
        <w:t xml:space="preserve"> 00/100 DOLLARS ($156,</w:t>
      </w:r>
      <w:r>
        <w:rPr>
          <w:rFonts w:ascii="Times New Roman" w:hAnsi="Times New Roman" w:cs="Times New Roman"/>
        </w:rPr>
        <w:t>438.00</w:t>
      </w:r>
      <w:r w:rsidRPr="003117D9">
        <w:rPr>
          <w:rFonts w:ascii="Times New Roman" w:hAnsi="Times New Roman" w:cs="Times New Roman"/>
        </w:rPr>
        <w:t>) to be allocated for lighting on Town Barn Field</w:t>
      </w:r>
      <w:r w:rsidR="00491C82" w:rsidRPr="00491C82">
        <w:rPr>
          <w:rFonts w:ascii="Times New Roman" w:hAnsi="Times New Roman" w:cs="Times New Roman"/>
        </w:rPr>
        <w:t xml:space="preserve"> </w:t>
      </w:r>
      <w:r w:rsidR="00491C82" w:rsidRPr="00C858F4">
        <w:rPr>
          <w:rFonts w:ascii="Times New Roman" w:hAnsi="Times New Roman" w:cs="Times New Roman"/>
        </w:rPr>
        <w:t>for open space and recreational purposes</w:t>
      </w:r>
      <w:r w:rsidRPr="003117D9">
        <w:rPr>
          <w:rFonts w:ascii="Times New Roman" w:hAnsi="Times New Roman" w:cs="Times New Roman"/>
        </w:rPr>
        <w:t>; or take any action relative thereto.</w:t>
      </w:r>
    </w:p>
    <w:p w:rsidR="00761F6D" w:rsidRDefault="00761F6D" w:rsidP="003117D9">
      <w:pPr>
        <w:rPr>
          <w:rFonts w:ascii="Times New Roman" w:hAnsi="Times New Roman" w:cs="Times New Roman"/>
        </w:rPr>
      </w:pPr>
    </w:p>
    <w:p w:rsidR="00761F6D" w:rsidRPr="003B5CC4" w:rsidRDefault="00761F6D" w:rsidP="00761F6D">
      <w:pPr>
        <w:rPr>
          <w:rFonts w:ascii="Times New Roman" w:hAnsi="Times New Roman" w:cs="Times New Roman"/>
        </w:rPr>
      </w:pPr>
      <w:r>
        <w:rPr>
          <w:rFonts w:ascii="Times New Roman" w:hAnsi="Times New Roman" w:cs="Times New Roman"/>
        </w:rPr>
        <w:t xml:space="preserve">Sponsor: </w:t>
      </w:r>
      <w:r w:rsidR="00564307">
        <w:rPr>
          <w:rFonts w:ascii="Times New Roman" w:hAnsi="Times New Roman" w:cs="Times New Roman"/>
        </w:rPr>
        <w:t xml:space="preserve">Community Preservation Committee </w:t>
      </w:r>
    </w:p>
    <w:p w:rsidR="00761F6D" w:rsidRPr="003B5CC4" w:rsidRDefault="00761F6D" w:rsidP="00761F6D">
      <w:pPr>
        <w:rPr>
          <w:rFonts w:ascii="Times New Roman" w:hAnsi="Times New Roman" w:cs="Times New Roman"/>
        </w:rPr>
      </w:pPr>
    </w:p>
    <w:p w:rsidR="00761F6D" w:rsidRPr="00F418E1" w:rsidRDefault="00761F6D" w:rsidP="00761F6D">
      <w:pPr>
        <w:rPr>
          <w:rFonts w:ascii="Times New Roman" w:hAnsi="Times New Roman" w:cs="Times New Roman"/>
          <w:i/>
        </w:rPr>
      </w:pPr>
      <w:r w:rsidRPr="003B5CC4">
        <w:rPr>
          <w:rFonts w:ascii="Times New Roman" w:hAnsi="Times New Roman" w:cs="Times New Roman"/>
          <w:b/>
        </w:rPr>
        <w:t>RECOMMENDATION OF THE FINANCE COMMITTEE:</w:t>
      </w:r>
      <w:r w:rsidR="00F418E1">
        <w:rPr>
          <w:rFonts w:ascii="Times New Roman" w:hAnsi="Times New Roman" w:cs="Times New Roman"/>
          <w:b/>
        </w:rPr>
        <w:br/>
      </w:r>
      <w:r w:rsidR="00F418E1">
        <w:rPr>
          <w:rFonts w:ascii="Times New Roman" w:hAnsi="Times New Roman" w:cs="Times New Roman"/>
          <w:i/>
        </w:rPr>
        <w:t>To approve t</w:t>
      </w:r>
      <w:r w:rsidR="003A39A5">
        <w:rPr>
          <w:rFonts w:ascii="Times New Roman" w:hAnsi="Times New Roman" w:cs="Times New Roman"/>
          <w:i/>
        </w:rPr>
        <w:t xml:space="preserve">he article as written.  Voted: </w:t>
      </w:r>
      <w:r w:rsidR="00F418E1">
        <w:rPr>
          <w:rFonts w:ascii="Times New Roman" w:hAnsi="Times New Roman" w:cs="Times New Roman"/>
          <w:i/>
        </w:rPr>
        <w:t>6-0</w:t>
      </w:r>
    </w:p>
    <w:p w:rsidR="00761F6D" w:rsidRPr="003B5CC4" w:rsidRDefault="00761F6D" w:rsidP="00761F6D">
      <w:pPr>
        <w:rPr>
          <w:rFonts w:ascii="Times New Roman" w:hAnsi="Times New Roman" w:cs="Times New Roman"/>
          <w:b/>
        </w:rPr>
      </w:pPr>
    </w:p>
    <w:p w:rsidR="00761F6D" w:rsidRPr="003B5CC4" w:rsidRDefault="00761F6D" w:rsidP="00761F6D">
      <w:pPr>
        <w:rPr>
          <w:rFonts w:ascii="Times New Roman" w:hAnsi="Times New Roman" w:cs="Times New Roman"/>
          <w:b/>
        </w:rPr>
      </w:pPr>
      <w:r w:rsidRPr="003B5CC4">
        <w:rPr>
          <w:rFonts w:ascii="Times New Roman" w:hAnsi="Times New Roman" w:cs="Times New Roman"/>
          <w:b/>
        </w:rPr>
        <w:t>RECOMMENDATION OF THE BOARD OF SELECTMEN:</w:t>
      </w:r>
    </w:p>
    <w:p w:rsidR="00AA19DD" w:rsidRDefault="00761F6D" w:rsidP="00761F6D">
      <w:pPr>
        <w:rPr>
          <w:rFonts w:ascii="Times New Roman" w:hAnsi="Times New Roman" w:cs="Times New Roman"/>
          <w:i/>
        </w:rPr>
      </w:pPr>
      <w:r>
        <w:rPr>
          <w:rFonts w:ascii="Times New Roman" w:hAnsi="Times New Roman" w:cs="Times New Roman"/>
          <w:i/>
        </w:rPr>
        <w:t>To approve t</w:t>
      </w:r>
      <w:r w:rsidR="003A39A5">
        <w:rPr>
          <w:rFonts w:ascii="Times New Roman" w:hAnsi="Times New Roman" w:cs="Times New Roman"/>
          <w:i/>
        </w:rPr>
        <w:t xml:space="preserve">he article as written.  Voted: </w:t>
      </w:r>
      <w:r>
        <w:rPr>
          <w:rFonts w:ascii="Times New Roman" w:hAnsi="Times New Roman" w:cs="Times New Roman"/>
          <w:i/>
        </w:rPr>
        <w:t>5-0</w:t>
      </w:r>
    </w:p>
    <w:p w:rsidR="00171776" w:rsidRDefault="00171776" w:rsidP="00761F6D">
      <w:pPr>
        <w:rPr>
          <w:rFonts w:ascii="Times New Roman" w:hAnsi="Times New Roman" w:cs="Times New Roman"/>
          <w:i/>
        </w:rPr>
      </w:pPr>
    </w:p>
    <w:p w:rsidR="00171776" w:rsidRPr="00171776" w:rsidRDefault="00171776" w:rsidP="00761F6D">
      <w:pPr>
        <w:rPr>
          <w:rFonts w:ascii="Times New Roman" w:hAnsi="Times New Roman" w:cs="Times New Roman"/>
          <w:b/>
        </w:rPr>
      </w:pPr>
      <w:r>
        <w:rPr>
          <w:rFonts w:ascii="Times New Roman" w:hAnsi="Times New Roman" w:cs="Times New Roman"/>
          <w:b/>
        </w:rPr>
        <w:t>RECOMMENDATION OF THE COMMUNITY PRESERVATION COMMITTEE:</w:t>
      </w:r>
    </w:p>
    <w:p w:rsidR="00AA19DD" w:rsidRDefault="00C600DE" w:rsidP="00FA510F">
      <w:pPr>
        <w:rPr>
          <w:rFonts w:ascii="Times New Roman" w:hAnsi="Times New Roman" w:cs="Times New Roman"/>
          <w:i/>
        </w:rPr>
      </w:pPr>
      <w:r>
        <w:rPr>
          <w:rFonts w:ascii="Times New Roman" w:hAnsi="Times New Roman" w:cs="Times New Roman"/>
          <w:i/>
        </w:rPr>
        <w:t>To approve the article as written. Voted: 6-0</w:t>
      </w:r>
    </w:p>
    <w:p w:rsidR="003A39A5" w:rsidRPr="00C600DE" w:rsidRDefault="003A39A5" w:rsidP="00FA510F">
      <w:pPr>
        <w:rPr>
          <w:rFonts w:ascii="Times New Roman" w:hAnsi="Times New Roman" w:cs="Times New Roman"/>
          <w:i/>
        </w:rPr>
      </w:pPr>
    </w:p>
    <w:p w:rsidR="00AA19DD" w:rsidRDefault="00CB33DA" w:rsidP="003117D9">
      <w:pPr>
        <w:jc w:val="center"/>
        <w:rPr>
          <w:rFonts w:ascii="Times New Roman" w:hAnsi="Times New Roman" w:cs="Times New Roman"/>
          <w:b/>
        </w:rPr>
      </w:pPr>
      <w:r w:rsidRPr="00171776">
        <w:rPr>
          <w:noProof/>
        </w:rPr>
        <mc:AlternateContent>
          <mc:Choice Requires="wps">
            <w:drawing>
              <wp:inline distT="0" distB="0" distL="0" distR="0">
                <wp:extent cx="6106601" cy="399245"/>
                <wp:effectExtent l="0" t="0" r="27940"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601" cy="399245"/>
                        </a:xfrm>
                        <a:prstGeom prst="rect">
                          <a:avLst/>
                        </a:prstGeom>
                        <a:solidFill>
                          <a:srgbClr val="FFFFFF"/>
                        </a:solidFill>
                        <a:ln w="9525">
                          <a:solidFill>
                            <a:srgbClr val="000000"/>
                          </a:solidFill>
                          <a:miter lim="800000"/>
                          <a:headEnd/>
                          <a:tailEnd/>
                        </a:ln>
                      </wps:spPr>
                      <wps:txbx>
                        <w:txbxContent>
                          <w:p w:rsidR="004E58BC" w:rsidRDefault="00E4217D" w:rsidP="00171776">
                            <w:pPr>
                              <w:rPr>
                                <w:rFonts w:ascii="Times New Roman" w:hAnsi="Times New Roman" w:cs="Times New Roman"/>
                                <w:i/>
                                <w:sz w:val="22"/>
                              </w:rPr>
                            </w:pPr>
                            <w:r>
                              <w:rPr>
                                <w:rFonts w:ascii="Times New Roman" w:hAnsi="Times New Roman" w:cs="Times New Roman"/>
                                <w:i/>
                                <w:sz w:val="22"/>
                              </w:rPr>
                              <w:t xml:space="preserve">Summary: </w:t>
                            </w:r>
                            <w:r w:rsidR="004E58BC">
                              <w:rPr>
                                <w:rFonts w:ascii="Times New Roman" w:hAnsi="Times New Roman" w:cs="Times New Roman"/>
                                <w:i/>
                                <w:sz w:val="22"/>
                              </w:rPr>
                              <w:t>This article funded through Community Preservation Funds will provide lighting on Town Barn Field.</w:t>
                            </w:r>
                          </w:p>
                          <w:p w:rsidR="004E58BC" w:rsidRPr="00FA510F" w:rsidRDefault="004E58BC" w:rsidP="00171776">
                            <w:pPr>
                              <w:rPr>
                                <w:rFonts w:ascii="Times New Roman" w:hAnsi="Times New Roman" w:cs="Times New Roman"/>
                                <w:i/>
                                <w:sz w:val="22"/>
                              </w:rPr>
                            </w:pPr>
                          </w:p>
                          <w:p w:rsidR="004E58BC" w:rsidRDefault="004E58BC" w:rsidP="00171776"/>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_x0000_s1029" type="#_x0000_t202" style="width:480.85pt;height: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woJwIAAEs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">
                <v:textbox>
                  <w:txbxContent>
                    <w:p w:rsidR="004E58BC" w:rsidRDefault="00E4217D" w:rsidP="00171776">
                      <w:pPr>
                        <w:rPr>
                          <w:rFonts w:ascii="Times New Roman" w:hAnsi="Times New Roman" w:cs="Times New Roman"/>
                          <w:i/>
                          <w:sz w:val="22"/>
                        </w:rPr>
                      </w:pPr>
                      <w:r>
                        <w:rPr>
                          <w:rFonts w:ascii="Times New Roman" w:hAnsi="Times New Roman" w:cs="Times New Roman"/>
                          <w:i/>
                          <w:sz w:val="22"/>
                        </w:rPr>
                        <w:t xml:space="preserve">Summary: </w:t>
                      </w:r>
                      <w:r w:rsidR="004E58BC">
                        <w:rPr>
                          <w:rFonts w:ascii="Times New Roman" w:hAnsi="Times New Roman" w:cs="Times New Roman"/>
                          <w:i/>
                          <w:sz w:val="22"/>
                        </w:rPr>
                        <w:t>This article funded through Community Preservation Funds will provide lighting on Town Barn Field.</w:t>
                      </w:r>
                    </w:p>
                    <w:p w:rsidR="004E58BC" w:rsidRPr="00FA510F" w:rsidRDefault="004E58BC" w:rsidP="00171776">
                      <w:pPr>
                        <w:rPr>
                          <w:rFonts w:ascii="Times New Roman" w:hAnsi="Times New Roman" w:cs="Times New Roman"/>
                          <w:i/>
                          <w:sz w:val="22"/>
                        </w:rPr>
                      </w:pPr>
                    </w:p>
                    <w:p w:rsidR="004E58BC" w:rsidRDefault="004E58BC" w:rsidP="00171776"/>
                  </w:txbxContent>
                </v:textbox>
                <w10:anchorlock/>
              </v:shape>
            </w:pict>
          </mc:Fallback>
        </mc:AlternateContent>
      </w:r>
    </w:p>
    <w:p w:rsidR="003A39A5" w:rsidRDefault="003A39A5" w:rsidP="003A39A5">
      <w:pPr>
        <w:jc w:val="center"/>
        <w:rPr>
          <w:rFonts w:ascii="Times New Roman" w:hAnsi="Times New Roman" w:cs="Times New Roman"/>
          <w:b/>
        </w:rPr>
      </w:pPr>
    </w:p>
    <w:p w:rsidR="003117D9" w:rsidRPr="003117D9" w:rsidRDefault="003117D9" w:rsidP="003A39A5">
      <w:pPr>
        <w:jc w:val="center"/>
        <w:rPr>
          <w:rFonts w:ascii="Times New Roman" w:hAnsi="Times New Roman" w:cs="Times New Roman"/>
          <w:b/>
        </w:rPr>
      </w:pPr>
      <w:r w:rsidRPr="003117D9">
        <w:rPr>
          <w:rFonts w:ascii="Times New Roman" w:hAnsi="Times New Roman" w:cs="Times New Roman"/>
          <w:b/>
        </w:rPr>
        <w:t>ARTICLE 3</w:t>
      </w:r>
      <w:r w:rsidR="00AA19DD">
        <w:rPr>
          <w:rFonts w:ascii="Times New Roman" w:hAnsi="Times New Roman" w:cs="Times New Roman"/>
          <w:b/>
        </w:rPr>
        <w:t>8</w:t>
      </w:r>
    </w:p>
    <w:p w:rsidR="003117D9" w:rsidRDefault="003117D9" w:rsidP="003117D9">
      <w:pPr>
        <w:jc w:val="center"/>
        <w:rPr>
          <w:rFonts w:ascii="Times New Roman" w:hAnsi="Times New Roman" w:cs="Times New Roman"/>
          <w:b/>
        </w:rPr>
      </w:pPr>
      <w:r>
        <w:rPr>
          <w:rFonts w:ascii="Times New Roman" w:hAnsi="Times New Roman" w:cs="Times New Roman"/>
          <w:b/>
        </w:rPr>
        <w:t>COMMUNITY PRESERVATION – REMOVAL OF OUTBUILDING PLIMPTON PROPERTY</w:t>
      </w:r>
    </w:p>
    <w:p w:rsidR="00071BCE" w:rsidRPr="003117D9" w:rsidRDefault="00071BCE" w:rsidP="003117D9">
      <w:pPr>
        <w:jc w:val="center"/>
        <w:rPr>
          <w:rFonts w:ascii="Times New Roman" w:hAnsi="Times New Roman" w:cs="Times New Roman"/>
          <w:b/>
        </w:rPr>
      </w:pPr>
    </w:p>
    <w:p w:rsidR="003117D9" w:rsidRDefault="003117D9" w:rsidP="003117D9">
      <w:pPr>
        <w:rPr>
          <w:rFonts w:ascii="Times New Roman" w:hAnsi="Times New Roman" w:cs="Times New Roman"/>
        </w:rPr>
      </w:pPr>
      <w:r>
        <w:rPr>
          <w:rFonts w:ascii="Times New Roman" w:hAnsi="Times New Roman" w:cs="Times New Roman"/>
        </w:rPr>
        <w:t xml:space="preserve">To see if the Town will vote to appropriate from </w:t>
      </w:r>
      <w:r w:rsidR="00AA19DD">
        <w:rPr>
          <w:rFonts w:ascii="Times New Roman" w:hAnsi="Times New Roman" w:cs="Times New Roman"/>
        </w:rPr>
        <w:t xml:space="preserve">the </w:t>
      </w:r>
      <w:r>
        <w:rPr>
          <w:rFonts w:ascii="Times New Roman" w:hAnsi="Times New Roman" w:cs="Times New Roman"/>
        </w:rPr>
        <w:t xml:space="preserve">Community Preservation Fund – </w:t>
      </w:r>
      <w:r w:rsidR="00171776">
        <w:rPr>
          <w:rFonts w:ascii="Times New Roman" w:hAnsi="Times New Roman" w:cs="Times New Roman"/>
        </w:rPr>
        <w:t>Undesignated Fund Balance</w:t>
      </w:r>
      <w:r w:rsidR="00071BCE">
        <w:rPr>
          <w:rFonts w:ascii="Times New Roman" w:hAnsi="Times New Roman" w:cs="Times New Roman"/>
        </w:rPr>
        <w:t xml:space="preserve"> the sum of EIGHT THOUSAND THREE HUNDRED FIFTY FIVE </w:t>
      </w:r>
      <w:r w:rsidR="00233EB8">
        <w:rPr>
          <w:rFonts w:ascii="Times New Roman" w:hAnsi="Times New Roman" w:cs="Times New Roman"/>
        </w:rPr>
        <w:t xml:space="preserve">AND </w:t>
      </w:r>
      <w:r w:rsidR="00071BCE">
        <w:rPr>
          <w:rFonts w:ascii="Times New Roman" w:hAnsi="Times New Roman" w:cs="Times New Roman"/>
        </w:rPr>
        <w:t>00/100 DOLLARS ($8,355.00) to be allocated for the removal of a dilapidated outbu</w:t>
      </w:r>
      <w:r w:rsidR="00AA19DD">
        <w:rPr>
          <w:rFonts w:ascii="Times New Roman" w:hAnsi="Times New Roman" w:cs="Times New Roman"/>
        </w:rPr>
        <w:t>ilding on the Plimpton Property</w:t>
      </w:r>
      <w:r w:rsidR="00491C82">
        <w:rPr>
          <w:rFonts w:ascii="Times New Roman" w:hAnsi="Times New Roman" w:cs="Times New Roman"/>
        </w:rPr>
        <w:t xml:space="preserve"> </w:t>
      </w:r>
      <w:r w:rsidR="00491C82" w:rsidRPr="00B133A1">
        <w:rPr>
          <w:rFonts w:ascii="Times New Roman" w:hAnsi="Times New Roman" w:cs="Times New Roman"/>
        </w:rPr>
        <w:t>for conservation, rehabilitation and restoration purposes</w:t>
      </w:r>
      <w:r w:rsidR="00AA19DD">
        <w:rPr>
          <w:rFonts w:ascii="Times New Roman" w:hAnsi="Times New Roman" w:cs="Times New Roman"/>
        </w:rPr>
        <w:t>; or take any action relative thereto.</w:t>
      </w:r>
    </w:p>
    <w:p w:rsidR="00761F6D" w:rsidRDefault="00761F6D" w:rsidP="003117D9">
      <w:pPr>
        <w:rPr>
          <w:rFonts w:ascii="Times New Roman" w:hAnsi="Times New Roman" w:cs="Times New Roman"/>
        </w:rPr>
      </w:pPr>
    </w:p>
    <w:p w:rsidR="00761F6D" w:rsidRPr="003B5CC4" w:rsidRDefault="00761F6D" w:rsidP="00761F6D">
      <w:pPr>
        <w:rPr>
          <w:rFonts w:ascii="Times New Roman" w:hAnsi="Times New Roman" w:cs="Times New Roman"/>
        </w:rPr>
      </w:pPr>
      <w:r>
        <w:rPr>
          <w:rFonts w:ascii="Times New Roman" w:hAnsi="Times New Roman" w:cs="Times New Roman"/>
        </w:rPr>
        <w:t xml:space="preserve">Sponsor: </w:t>
      </w:r>
      <w:r w:rsidR="00564307">
        <w:rPr>
          <w:rFonts w:ascii="Times New Roman" w:hAnsi="Times New Roman" w:cs="Times New Roman"/>
        </w:rPr>
        <w:t>Community Preservation Committee</w:t>
      </w:r>
    </w:p>
    <w:p w:rsidR="00761F6D" w:rsidRPr="003B5CC4" w:rsidRDefault="00761F6D" w:rsidP="00761F6D">
      <w:pPr>
        <w:rPr>
          <w:rFonts w:ascii="Times New Roman" w:hAnsi="Times New Roman" w:cs="Times New Roman"/>
        </w:rPr>
      </w:pPr>
    </w:p>
    <w:p w:rsidR="00761F6D" w:rsidRPr="00F418E1" w:rsidRDefault="00761F6D" w:rsidP="00761F6D">
      <w:pPr>
        <w:rPr>
          <w:rFonts w:ascii="Times New Roman" w:hAnsi="Times New Roman" w:cs="Times New Roman"/>
          <w:i/>
        </w:rPr>
      </w:pPr>
      <w:r w:rsidRPr="003B5CC4">
        <w:rPr>
          <w:rFonts w:ascii="Times New Roman" w:hAnsi="Times New Roman" w:cs="Times New Roman"/>
          <w:b/>
        </w:rPr>
        <w:t>RECOMMENDATION OF THE FINANCE COMMITTEE:</w:t>
      </w:r>
      <w:r w:rsidR="00F418E1">
        <w:rPr>
          <w:rFonts w:ascii="Times New Roman" w:hAnsi="Times New Roman" w:cs="Times New Roman"/>
          <w:b/>
        </w:rPr>
        <w:br/>
      </w:r>
      <w:r w:rsidR="00F418E1">
        <w:rPr>
          <w:rFonts w:ascii="Times New Roman" w:hAnsi="Times New Roman" w:cs="Times New Roman"/>
          <w:i/>
        </w:rPr>
        <w:t>To approve the article as written.  Voted: 8-0</w:t>
      </w:r>
    </w:p>
    <w:p w:rsidR="00761F6D" w:rsidRPr="003B5CC4" w:rsidRDefault="00761F6D" w:rsidP="00761F6D">
      <w:pPr>
        <w:rPr>
          <w:rFonts w:ascii="Times New Roman" w:hAnsi="Times New Roman" w:cs="Times New Roman"/>
          <w:b/>
        </w:rPr>
      </w:pPr>
    </w:p>
    <w:p w:rsidR="00761F6D" w:rsidRPr="003B5CC4" w:rsidRDefault="00761F6D" w:rsidP="00761F6D">
      <w:pPr>
        <w:rPr>
          <w:rFonts w:ascii="Times New Roman" w:hAnsi="Times New Roman" w:cs="Times New Roman"/>
          <w:b/>
        </w:rPr>
      </w:pPr>
      <w:r w:rsidRPr="003B5CC4">
        <w:rPr>
          <w:rFonts w:ascii="Times New Roman" w:hAnsi="Times New Roman" w:cs="Times New Roman"/>
          <w:b/>
        </w:rPr>
        <w:t>RECOMMENDATION OF THE BOARD OF SELECTMEN:</w:t>
      </w:r>
    </w:p>
    <w:p w:rsidR="00761F6D" w:rsidRDefault="00761F6D" w:rsidP="00761F6D">
      <w:pPr>
        <w:rPr>
          <w:rFonts w:ascii="Times New Roman" w:hAnsi="Times New Roman" w:cs="Times New Roman"/>
          <w:i/>
        </w:rPr>
      </w:pPr>
      <w:r>
        <w:rPr>
          <w:rFonts w:ascii="Times New Roman" w:hAnsi="Times New Roman" w:cs="Times New Roman"/>
          <w:i/>
        </w:rPr>
        <w:t>To approve t</w:t>
      </w:r>
      <w:r w:rsidR="003A39A5">
        <w:rPr>
          <w:rFonts w:ascii="Times New Roman" w:hAnsi="Times New Roman" w:cs="Times New Roman"/>
          <w:i/>
        </w:rPr>
        <w:t xml:space="preserve">he article as written.  Voted: </w:t>
      </w:r>
      <w:r>
        <w:rPr>
          <w:rFonts w:ascii="Times New Roman" w:hAnsi="Times New Roman" w:cs="Times New Roman"/>
          <w:i/>
        </w:rPr>
        <w:t>5-0</w:t>
      </w:r>
    </w:p>
    <w:p w:rsidR="00FA510F" w:rsidRDefault="00FA510F" w:rsidP="00761F6D">
      <w:pPr>
        <w:rPr>
          <w:rFonts w:ascii="Times New Roman" w:hAnsi="Times New Roman" w:cs="Times New Roman"/>
          <w:i/>
        </w:rPr>
      </w:pPr>
    </w:p>
    <w:p w:rsidR="00FA510F" w:rsidRDefault="00FA510F" w:rsidP="00FA510F">
      <w:pPr>
        <w:rPr>
          <w:rFonts w:ascii="Times New Roman" w:hAnsi="Times New Roman" w:cs="Times New Roman"/>
          <w:b/>
        </w:rPr>
      </w:pPr>
      <w:r>
        <w:rPr>
          <w:rFonts w:ascii="Times New Roman" w:hAnsi="Times New Roman" w:cs="Times New Roman"/>
          <w:b/>
        </w:rPr>
        <w:t>RECOMMENDATION OF THE COMMUNITY PRESERVATION COMMITTEE:</w:t>
      </w:r>
    </w:p>
    <w:p w:rsidR="00FA510F" w:rsidRDefault="00FA510F" w:rsidP="00FA510F">
      <w:pPr>
        <w:rPr>
          <w:rFonts w:ascii="Times New Roman" w:hAnsi="Times New Roman" w:cs="Times New Roman"/>
          <w:i/>
        </w:rPr>
      </w:pPr>
      <w:r>
        <w:rPr>
          <w:rFonts w:ascii="Times New Roman" w:hAnsi="Times New Roman" w:cs="Times New Roman"/>
          <w:i/>
        </w:rPr>
        <w:t xml:space="preserve">To </w:t>
      </w:r>
      <w:r w:rsidR="00C600DE">
        <w:rPr>
          <w:rFonts w:ascii="Times New Roman" w:hAnsi="Times New Roman" w:cs="Times New Roman"/>
          <w:i/>
        </w:rPr>
        <w:t>approve the article as written</w:t>
      </w:r>
      <w:r>
        <w:rPr>
          <w:rFonts w:ascii="Times New Roman" w:hAnsi="Times New Roman" w:cs="Times New Roman"/>
          <w:i/>
        </w:rPr>
        <w:t>. Voted: 5-0</w:t>
      </w:r>
    </w:p>
    <w:p w:rsidR="003A39A5" w:rsidRDefault="003A39A5" w:rsidP="00FA510F">
      <w:pPr>
        <w:rPr>
          <w:rFonts w:ascii="Times New Roman" w:hAnsi="Times New Roman" w:cs="Times New Roman"/>
          <w:i/>
        </w:rPr>
      </w:pPr>
    </w:p>
    <w:p w:rsidR="00790264" w:rsidRDefault="003A39A5" w:rsidP="00790264">
      <w:pPr>
        <w:rPr>
          <w:rFonts w:ascii="Times New Roman" w:hAnsi="Times New Roman" w:cs="Times New Roman"/>
          <w:i/>
        </w:rPr>
      </w:pPr>
      <w:r w:rsidRPr="00171776">
        <w:rPr>
          <w:noProof/>
        </w:rPr>
        <mc:AlternateContent>
          <mc:Choice Requires="wps">
            <w:drawing>
              <wp:inline distT="0" distB="0" distL="0" distR="0">
                <wp:extent cx="6106160" cy="651510"/>
                <wp:effectExtent l="0" t="0" r="27940" b="1524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651510"/>
                        </a:xfrm>
                        <a:prstGeom prst="rect">
                          <a:avLst/>
                        </a:prstGeom>
                        <a:solidFill>
                          <a:srgbClr val="FFFFFF"/>
                        </a:solidFill>
                        <a:ln w="9525">
                          <a:solidFill>
                            <a:srgbClr val="000000"/>
                          </a:solidFill>
                          <a:miter lim="800000"/>
                          <a:headEnd/>
                          <a:tailEnd/>
                        </a:ln>
                      </wps:spPr>
                      <wps:txbx>
                        <w:txbxContent>
                          <w:p w:rsidR="004E58BC" w:rsidRPr="00FA510F" w:rsidRDefault="004E58BC" w:rsidP="00171776">
                            <w:pPr>
                              <w:rPr>
                                <w:rFonts w:ascii="Times New Roman" w:hAnsi="Times New Roman" w:cs="Times New Roman"/>
                                <w:i/>
                                <w:sz w:val="22"/>
                              </w:rPr>
                            </w:pPr>
                            <w:r w:rsidRPr="00FA510F">
                              <w:rPr>
                                <w:rFonts w:ascii="Times New Roman" w:hAnsi="Times New Roman" w:cs="Times New Roman"/>
                                <w:i/>
                                <w:sz w:val="22"/>
                              </w:rPr>
                              <w:t xml:space="preserve">Summary: </w:t>
                            </w:r>
                            <w:r>
                              <w:rPr>
                                <w:rFonts w:ascii="Times New Roman" w:hAnsi="Times New Roman" w:cs="Times New Roman"/>
                                <w:i/>
                                <w:sz w:val="22"/>
                              </w:rPr>
                              <w:t>This article funded through Community Preservation Funds will provide funds to remove an outbuilding on the Plimpton Property. Some work may be completed by the DPW in order to save on the cost of this project.</w:t>
                            </w:r>
                          </w:p>
                          <w:p w:rsidR="004E58BC" w:rsidRDefault="004E58BC" w:rsidP="00171776"/>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_x0000_s1030" type="#_x0000_t202" style="width:480.8pt;height:5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">
                <v:textbox>
                  <w:txbxContent>
                    <w:p w:rsidR="004E58BC" w:rsidRPr="00FA510F" w:rsidRDefault="004E58BC" w:rsidP="00171776">
                      <w:pPr>
                        <w:rPr>
                          <w:rFonts w:ascii="Times New Roman" w:hAnsi="Times New Roman" w:cs="Times New Roman"/>
                          <w:i/>
                          <w:sz w:val="22"/>
                        </w:rPr>
                      </w:pPr>
                      <w:r w:rsidRPr="00FA510F">
                        <w:rPr>
                          <w:rFonts w:ascii="Times New Roman" w:hAnsi="Times New Roman" w:cs="Times New Roman"/>
                          <w:i/>
                          <w:sz w:val="22"/>
                        </w:rPr>
                        <w:t xml:space="preserve">Summary: </w:t>
                      </w:r>
                      <w:r>
                        <w:rPr>
                          <w:rFonts w:ascii="Times New Roman" w:hAnsi="Times New Roman" w:cs="Times New Roman"/>
                          <w:i/>
                          <w:sz w:val="22"/>
                        </w:rPr>
                        <w:t>This article funded through Community Preservation Funds will provide funds to remove an outbuilding on the Plimpton Property. Some work may be completed by the DPW in order to save on the cost of this project.</w:t>
                      </w:r>
                    </w:p>
                    <w:p w:rsidR="004E58BC" w:rsidRDefault="004E58BC" w:rsidP="00171776"/>
                  </w:txbxContent>
                </v:textbox>
                <w10:anchorlock/>
              </v:shape>
            </w:pict>
          </mc:Fallback>
        </mc:AlternateContent>
      </w:r>
    </w:p>
    <w:p w:rsidR="003A39A5" w:rsidRDefault="003A39A5" w:rsidP="003A39A5">
      <w:pPr>
        <w:jc w:val="center"/>
        <w:rPr>
          <w:rFonts w:ascii="Times New Roman" w:hAnsi="Times New Roman" w:cs="Times New Roman"/>
          <w:b/>
        </w:rPr>
      </w:pPr>
    </w:p>
    <w:p w:rsidR="00071BCE" w:rsidRPr="00790264" w:rsidRDefault="00071BCE" w:rsidP="003A39A5">
      <w:pPr>
        <w:jc w:val="center"/>
        <w:rPr>
          <w:rFonts w:ascii="Times New Roman" w:hAnsi="Times New Roman" w:cs="Times New Roman"/>
          <w:i/>
        </w:rPr>
      </w:pPr>
      <w:r>
        <w:rPr>
          <w:rFonts w:ascii="Times New Roman" w:hAnsi="Times New Roman" w:cs="Times New Roman"/>
          <w:b/>
        </w:rPr>
        <w:t>ARTICLE 3</w:t>
      </w:r>
      <w:r w:rsidR="00AA19DD">
        <w:rPr>
          <w:rFonts w:ascii="Times New Roman" w:hAnsi="Times New Roman" w:cs="Times New Roman"/>
          <w:b/>
        </w:rPr>
        <w:t>9</w:t>
      </w:r>
    </w:p>
    <w:p w:rsidR="00071BCE" w:rsidRPr="00446C38" w:rsidRDefault="00071BCE" w:rsidP="00071BCE">
      <w:pPr>
        <w:jc w:val="center"/>
        <w:rPr>
          <w:rFonts w:ascii="Times New Roman" w:eastAsia="Calibri" w:hAnsi="Times New Roman" w:cs="Times New Roman"/>
          <w:b/>
        </w:rPr>
      </w:pPr>
      <w:r>
        <w:rPr>
          <w:rFonts w:ascii="Times New Roman" w:eastAsia="Calibri" w:hAnsi="Times New Roman" w:cs="Times New Roman"/>
          <w:b/>
        </w:rPr>
        <w:t>ONLINE BOARD AND COMMITTEE DATABASE SOFTWARE</w:t>
      </w:r>
    </w:p>
    <w:p w:rsidR="00071BCE" w:rsidRPr="00446C38" w:rsidRDefault="00071BCE" w:rsidP="00071BCE">
      <w:pPr>
        <w:jc w:val="center"/>
        <w:rPr>
          <w:rFonts w:ascii="Times New Roman" w:eastAsia="Calibri" w:hAnsi="Times New Roman" w:cs="Times New Roman"/>
          <w:b/>
        </w:rPr>
      </w:pPr>
    </w:p>
    <w:p w:rsidR="00071BCE" w:rsidRDefault="00071BCE" w:rsidP="00071BCE">
      <w:pPr>
        <w:jc w:val="both"/>
        <w:rPr>
          <w:rFonts w:ascii="Times New Roman" w:eastAsia="Calibri" w:hAnsi="Times New Roman" w:cs="Times New Roman"/>
        </w:rPr>
      </w:pPr>
      <w:r>
        <w:rPr>
          <w:rFonts w:ascii="Times New Roman" w:eastAsia="Calibri" w:hAnsi="Times New Roman" w:cs="Times New Roman"/>
        </w:rPr>
        <w:t>To see if the Town will vote to transfer from Free Cash the sum of ONE THOUSAND FIVE HUNDRED DOLLARS</w:t>
      </w:r>
      <w:r w:rsidR="00233EB8">
        <w:rPr>
          <w:rFonts w:ascii="Times New Roman" w:eastAsia="Calibri" w:hAnsi="Times New Roman" w:cs="Times New Roman"/>
        </w:rPr>
        <w:t xml:space="preserve"> AND 00/100</w:t>
      </w:r>
      <w:r>
        <w:rPr>
          <w:rFonts w:ascii="Times New Roman" w:eastAsia="Calibri" w:hAnsi="Times New Roman" w:cs="Times New Roman"/>
        </w:rPr>
        <w:t xml:space="preserve"> ($1,500.00) for the purpose of purchasing Online Board and Com</w:t>
      </w:r>
      <w:r w:rsidR="00AA19DD">
        <w:rPr>
          <w:rFonts w:ascii="Times New Roman" w:eastAsia="Calibri" w:hAnsi="Times New Roman" w:cs="Times New Roman"/>
        </w:rPr>
        <w:t>mittee Database Software</w:t>
      </w:r>
      <w:r w:rsidR="00491C82">
        <w:rPr>
          <w:rFonts w:ascii="Times New Roman" w:eastAsia="Calibri" w:hAnsi="Times New Roman" w:cs="Times New Roman"/>
        </w:rPr>
        <w:t xml:space="preserve"> and all costs incidental and related thereto</w:t>
      </w:r>
      <w:r w:rsidR="00AA19DD">
        <w:rPr>
          <w:rFonts w:ascii="Times New Roman" w:eastAsia="Calibri" w:hAnsi="Times New Roman" w:cs="Times New Roman"/>
        </w:rPr>
        <w:t xml:space="preserve">; or </w:t>
      </w:r>
      <w:r>
        <w:rPr>
          <w:rFonts w:ascii="Times New Roman" w:eastAsia="Calibri" w:hAnsi="Times New Roman" w:cs="Times New Roman"/>
        </w:rPr>
        <w:t xml:space="preserve">take any action </w:t>
      </w:r>
      <w:r w:rsidR="00171776">
        <w:rPr>
          <w:rFonts w:ascii="Times New Roman" w:eastAsia="Calibri" w:hAnsi="Times New Roman" w:cs="Times New Roman"/>
        </w:rPr>
        <w:t>relative</w:t>
      </w:r>
      <w:r>
        <w:rPr>
          <w:rFonts w:ascii="Times New Roman" w:eastAsia="Calibri" w:hAnsi="Times New Roman" w:cs="Times New Roman"/>
        </w:rPr>
        <w:t xml:space="preserve"> thereto.</w:t>
      </w:r>
    </w:p>
    <w:p w:rsidR="002A263E" w:rsidRDefault="002A263E" w:rsidP="00071BCE">
      <w:pPr>
        <w:jc w:val="both"/>
        <w:rPr>
          <w:rFonts w:ascii="Times New Roman" w:eastAsia="Calibri" w:hAnsi="Times New Roman" w:cs="Times New Roman"/>
        </w:rPr>
      </w:pPr>
    </w:p>
    <w:p w:rsidR="003A39A5" w:rsidRDefault="002A263E" w:rsidP="002A263E">
      <w:pPr>
        <w:rPr>
          <w:rFonts w:ascii="Times New Roman" w:hAnsi="Times New Roman" w:cs="Times New Roman"/>
        </w:rPr>
      </w:pPr>
      <w:r>
        <w:rPr>
          <w:rFonts w:ascii="Times New Roman" w:hAnsi="Times New Roman" w:cs="Times New Roman"/>
        </w:rPr>
        <w:t>Sponsor: Town Clerk</w:t>
      </w:r>
    </w:p>
    <w:p w:rsidR="002A263E" w:rsidRPr="003A39A5" w:rsidRDefault="002A263E" w:rsidP="002A263E">
      <w:pPr>
        <w:rPr>
          <w:rFonts w:ascii="Times New Roman" w:hAnsi="Times New Roman" w:cs="Times New Roman"/>
        </w:rPr>
      </w:pPr>
      <w:r w:rsidRPr="003B5CC4">
        <w:rPr>
          <w:rFonts w:ascii="Times New Roman" w:hAnsi="Times New Roman" w:cs="Times New Roman"/>
          <w:b/>
        </w:rPr>
        <w:lastRenderedPageBreak/>
        <w:t>RECOMMENDATION OF THE FINANCE COMMITTEE:</w:t>
      </w:r>
      <w:r w:rsidR="00F418E1">
        <w:rPr>
          <w:rFonts w:ascii="Times New Roman" w:hAnsi="Times New Roman" w:cs="Times New Roman"/>
          <w:b/>
        </w:rPr>
        <w:br/>
      </w:r>
      <w:r w:rsidR="00F418E1">
        <w:rPr>
          <w:rFonts w:ascii="Times New Roman" w:hAnsi="Times New Roman" w:cs="Times New Roman"/>
          <w:i/>
        </w:rPr>
        <w:t>To approve t</w:t>
      </w:r>
      <w:r w:rsidR="003A39A5">
        <w:rPr>
          <w:rFonts w:ascii="Times New Roman" w:hAnsi="Times New Roman" w:cs="Times New Roman"/>
          <w:i/>
        </w:rPr>
        <w:t xml:space="preserve">he article as written.  Voted: </w:t>
      </w:r>
      <w:r w:rsidR="00F418E1">
        <w:rPr>
          <w:rFonts w:ascii="Times New Roman" w:hAnsi="Times New Roman" w:cs="Times New Roman"/>
          <w:i/>
        </w:rPr>
        <w:t>8-1</w:t>
      </w:r>
    </w:p>
    <w:p w:rsidR="002A263E" w:rsidRPr="003B5CC4" w:rsidRDefault="002A263E" w:rsidP="002A263E">
      <w:pPr>
        <w:rPr>
          <w:rFonts w:ascii="Times New Roman" w:hAnsi="Times New Roman" w:cs="Times New Roman"/>
          <w:b/>
        </w:rPr>
      </w:pPr>
    </w:p>
    <w:p w:rsidR="002A263E" w:rsidRPr="003B5CC4" w:rsidRDefault="002A263E" w:rsidP="002A263E">
      <w:pPr>
        <w:rPr>
          <w:rFonts w:ascii="Times New Roman" w:hAnsi="Times New Roman" w:cs="Times New Roman"/>
          <w:b/>
        </w:rPr>
      </w:pPr>
      <w:r w:rsidRPr="003B5CC4">
        <w:rPr>
          <w:rFonts w:ascii="Times New Roman" w:hAnsi="Times New Roman" w:cs="Times New Roman"/>
          <w:b/>
        </w:rPr>
        <w:t>RECOMMENDATION OF THE BOARD OF SELECTMEN:</w:t>
      </w:r>
    </w:p>
    <w:p w:rsidR="002A263E" w:rsidRDefault="002A263E" w:rsidP="002A263E">
      <w:pPr>
        <w:rPr>
          <w:rFonts w:ascii="Times New Roman" w:hAnsi="Times New Roman" w:cs="Times New Roman"/>
          <w:i/>
        </w:rPr>
      </w:pPr>
      <w:r>
        <w:rPr>
          <w:rFonts w:ascii="Times New Roman" w:hAnsi="Times New Roman" w:cs="Times New Roman"/>
          <w:i/>
        </w:rPr>
        <w:t>To approve t</w:t>
      </w:r>
      <w:r w:rsidR="003A39A5">
        <w:rPr>
          <w:rFonts w:ascii="Times New Roman" w:hAnsi="Times New Roman" w:cs="Times New Roman"/>
          <w:i/>
        </w:rPr>
        <w:t xml:space="preserve">he article as written.  Voted: </w:t>
      </w:r>
      <w:r>
        <w:rPr>
          <w:rFonts w:ascii="Times New Roman" w:hAnsi="Times New Roman" w:cs="Times New Roman"/>
          <w:i/>
        </w:rPr>
        <w:t>5-0</w:t>
      </w:r>
    </w:p>
    <w:p w:rsidR="003A39A5" w:rsidRPr="0064507D" w:rsidRDefault="003A39A5" w:rsidP="002A263E">
      <w:pPr>
        <w:rPr>
          <w:rFonts w:ascii="Times New Roman" w:hAnsi="Times New Roman" w:cs="Times New Roman"/>
          <w:i/>
        </w:rPr>
      </w:pPr>
    </w:p>
    <w:p w:rsidR="002A263E" w:rsidRDefault="001C64FC" w:rsidP="00071BCE">
      <w:pPr>
        <w:jc w:val="both"/>
        <w:rPr>
          <w:rFonts w:ascii="Times New Roman" w:eastAsia="Calibri" w:hAnsi="Times New Roman" w:cs="Times New Roman"/>
        </w:rPr>
      </w:pPr>
      <w:r w:rsidRPr="00171776">
        <w:rPr>
          <w:noProof/>
        </w:rPr>
        <mc:AlternateContent>
          <mc:Choice Requires="wps">
            <w:drawing>
              <wp:inline distT="0" distB="0" distL="0" distR="0">
                <wp:extent cx="6106160" cy="405685"/>
                <wp:effectExtent l="0" t="0" r="27940"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405685"/>
                        </a:xfrm>
                        <a:prstGeom prst="rect">
                          <a:avLst/>
                        </a:prstGeom>
                        <a:solidFill>
                          <a:srgbClr val="FFFFFF"/>
                        </a:solidFill>
                        <a:ln w="9525">
                          <a:solidFill>
                            <a:srgbClr val="000000"/>
                          </a:solidFill>
                          <a:miter lim="800000"/>
                          <a:headEnd/>
                          <a:tailEnd/>
                        </a:ln>
                      </wps:spPr>
                      <wps:txbx>
                        <w:txbxContent>
                          <w:p w:rsidR="004E58BC" w:rsidRDefault="00E4217D" w:rsidP="00171776">
                            <w:pPr>
                              <w:rPr>
                                <w:rFonts w:ascii="Times New Roman" w:hAnsi="Times New Roman" w:cs="Times New Roman"/>
                                <w:i/>
                                <w:sz w:val="22"/>
                              </w:rPr>
                            </w:pPr>
                            <w:r>
                              <w:rPr>
                                <w:rFonts w:ascii="Times New Roman" w:hAnsi="Times New Roman" w:cs="Times New Roman"/>
                                <w:i/>
                                <w:sz w:val="22"/>
                              </w:rPr>
                              <w:t xml:space="preserve">Summary: </w:t>
                            </w:r>
                            <w:r w:rsidR="004E58BC">
                              <w:rPr>
                                <w:rFonts w:ascii="Times New Roman" w:hAnsi="Times New Roman" w:cs="Times New Roman"/>
                                <w:i/>
                                <w:sz w:val="22"/>
                              </w:rPr>
                              <w:t>This article will provide funding for web-based software to be used by the Town Clerk’s office to track membership of boards and committees.</w:t>
                            </w:r>
                          </w:p>
                          <w:p w:rsidR="004E58BC" w:rsidRPr="00FA510F" w:rsidRDefault="004E58BC" w:rsidP="00171776">
                            <w:pPr>
                              <w:rPr>
                                <w:rFonts w:ascii="Times New Roman" w:hAnsi="Times New Roman" w:cs="Times New Roman"/>
                                <w:i/>
                                <w:sz w:val="22"/>
                              </w:rPr>
                            </w:pPr>
                          </w:p>
                          <w:p w:rsidR="004E58BC" w:rsidRDefault="004E58BC" w:rsidP="00171776"/>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_x0000_s1031" type="#_x0000_t202" style="width:480.8pt;height: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">
                <v:textbox>
                  <w:txbxContent>
                    <w:p w:rsidR="004E58BC" w:rsidRDefault="00E4217D" w:rsidP="00171776">
                      <w:pPr>
                        <w:rPr>
                          <w:rFonts w:ascii="Times New Roman" w:hAnsi="Times New Roman" w:cs="Times New Roman"/>
                          <w:i/>
                          <w:sz w:val="22"/>
                        </w:rPr>
                      </w:pPr>
                      <w:r>
                        <w:rPr>
                          <w:rFonts w:ascii="Times New Roman" w:hAnsi="Times New Roman" w:cs="Times New Roman"/>
                          <w:i/>
                          <w:sz w:val="22"/>
                        </w:rPr>
                        <w:t xml:space="preserve">Summary: </w:t>
                      </w:r>
                      <w:r w:rsidR="004E58BC">
                        <w:rPr>
                          <w:rFonts w:ascii="Times New Roman" w:hAnsi="Times New Roman" w:cs="Times New Roman"/>
                          <w:i/>
                          <w:sz w:val="22"/>
                        </w:rPr>
                        <w:t>This article will provide funding for web-based software to be used by the Town Clerk’s office to track membership of boards and committees.</w:t>
                      </w:r>
                    </w:p>
                    <w:p w:rsidR="004E58BC" w:rsidRPr="00FA510F" w:rsidRDefault="004E58BC" w:rsidP="00171776">
                      <w:pPr>
                        <w:rPr>
                          <w:rFonts w:ascii="Times New Roman" w:hAnsi="Times New Roman" w:cs="Times New Roman"/>
                          <w:i/>
                          <w:sz w:val="22"/>
                        </w:rPr>
                      </w:pPr>
                    </w:p>
                    <w:p w:rsidR="004E58BC" w:rsidRDefault="004E58BC" w:rsidP="00171776"/>
                  </w:txbxContent>
                </v:textbox>
                <w10:anchorlock/>
              </v:shape>
            </w:pict>
          </mc:Fallback>
        </mc:AlternateContent>
      </w:r>
    </w:p>
    <w:p w:rsidR="003A39A5" w:rsidRDefault="003A39A5" w:rsidP="00071BCE">
      <w:pPr>
        <w:jc w:val="center"/>
        <w:rPr>
          <w:rFonts w:ascii="Times New Roman" w:hAnsi="Times New Roman" w:cs="Times New Roman"/>
          <w:b/>
        </w:rPr>
      </w:pPr>
    </w:p>
    <w:p w:rsidR="00071BCE" w:rsidRPr="00071BCE" w:rsidRDefault="00AA19DD" w:rsidP="00071BCE">
      <w:pPr>
        <w:jc w:val="center"/>
        <w:rPr>
          <w:rFonts w:ascii="Times New Roman" w:hAnsi="Times New Roman" w:cs="Times New Roman"/>
          <w:b/>
        </w:rPr>
      </w:pPr>
      <w:r>
        <w:rPr>
          <w:rFonts w:ascii="Times New Roman" w:hAnsi="Times New Roman" w:cs="Times New Roman"/>
          <w:b/>
        </w:rPr>
        <w:t>ARTICLE 40</w:t>
      </w:r>
    </w:p>
    <w:p w:rsidR="00071BCE" w:rsidRPr="00071BCE" w:rsidRDefault="00071BCE" w:rsidP="00071BCE">
      <w:pPr>
        <w:jc w:val="center"/>
        <w:rPr>
          <w:rFonts w:ascii="Times New Roman" w:hAnsi="Times New Roman" w:cs="Times New Roman"/>
          <w:b/>
        </w:rPr>
      </w:pPr>
      <w:r w:rsidRPr="00071BCE">
        <w:rPr>
          <w:rFonts w:ascii="Times New Roman" w:hAnsi="Times New Roman" w:cs="Times New Roman"/>
          <w:b/>
        </w:rPr>
        <w:t>TREE REMOVAL</w:t>
      </w:r>
      <w:r>
        <w:rPr>
          <w:rFonts w:ascii="Times New Roman" w:hAnsi="Times New Roman" w:cs="Times New Roman"/>
          <w:b/>
        </w:rPr>
        <w:t xml:space="preserve"> AND PRUNING DUE TO GYPSY MOTH DAMAGE</w:t>
      </w:r>
    </w:p>
    <w:p w:rsidR="00071BCE" w:rsidRPr="00071BCE" w:rsidRDefault="00071BCE" w:rsidP="00071BCE">
      <w:pPr>
        <w:rPr>
          <w:rFonts w:ascii="Times New Roman" w:hAnsi="Times New Roman" w:cs="Times New Roman"/>
        </w:rPr>
      </w:pPr>
    </w:p>
    <w:p w:rsidR="00071BCE" w:rsidRDefault="00071BCE" w:rsidP="00071BCE">
      <w:pPr>
        <w:rPr>
          <w:rFonts w:ascii="Times New Roman" w:hAnsi="Times New Roman" w:cs="Times New Roman"/>
        </w:rPr>
      </w:pPr>
      <w:r w:rsidRPr="00071BCE">
        <w:rPr>
          <w:rFonts w:ascii="Times New Roman" w:hAnsi="Times New Roman" w:cs="Times New Roman"/>
        </w:rPr>
        <w:t>To see if the Town will vote to transfer from Free Cash the sum of TWO HUNDRED SEVENTY THOUSAND</w:t>
      </w:r>
      <w:r w:rsidR="00233EB8">
        <w:rPr>
          <w:rFonts w:ascii="Times New Roman" w:hAnsi="Times New Roman" w:cs="Times New Roman"/>
        </w:rPr>
        <w:t xml:space="preserve"> AND</w:t>
      </w:r>
      <w:r w:rsidRPr="00071BCE">
        <w:rPr>
          <w:rFonts w:ascii="Times New Roman" w:hAnsi="Times New Roman" w:cs="Times New Roman"/>
        </w:rPr>
        <w:t xml:space="preserve"> 00/100 DOLLARS ($270,000</w:t>
      </w:r>
      <w:r>
        <w:rPr>
          <w:rFonts w:ascii="Times New Roman" w:hAnsi="Times New Roman" w:cs="Times New Roman"/>
        </w:rPr>
        <w:t>.00</w:t>
      </w:r>
      <w:r w:rsidR="00AA19DD">
        <w:rPr>
          <w:rFonts w:ascii="Times New Roman" w:hAnsi="Times New Roman" w:cs="Times New Roman"/>
        </w:rPr>
        <w:t>) to the Gypsy Moth Dead Tree A</w:t>
      </w:r>
      <w:r w:rsidRPr="00071BCE">
        <w:rPr>
          <w:rFonts w:ascii="Times New Roman" w:hAnsi="Times New Roman" w:cs="Times New Roman"/>
        </w:rPr>
        <w:t xml:space="preserve">ccount for the purposes of removing dead public shade trees and pruning dead limbs caused by the recent gypsy moth </w:t>
      </w:r>
      <w:r>
        <w:rPr>
          <w:rFonts w:ascii="Times New Roman" w:hAnsi="Times New Roman" w:cs="Times New Roman"/>
        </w:rPr>
        <w:t>infestation and related costs</w:t>
      </w:r>
      <w:r w:rsidRPr="00071BCE">
        <w:rPr>
          <w:rFonts w:ascii="Times New Roman" w:hAnsi="Times New Roman" w:cs="Times New Roman"/>
        </w:rPr>
        <w:t>; or take any action relative thereto.</w:t>
      </w:r>
    </w:p>
    <w:p w:rsidR="002A263E" w:rsidRDefault="002A263E" w:rsidP="00071BCE">
      <w:pPr>
        <w:rPr>
          <w:rFonts w:ascii="Times New Roman" w:hAnsi="Times New Roman" w:cs="Times New Roman"/>
        </w:rPr>
      </w:pPr>
    </w:p>
    <w:p w:rsidR="002A263E" w:rsidRPr="003B5CC4" w:rsidRDefault="002A263E" w:rsidP="002A263E">
      <w:pPr>
        <w:rPr>
          <w:rFonts w:ascii="Times New Roman" w:hAnsi="Times New Roman" w:cs="Times New Roman"/>
        </w:rPr>
      </w:pPr>
      <w:r>
        <w:rPr>
          <w:rFonts w:ascii="Times New Roman" w:hAnsi="Times New Roman" w:cs="Times New Roman"/>
        </w:rPr>
        <w:t>Sponsor: Tree Warden</w:t>
      </w:r>
    </w:p>
    <w:p w:rsidR="002A263E" w:rsidRPr="003B5CC4" w:rsidRDefault="002A263E" w:rsidP="002A263E">
      <w:pPr>
        <w:rPr>
          <w:rFonts w:ascii="Times New Roman" w:hAnsi="Times New Roman" w:cs="Times New Roman"/>
        </w:rPr>
      </w:pPr>
    </w:p>
    <w:p w:rsidR="007D7966" w:rsidRDefault="002A263E" w:rsidP="002A263E">
      <w:pPr>
        <w:rPr>
          <w:rFonts w:ascii="Times New Roman" w:hAnsi="Times New Roman" w:cs="Times New Roman"/>
          <w:i/>
        </w:rPr>
      </w:pPr>
      <w:r w:rsidRPr="003B5CC4">
        <w:rPr>
          <w:rFonts w:ascii="Times New Roman" w:hAnsi="Times New Roman" w:cs="Times New Roman"/>
          <w:b/>
        </w:rPr>
        <w:t>RECOMMENDATION OF THE FINANCE COMMITTEE:</w:t>
      </w:r>
      <w:r w:rsidR="00F418E1">
        <w:rPr>
          <w:rFonts w:ascii="Times New Roman" w:hAnsi="Times New Roman" w:cs="Times New Roman"/>
          <w:b/>
        </w:rPr>
        <w:br/>
      </w:r>
      <w:r w:rsidR="00F418E1">
        <w:rPr>
          <w:rFonts w:ascii="Times New Roman" w:hAnsi="Times New Roman" w:cs="Times New Roman"/>
          <w:i/>
        </w:rPr>
        <w:t xml:space="preserve">The Town vote to transfer TWO HUNDRED FORTY-TWO THOUSAND SIX HUNDRED FORTY AND 00/100 DOLLARS ($242,640.00) to the Gypsy Moth Dead Tree Account. </w:t>
      </w:r>
    </w:p>
    <w:p w:rsidR="007D7966" w:rsidRDefault="007D7966" w:rsidP="002A263E">
      <w:pPr>
        <w:rPr>
          <w:rFonts w:ascii="Times New Roman" w:hAnsi="Times New Roman" w:cs="Times New Roman"/>
          <w:i/>
        </w:rPr>
      </w:pPr>
    </w:p>
    <w:p w:rsidR="002A263E" w:rsidRPr="00F418E1" w:rsidRDefault="00F418E1" w:rsidP="002A263E">
      <w:pPr>
        <w:rPr>
          <w:rFonts w:ascii="Times New Roman" w:hAnsi="Times New Roman" w:cs="Times New Roman"/>
          <w:i/>
        </w:rPr>
      </w:pPr>
      <w:r>
        <w:rPr>
          <w:rFonts w:ascii="Times New Roman" w:hAnsi="Times New Roman" w:cs="Times New Roman"/>
          <w:i/>
        </w:rPr>
        <w:t>Voted: 6-2-1</w:t>
      </w:r>
    </w:p>
    <w:p w:rsidR="002A263E" w:rsidRPr="003B5CC4" w:rsidRDefault="002A263E" w:rsidP="002A263E">
      <w:pPr>
        <w:rPr>
          <w:rFonts w:ascii="Times New Roman" w:hAnsi="Times New Roman" w:cs="Times New Roman"/>
          <w:b/>
        </w:rPr>
      </w:pPr>
    </w:p>
    <w:p w:rsidR="002A263E" w:rsidRPr="003B5CC4" w:rsidRDefault="002A263E" w:rsidP="002A263E">
      <w:pPr>
        <w:rPr>
          <w:rFonts w:ascii="Times New Roman" w:hAnsi="Times New Roman" w:cs="Times New Roman"/>
          <w:b/>
        </w:rPr>
      </w:pPr>
      <w:r w:rsidRPr="003B5CC4">
        <w:rPr>
          <w:rFonts w:ascii="Times New Roman" w:hAnsi="Times New Roman" w:cs="Times New Roman"/>
          <w:b/>
        </w:rPr>
        <w:t>RECOMMENDATION OF THE BOARD OF SELECTMEN:</w:t>
      </w:r>
    </w:p>
    <w:p w:rsidR="001C64FC" w:rsidRDefault="00790264" w:rsidP="002A263E">
      <w:pPr>
        <w:rPr>
          <w:rFonts w:ascii="Times New Roman" w:hAnsi="Times New Roman" w:cs="Times New Roman"/>
          <w:i/>
        </w:rPr>
      </w:pPr>
      <w:r>
        <w:rPr>
          <w:rFonts w:ascii="Times New Roman" w:hAnsi="Times New Roman" w:cs="Times New Roman"/>
          <w:i/>
        </w:rPr>
        <w:t xml:space="preserve">The Town vote to transfer TWO HUNDRED FORTY-TWO THOUSAND SIX HUNDRED FORTY AND 00/100 DOLLARS ($242,640.00) to the Gypsy Moth Dead Tree Account. </w:t>
      </w:r>
    </w:p>
    <w:p w:rsidR="003A39A5" w:rsidRDefault="003A39A5" w:rsidP="002A263E">
      <w:pPr>
        <w:rPr>
          <w:rFonts w:ascii="Times New Roman" w:hAnsi="Times New Roman" w:cs="Times New Roman"/>
          <w:i/>
        </w:rPr>
      </w:pPr>
    </w:p>
    <w:p w:rsidR="001C64FC" w:rsidRDefault="003A39A5" w:rsidP="002A263E">
      <w:pPr>
        <w:rPr>
          <w:rFonts w:ascii="Times New Roman" w:hAnsi="Times New Roman" w:cs="Times New Roman"/>
          <w:i/>
        </w:rPr>
      </w:pPr>
      <w:r>
        <w:rPr>
          <w:rFonts w:ascii="Times New Roman" w:hAnsi="Times New Roman" w:cs="Times New Roman"/>
          <w:i/>
        </w:rPr>
        <w:t>Voted: 5-0</w:t>
      </w:r>
    </w:p>
    <w:p w:rsidR="003A39A5" w:rsidRDefault="003A39A5" w:rsidP="002A263E">
      <w:pPr>
        <w:rPr>
          <w:rFonts w:ascii="Times New Roman" w:hAnsi="Times New Roman" w:cs="Times New Roman"/>
          <w:i/>
        </w:rPr>
      </w:pPr>
    </w:p>
    <w:p w:rsidR="002A263E" w:rsidRDefault="001C64FC" w:rsidP="002A263E">
      <w:pPr>
        <w:rPr>
          <w:rFonts w:ascii="Times New Roman" w:hAnsi="Times New Roman" w:cs="Times New Roman"/>
          <w:i/>
        </w:rPr>
      </w:pPr>
      <w:r w:rsidRPr="00171776">
        <w:rPr>
          <w:noProof/>
        </w:rPr>
        <mc:AlternateContent>
          <mc:Choice Requires="wps">
            <w:drawing>
              <wp:inline distT="0" distB="0" distL="0" distR="0">
                <wp:extent cx="6106601" cy="1367624"/>
                <wp:effectExtent l="0" t="0" r="27940" b="2349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601" cy="1367624"/>
                        </a:xfrm>
                        <a:prstGeom prst="rect">
                          <a:avLst/>
                        </a:prstGeom>
                        <a:solidFill>
                          <a:srgbClr val="FFFFFF"/>
                        </a:solidFill>
                        <a:ln w="9525">
                          <a:solidFill>
                            <a:srgbClr val="000000"/>
                          </a:solidFill>
                          <a:miter lim="800000"/>
                          <a:headEnd/>
                          <a:tailEnd/>
                        </a:ln>
                      </wps:spPr>
                      <wps:txbx>
                        <w:txbxContent>
                          <w:p w:rsidR="00772AAD" w:rsidRDefault="00E4217D" w:rsidP="00171776">
                            <w:pPr>
                              <w:rPr>
                                <w:rFonts w:ascii="Times New Roman" w:hAnsi="Times New Roman" w:cs="Times New Roman"/>
                                <w:i/>
                                <w:sz w:val="22"/>
                              </w:rPr>
                            </w:pPr>
                            <w:r>
                              <w:rPr>
                                <w:rFonts w:ascii="Times New Roman" w:hAnsi="Times New Roman" w:cs="Times New Roman"/>
                                <w:i/>
                                <w:sz w:val="22"/>
                              </w:rPr>
                              <w:t xml:space="preserve">Summary: </w:t>
                            </w:r>
                            <w:r w:rsidR="004E58BC">
                              <w:rPr>
                                <w:rFonts w:ascii="Times New Roman" w:hAnsi="Times New Roman" w:cs="Times New Roman"/>
                                <w:i/>
                                <w:sz w:val="22"/>
                              </w:rPr>
                              <w:t>From 2014 through 2017 the gypsy moth caterpillar defoliated public street trees throughout town. The extent of the damage was inventoried in July of 2018 with over 700 street trees identified for removal or pruning. Funds will cover the cost of labor &amp; equipment for removal/trimming, &amp; police details.</w:t>
                            </w:r>
                            <w:r w:rsidR="00772AAD">
                              <w:rPr>
                                <w:rFonts w:ascii="Times New Roman" w:hAnsi="Times New Roman" w:cs="Times New Roman"/>
                                <w:i/>
                                <w:sz w:val="22"/>
                              </w:rPr>
                              <w:t xml:space="preserve"> </w:t>
                            </w:r>
                            <w:r w:rsidR="00772AAD">
                              <w:rPr>
                                <w:rFonts w:ascii="Times New Roman" w:hAnsi="Times New Roman" w:cs="Times New Roman"/>
                                <w:i/>
                                <w:sz w:val="22"/>
                              </w:rPr>
                              <w:br/>
                            </w:r>
                          </w:p>
                          <w:p w:rsidR="00772AAD" w:rsidRPr="00772AAD" w:rsidRDefault="00772AAD" w:rsidP="00171776">
                            <w:pPr>
                              <w:rPr>
                                <w:rFonts w:ascii="Times New Roman" w:hAnsi="Times New Roman" w:cs="Times New Roman"/>
                                <w:i/>
                                <w:sz w:val="22"/>
                              </w:rPr>
                            </w:pPr>
                            <w:r w:rsidRPr="00772AAD">
                              <w:rPr>
                                <w:rFonts w:ascii="Times New Roman" w:hAnsi="Times New Roman" w:cs="Times New Roman"/>
                                <w:i/>
                                <w:sz w:val="22"/>
                              </w:rPr>
                              <w:t>The Finance Committee recommends an expenditure of $242,640.00 as it previously authorized $27,360.00 in a Reserve Fund Transfer in September in order to begin the proces</w:t>
                            </w:r>
                            <w:r>
                              <w:rPr>
                                <w:rFonts w:ascii="Times New Roman" w:hAnsi="Times New Roman" w:cs="Times New Roman"/>
                                <w:i/>
                                <w:sz w:val="22"/>
                              </w:rPr>
                              <w:t xml:space="preserve">s of trimming/removing trees. </w:t>
                            </w:r>
                            <w:r w:rsidRPr="00772AAD">
                              <w:rPr>
                                <w:rFonts w:ascii="Times New Roman" w:hAnsi="Times New Roman" w:cs="Times New Roman"/>
                                <w:i/>
                                <w:sz w:val="22"/>
                              </w:rPr>
                              <w:t>The total expenditure would be the amount requested in this article.</w:t>
                            </w: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_x0000_s1032" type="#_x0000_t202" style="width:480.85pt;height:10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">
                <v:textbox>
                  <w:txbxContent>
                    <w:p w:rsidR="00772AAD" w:rsidRDefault="00E4217D" w:rsidP="00171776">
                      <w:pPr>
                        <w:rPr>
                          <w:rFonts w:ascii="Times New Roman" w:hAnsi="Times New Roman" w:cs="Times New Roman"/>
                          <w:i/>
                          <w:sz w:val="22"/>
                        </w:rPr>
                      </w:pPr>
                      <w:r>
                        <w:rPr>
                          <w:rFonts w:ascii="Times New Roman" w:hAnsi="Times New Roman" w:cs="Times New Roman"/>
                          <w:i/>
                          <w:sz w:val="22"/>
                        </w:rPr>
                        <w:t xml:space="preserve">Summary: </w:t>
                      </w:r>
                      <w:r w:rsidR="004E58BC">
                        <w:rPr>
                          <w:rFonts w:ascii="Times New Roman" w:hAnsi="Times New Roman" w:cs="Times New Roman"/>
                          <w:i/>
                          <w:sz w:val="22"/>
                        </w:rPr>
                        <w:t>From 2014 through 2017 the gypsy moth caterpillar defoliated public street trees throughout town. The extent of the damage was inventoried in July of 2018 with over 700 street trees identified for removal or pruning. Funds will cover the cost of labor &amp; equipment for removal/trimming, &amp; police details.</w:t>
                      </w:r>
                      <w:r w:rsidR="00772AAD">
                        <w:rPr>
                          <w:rFonts w:ascii="Times New Roman" w:hAnsi="Times New Roman" w:cs="Times New Roman"/>
                          <w:i/>
                          <w:sz w:val="22"/>
                        </w:rPr>
                        <w:t xml:space="preserve"> </w:t>
                      </w:r>
                      <w:r w:rsidR="00772AAD">
                        <w:rPr>
                          <w:rFonts w:ascii="Times New Roman" w:hAnsi="Times New Roman" w:cs="Times New Roman"/>
                          <w:i/>
                          <w:sz w:val="22"/>
                        </w:rPr>
                        <w:br/>
                      </w:r>
                    </w:p>
                    <w:p w:rsidR="00772AAD" w:rsidRPr="00772AAD" w:rsidRDefault="00772AAD" w:rsidP="00171776">
                      <w:pPr>
                        <w:rPr>
                          <w:rFonts w:ascii="Times New Roman" w:hAnsi="Times New Roman" w:cs="Times New Roman"/>
                          <w:i/>
                          <w:sz w:val="22"/>
                        </w:rPr>
                      </w:pPr>
                      <w:r w:rsidRPr="00772AAD">
                        <w:rPr>
                          <w:rFonts w:ascii="Times New Roman" w:hAnsi="Times New Roman" w:cs="Times New Roman"/>
                          <w:i/>
                          <w:sz w:val="22"/>
                        </w:rPr>
                        <w:t>The Finance Committee recommends an expenditure of $242,640.00 as it previously authorized $27,360.00 in a Reserve Fund Transfer in September in order to begin the proces</w:t>
                      </w:r>
                      <w:r>
                        <w:rPr>
                          <w:rFonts w:ascii="Times New Roman" w:hAnsi="Times New Roman" w:cs="Times New Roman"/>
                          <w:i/>
                          <w:sz w:val="22"/>
                        </w:rPr>
                        <w:t xml:space="preserve">s of trimming/removing trees. </w:t>
                      </w:r>
                      <w:r w:rsidRPr="00772AAD">
                        <w:rPr>
                          <w:rFonts w:ascii="Times New Roman" w:hAnsi="Times New Roman" w:cs="Times New Roman"/>
                          <w:i/>
                          <w:sz w:val="22"/>
                        </w:rPr>
                        <w:t>The total expenditure would be the amount requested in this article.</w:t>
                      </w:r>
                    </w:p>
                  </w:txbxContent>
                </v:textbox>
                <w10:anchorlock/>
              </v:shape>
            </w:pict>
          </mc:Fallback>
        </mc:AlternateContent>
      </w:r>
    </w:p>
    <w:p w:rsidR="003A39A5" w:rsidRDefault="003A39A5" w:rsidP="007D7966">
      <w:pPr>
        <w:jc w:val="center"/>
        <w:rPr>
          <w:rFonts w:ascii="Times New Roman" w:hAnsi="Times New Roman" w:cs="Times New Roman"/>
          <w:i/>
        </w:rPr>
      </w:pPr>
    </w:p>
    <w:p w:rsidR="00071BCE" w:rsidRPr="00071BCE" w:rsidRDefault="00071BCE" w:rsidP="007D7966">
      <w:pPr>
        <w:jc w:val="center"/>
        <w:rPr>
          <w:rFonts w:ascii="Times New Roman" w:hAnsi="Times New Roman" w:cs="Times New Roman"/>
          <w:b/>
        </w:rPr>
      </w:pPr>
      <w:r w:rsidRPr="00071BCE">
        <w:rPr>
          <w:rFonts w:ascii="Times New Roman" w:hAnsi="Times New Roman" w:cs="Times New Roman"/>
          <w:b/>
        </w:rPr>
        <w:t>ARTICLE 4</w:t>
      </w:r>
      <w:r w:rsidR="00AA19DD">
        <w:rPr>
          <w:rFonts w:ascii="Times New Roman" w:hAnsi="Times New Roman" w:cs="Times New Roman"/>
          <w:b/>
        </w:rPr>
        <w:t>1</w:t>
      </w:r>
    </w:p>
    <w:p w:rsidR="00071BCE" w:rsidRPr="00071BCE" w:rsidRDefault="00071BCE" w:rsidP="00071BCE">
      <w:pPr>
        <w:jc w:val="center"/>
        <w:rPr>
          <w:rFonts w:ascii="Times New Roman" w:hAnsi="Times New Roman" w:cs="Times New Roman"/>
          <w:b/>
        </w:rPr>
      </w:pPr>
      <w:r w:rsidRPr="00071BCE">
        <w:rPr>
          <w:rFonts w:ascii="Times New Roman" w:hAnsi="Times New Roman" w:cs="Times New Roman"/>
          <w:b/>
        </w:rPr>
        <w:t>UNDERGROUND UTILITIES STUDY</w:t>
      </w:r>
    </w:p>
    <w:p w:rsidR="00071BCE" w:rsidRPr="00071BCE" w:rsidRDefault="00071BCE" w:rsidP="00071BCE">
      <w:pPr>
        <w:rPr>
          <w:rFonts w:ascii="Times New Roman" w:hAnsi="Times New Roman" w:cs="Times New Roman"/>
        </w:rPr>
      </w:pPr>
    </w:p>
    <w:p w:rsidR="00071BCE" w:rsidRPr="00071BCE" w:rsidRDefault="00071BCE" w:rsidP="00071BCE">
      <w:pPr>
        <w:rPr>
          <w:rFonts w:ascii="Times New Roman" w:hAnsi="Times New Roman" w:cs="Times New Roman"/>
          <w:i/>
        </w:rPr>
      </w:pPr>
      <w:r w:rsidRPr="00071BCE">
        <w:rPr>
          <w:rFonts w:ascii="Times New Roman" w:hAnsi="Times New Roman" w:cs="Times New Roman"/>
        </w:rPr>
        <w:t xml:space="preserve">To see if the Town will vote to transfer from Free Cash the sum of NINETY THOUSAND SIX HUNDRED </w:t>
      </w:r>
      <w:r w:rsidR="00AA19DD">
        <w:rPr>
          <w:rFonts w:ascii="Times New Roman" w:hAnsi="Times New Roman" w:cs="Times New Roman"/>
        </w:rPr>
        <w:t xml:space="preserve">AND </w:t>
      </w:r>
      <w:r w:rsidRPr="00071BCE">
        <w:rPr>
          <w:rFonts w:ascii="Times New Roman" w:hAnsi="Times New Roman" w:cs="Times New Roman"/>
        </w:rPr>
        <w:t>00/100 DOLLARS ($90,</w:t>
      </w:r>
      <w:r>
        <w:rPr>
          <w:rFonts w:ascii="Times New Roman" w:hAnsi="Times New Roman" w:cs="Times New Roman"/>
        </w:rPr>
        <w:t>6</w:t>
      </w:r>
      <w:r w:rsidRPr="00071BCE">
        <w:rPr>
          <w:rFonts w:ascii="Times New Roman" w:hAnsi="Times New Roman" w:cs="Times New Roman"/>
        </w:rPr>
        <w:t>00</w:t>
      </w:r>
      <w:r>
        <w:rPr>
          <w:rFonts w:ascii="Times New Roman" w:hAnsi="Times New Roman" w:cs="Times New Roman"/>
        </w:rPr>
        <w:t>.00</w:t>
      </w:r>
      <w:r w:rsidRPr="00071BCE">
        <w:rPr>
          <w:rFonts w:ascii="Times New Roman" w:hAnsi="Times New Roman" w:cs="Times New Roman"/>
        </w:rPr>
        <w:t xml:space="preserve">) for the purpose of funding a study to determine the cost and feasibility of undergrounding the existing overhead utilities on Main </w:t>
      </w:r>
      <w:r w:rsidRPr="00071BCE">
        <w:rPr>
          <w:rFonts w:ascii="Times New Roman" w:hAnsi="Times New Roman" w:cs="Times New Roman"/>
        </w:rPr>
        <w:lastRenderedPageBreak/>
        <w:t>Street (Route 20) between Brookfield Road and New Boston Road; or take any action relative thereto.</w:t>
      </w:r>
    </w:p>
    <w:p w:rsidR="00071BCE" w:rsidRDefault="00071BCE" w:rsidP="003117D9">
      <w:pPr>
        <w:rPr>
          <w:rFonts w:ascii="Times New Roman" w:hAnsi="Times New Roman" w:cs="Times New Roman"/>
        </w:rPr>
      </w:pPr>
    </w:p>
    <w:p w:rsidR="002A263E" w:rsidRPr="003B5CC4" w:rsidRDefault="002A263E" w:rsidP="002A263E">
      <w:pPr>
        <w:rPr>
          <w:rFonts w:ascii="Times New Roman" w:hAnsi="Times New Roman" w:cs="Times New Roman"/>
        </w:rPr>
      </w:pPr>
      <w:r>
        <w:rPr>
          <w:rFonts w:ascii="Times New Roman" w:hAnsi="Times New Roman" w:cs="Times New Roman"/>
        </w:rPr>
        <w:t>Sponsor: Board of Selectmen</w:t>
      </w:r>
    </w:p>
    <w:p w:rsidR="002A263E" w:rsidRPr="003B5CC4" w:rsidRDefault="002A263E" w:rsidP="002A263E">
      <w:pPr>
        <w:rPr>
          <w:rFonts w:ascii="Times New Roman" w:hAnsi="Times New Roman" w:cs="Times New Roman"/>
        </w:rPr>
      </w:pPr>
    </w:p>
    <w:p w:rsidR="002A263E" w:rsidRPr="00CB33DA" w:rsidRDefault="002A263E" w:rsidP="002A263E">
      <w:pPr>
        <w:rPr>
          <w:rFonts w:ascii="Times New Roman" w:hAnsi="Times New Roman" w:cs="Times New Roman"/>
          <w:i/>
        </w:rPr>
      </w:pPr>
      <w:r w:rsidRPr="00CB33DA">
        <w:rPr>
          <w:rFonts w:ascii="Times New Roman" w:hAnsi="Times New Roman" w:cs="Times New Roman"/>
          <w:b/>
        </w:rPr>
        <w:t>RECOMMENDATION OF THE FINANCE COMMITTEE:</w:t>
      </w:r>
      <w:r w:rsidR="007F3049" w:rsidRPr="00CB33DA">
        <w:rPr>
          <w:rFonts w:ascii="Times New Roman" w:hAnsi="Times New Roman" w:cs="Times New Roman"/>
          <w:b/>
        </w:rPr>
        <w:br/>
      </w:r>
      <w:r w:rsidR="008235E6" w:rsidRPr="00CB33DA">
        <w:rPr>
          <w:rFonts w:ascii="Times New Roman" w:hAnsi="Times New Roman" w:cs="Times New Roman"/>
          <w:i/>
        </w:rPr>
        <w:t>That the T</w:t>
      </w:r>
      <w:r w:rsidR="007F3049" w:rsidRPr="00CB33DA">
        <w:rPr>
          <w:rFonts w:ascii="Times New Roman" w:hAnsi="Times New Roman" w:cs="Times New Roman"/>
          <w:i/>
        </w:rPr>
        <w:t>own take no action</w:t>
      </w:r>
      <w:r w:rsidR="00CB33DA" w:rsidRPr="00CB33DA">
        <w:rPr>
          <w:rFonts w:ascii="Times New Roman" w:hAnsi="Times New Roman" w:cs="Times New Roman"/>
          <w:i/>
        </w:rPr>
        <w:t xml:space="preserve"> on the article</w:t>
      </w:r>
      <w:r w:rsidR="007F3049" w:rsidRPr="00CB33DA">
        <w:rPr>
          <w:rFonts w:ascii="Times New Roman" w:hAnsi="Times New Roman" w:cs="Times New Roman"/>
          <w:i/>
        </w:rPr>
        <w:t>. Voted: 8-0-1</w:t>
      </w:r>
    </w:p>
    <w:p w:rsidR="002A263E" w:rsidRPr="00CB33DA" w:rsidRDefault="002A263E" w:rsidP="002A263E">
      <w:pPr>
        <w:rPr>
          <w:rFonts w:ascii="Times New Roman" w:hAnsi="Times New Roman" w:cs="Times New Roman"/>
          <w:b/>
        </w:rPr>
      </w:pPr>
    </w:p>
    <w:p w:rsidR="002A263E" w:rsidRPr="00CB33DA" w:rsidRDefault="002A263E" w:rsidP="002A263E">
      <w:pPr>
        <w:rPr>
          <w:rFonts w:ascii="Times New Roman" w:hAnsi="Times New Roman" w:cs="Times New Roman"/>
          <w:b/>
        </w:rPr>
      </w:pPr>
      <w:r w:rsidRPr="00CB33DA">
        <w:rPr>
          <w:rFonts w:ascii="Times New Roman" w:hAnsi="Times New Roman" w:cs="Times New Roman"/>
          <w:b/>
        </w:rPr>
        <w:t>RECOMMENDATION OF THE BOARD OF SELECTMEN:</w:t>
      </w:r>
    </w:p>
    <w:p w:rsidR="002A263E" w:rsidRDefault="008235E6" w:rsidP="002A263E">
      <w:pPr>
        <w:rPr>
          <w:rFonts w:ascii="Times New Roman" w:hAnsi="Times New Roman" w:cs="Times New Roman"/>
          <w:i/>
        </w:rPr>
      </w:pPr>
      <w:r w:rsidRPr="00CB33DA">
        <w:rPr>
          <w:rFonts w:ascii="Times New Roman" w:hAnsi="Times New Roman" w:cs="Times New Roman"/>
          <w:i/>
        </w:rPr>
        <w:t>That the Town take no action</w:t>
      </w:r>
      <w:r w:rsidR="00D7691D" w:rsidRPr="00CB33DA">
        <w:rPr>
          <w:rFonts w:ascii="Times New Roman" w:hAnsi="Times New Roman" w:cs="Times New Roman"/>
          <w:i/>
        </w:rPr>
        <w:t xml:space="preserve"> on the article</w:t>
      </w:r>
      <w:r w:rsidRPr="00CB33DA">
        <w:rPr>
          <w:rFonts w:ascii="Times New Roman" w:hAnsi="Times New Roman" w:cs="Times New Roman"/>
          <w:i/>
        </w:rPr>
        <w:t>.</w:t>
      </w:r>
      <w:r w:rsidR="001C64FC">
        <w:rPr>
          <w:rFonts w:ascii="Times New Roman" w:hAnsi="Times New Roman" w:cs="Times New Roman"/>
          <w:i/>
        </w:rPr>
        <w:t xml:space="preserve">  Voted: </w:t>
      </w:r>
      <w:r w:rsidR="002A263E" w:rsidRPr="00CB33DA">
        <w:rPr>
          <w:rFonts w:ascii="Times New Roman" w:hAnsi="Times New Roman" w:cs="Times New Roman"/>
          <w:i/>
        </w:rPr>
        <w:t>4-</w:t>
      </w:r>
      <w:r w:rsidRPr="00CB33DA">
        <w:rPr>
          <w:rFonts w:ascii="Times New Roman" w:hAnsi="Times New Roman" w:cs="Times New Roman"/>
          <w:i/>
        </w:rPr>
        <w:t>0</w:t>
      </w:r>
    </w:p>
    <w:p w:rsidR="003A39A5" w:rsidRDefault="003A39A5" w:rsidP="002A263E">
      <w:pPr>
        <w:rPr>
          <w:rFonts w:ascii="Times New Roman" w:hAnsi="Times New Roman" w:cs="Times New Roman"/>
          <w:i/>
        </w:rPr>
      </w:pPr>
    </w:p>
    <w:p w:rsidR="00171776" w:rsidRDefault="00C74511" w:rsidP="002A263E">
      <w:pPr>
        <w:rPr>
          <w:rFonts w:ascii="Times New Roman" w:hAnsi="Times New Roman" w:cs="Times New Roman"/>
          <w:i/>
        </w:rPr>
      </w:pPr>
      <w:r w:rsidRPr="00171776">
        <w:rPr>
          <w:noProof/>
        </w:rPr>
        <mc:AlternateContent>
          <mc:Choice Requires="wps">
            <w:drawing>
              <wp:inline distT="0" distB="0" distL="0" distR="0">
                <wp:extent cx="6106160" cy="1065475"/>
                <wp:effectExtent l="0" t="0" r="27940" b="2095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1065475"/>
                        </a:xfrm>
                        <a:prstGeom prst="rect">
                          <a:avLst/>
                        </a:prstGeom>
                        <a:solidFill>
                          <a:srgbClr val="FFFFFF"/>
                        </a:solidFill>
                        <a:ln w="9525">
                          <a:solidFill>
                            <a:srgbClr val="000000"/>
                          </a:solidFill>
                          <a:miter lim="800000"/>
                          <a:headEnd/>
                          <a:tailEnd/>
                        </a:ln>
                      </wps:spPr>
                      <wps:txbx>
                        <w:txbxContent>
                          <w:p w:rsidR="004E58BC" w:rsidRPr="00FA510F" w:rsidRDefault="004E58BC" w:rsidP="00171776">
                            <w:pPr>
                              <w:rPr>
                                <w:rFonts w:ascii="Times New Roman" w:hAnsi="Times New Roman" w:cs="Times New Roman"/>
                                <w:i/>
                                <w:sz w:val="22"/>
                              </w:rPr>
                            </w:pPr>
                            <w:r>
                              <w:rPr>
                                <w:rFonts w:ascii="Times New Roman" w:hAnsi="Times New Roman" w:cs="Times New Roman"/>
                                <w:i/>
                                <w:sz w:val="22"/>
                              </w:rPr>
                              <w:t>Summary: This Article will provide funding for the Undergrounding Study that is required to move forward with the Commercial Tourist District Plan. The funding includes the costs to National Grid, Charter Communications and Verizon as well as a Consulting Engineer to coordinate this project for the Town.</w:t>
                            </w:r>
                            <w:r w:rsidR="00D7691D">
                              <w:rPr>
                                <w:rFonts w:ascii="Times New Roman" w:hAnsi="Times New Roman" w:cs="Times New Roman"/>
                                <w:i/>
                                <w:sz w:val="22"/>
                              </w:rPr>
                              <w:br/>
                            </w:r>
                          </w:p>
                          <w:p w:rsidR="004E58BC" w:rsidRPr="00D7691D" w:rsidRDefault="00D7691D" w:rsidP="00171776">
                            <w:pPr>
                              <w:rPr>
                                <w:rFonts w:ascii="Times New Roman" w:hAnsi="Times New Roman" w:cs="Times New Roman"/>
                                <w:i/>
                                <w:sz w:val="22"/>
                              </w:rPr>
                            </w:pPr>
                            <w:r w:rsidRPr="00D7691D">
                              <w:rPr>
                                <w:rFonts w:ascii="Times New Roman" w:hAnsi="Times New Roman" w:cs="Times New Roman"/>
                                <w:i/>
                                <w:sz w:val="22"/>
                              </w:rPr>
                              <w:t>The Finance Committee recommends no action due to the projected high cost of underground utilities.</w:t>
                            </w: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_x0000_s1033" type="#_x0000_t202" style="width:480.8pt;height:8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">
                <v:textbox>
                  <w:txbxContent>
                    <w:p w:rsidR="004E58BC" w:rsidRPr="00FA510F" w:rsidRDefault="004E58BC" w:rsidP="00171776">
                      <w:pPr>
                        <w:rPr>
                          <w:rFonts w:ascii="Times New Roman" w:hAnsi="Times New Roman" w:cs="Times New Roman"/>
                          <w:i/>
                          <w:sz w:val="22"/>
                        </w:rPr>
                      </w:pPr>
                      <w:r>
                        <w:rPr>
                          <w:rFonts w:ascii="Times New Roman" w:hAnsi="Times New Roman" w:cs="Times New Roman"/>
                          <w:i/>
                          <w:sz w:val="22"/>
                        </w:rPr>
                        <w:t>Summary: This Article will provide funding for the Undergrounding Study that is required to move forward with the Commercial Tourist District Plan. The funding includes the costs to National Grid, Charter Communications and Verizon as well as a Consulting Engineer to coordinate this project for the Town.</w:t>
                      </w:r>
                      <w:r w:rsidR="00D7691D">
                        <w:rPr>
                          <w:rFonts w:ascii="Times New Roman" w:hAnsi="Times New Roman" w:cs="Times New Roman"/>
                          <w:i/>
                          <w:sz w:val="22"/>
                        </w:rPr>
                        <w:br/>
                      </w:r>
                    </w:p>
                    <w:p w:rsidR="004E58BC" w:rsidRPr="00D7691D" w:rsidRDefault="00D7691D" w:rsidP="00171776">
                      <w:pPr>
                        <w:rPr>
                          <w:rFonts w:ascii="Times New Roman" w:hAnsi="Times New Roman" w:cs="Times New Roman"/>
                          <w:i/>
                          <w:sz w:val="22"/>
                        </w:rPr>
                      </w:pPr>
                      <w:r w:rsidRPr="00D7691D">
                        <w:rPr>
                          <w:rFonts w:ascii="Times New Roman" w:hAnsi="Times New Roman" w:cs="Times New Roman"/>
                          <w:i/>
                          <w:sz w:val="22"/>
                        </w:rPr>
                        <w:t>The Finance Committee recommends no action due to the projected high cost of underground utilities.</w:t>
                      </w:r>
                    </w:p>
                  </w:txbxContent>
                </v:textbox>
                <w10:anchorlock/>
              </v:shape>
            </w:pict>
          </mc:Fallback>
        </mc:AlternateContent>
      </w:r>
    </w:p>
    <w:p w:rsidR="003A39A5" w:rsidRDefault="003A39A5" w:rsidP="00171776">
      <w:pPr>
        <w:jc w:val="center"/>
        <w:rPr>
          <w:rFonts w:ascii="Times New Roman" w:hAnsi="Times New Roman" w:cs="Times New Roman"/>
          <w:i/>
        </w:rPr>
      </w:pPr>
    </w:p>
    <w:p w:rsidR="00071BCE" w:rsidRPr="002A263E" w:rsidRDefault="00071BCE" w:rsidP="00171776">
      <w:pPr>
        <w:jc w:val="center"/>
        <w:rPr>
          <w:rFonts w:ascii="Times New Roman" w:hAnsi="Times New Roman" w:cs="Times New Roman"/>
          <w:i/>
        </w:rPr>
      </w:pPr>
      <w:r w:rsidRPr="00071BCE">
        <w:rPr>
          <w:rFonts w:ascii="Times New Roman" w:hAnsi="Times New Roman" w:cs="Times New Roman"/>
          <w:b/>
        </w:rPr>
        <w:t>ARTICLE 4</w:t>
      </w:r>
      <w:r w:rsidR="00AA19DD">
        <w:rPr>
          <w:rFonts w:ascii="Times New Roman" w:hAnsi="Times New Roman" w:cs="Times New Roman"/>
          <w:b/>
        </w:rPr>
        <w:t>2</w:t>
      </w:r>
    </w:p>
    <w:p w:rsidR="00071BCE" w:rsidRPr="00071BCE" w:rsidRDefault="00071BCE" w:rsidP="00071BCE">
      <w:pPr>
        <w:jc w:val="center"/>
        <w:rPr>
          <w:rFonts w:ascii="Times New Roman" w:hAnsi="Times New Roman" w:cs="Times New Roman"/>
          <w:b/>
        </w:rPr>
      </w:pPr>
      <w:r w:rsidRPr="00071BCE">
        <w:rPr>
          <w:rFonts w:ascii="Times New Roman" w:hAnsi="Times New Roman" w:cs="Times New Roman"/>
          <w:b/>
        </w:rPr>
        <w:t xml:space="preserve">EMERGENCY REPAIRS TO WELL </w:t>
      </w:r>
      <w:r>
        <w:rPr>
          <w:rFonts w:ascii="Times New Roman" w:hAnsi="Times New Roman" w:cs="Times New Roman"/>
          <w:b/>
        </w:rPr>
        <w:t>#5</w:t>
      </w:r>
    </w:p>
    <w:p w:rsidR="00071BCE" w:rsidRPr="00071BCE" w:rsidRDefault="00071BCE" w:rsidP="00071BCE">
      <w:pPr>
        <w:rPr>
          <w:rFonts w:ascii="Times New Roman" w:hAnsi="Times New Roman" w:cs="Times New Roman"/>
        </w:rPr>
      </w:pPr>
    </w:p>
    <w:p w:rsidR="00071BCE" w:rsidRDefault="00071BCE" w:rsidP="00071BCE">
      <w:pPr>
        <w:rPr>
          <w:rFonts w:ascii="Times New Roman" w:hAnsi="Times New Roman" w:cs="Times New Roman"/>
        </w:rPr>
      </w:pPr>
      <w:r w:rsidRPr="00071BCE">
        <w:rPr>
          <w:rFonts w:ascii="Times New Roman" w:hAnsi="Times New Roman" w:cs="Times New Roman"/>
        </w:rPr>
        <w:t>To see if the Town will vote to transfer from the Water Reserve Fund</w:t>
      </w:r>
      <w:r>
        <w:rPr>
          <w:rFonts w:ascii="Times New Roman" w:hAnsi="Times New Roman" w:cs="Times New Roman"/>
        </w:rPr>
        <w:t xml:space="preserve"> Balance</w:t>
      </w:r>
      <w:r w:rsidRPr="00071BCE">
        <w:rPr>
          <w:rFonts w:ascii="Times New Roman" w:hAnsi="Times New Roman" w:cs="Times New Roman"/>
        </w:rPr>
        <w:t xml:space="preserve"> the sum of ELEVEN THOUSAND TWO HUNDRED</w:t>
      </w:r>
      <w:r w:rsidR="00233EB8">
        <w:rPr>
          <w:rFonts w:ascii="Times New Roman" w:hAnsi="Times New Roman" w:cs="Times New Roman"/>
        </w:rPr>
        <w:t xml:space="preserve"> AND</w:t>
      </w:r>
      <w:r w:rsidRPr="00071BCE">
        <w:rPr>
          <w:rFonts w:ascii="Times New Roman" w:hAnsi="Times New Roman" w:cs="Times New Roman"/>
        </w:rPr>
        <w:t xml:space="preserve"> 00/100 DOLLARS ($11,200</w:t>
      </w:r>
      <w:r>
        <w:rPr>
          <w:rFonts w:ascii="Times New Roman" w:hAnsi="Times New Roman" w:cs="Times New Roman"/>
        </w:rPr>
        <w:t>.00</w:t>
      </w:r>
      <w:r w:rsidRPr="00071BCE">
        <w:rPr>
          <w:rFonts w:ascii="Times New Roman" w:hAnsi="Times New Roman" w:cs="Times New Roman"/>
        </w:rPr>
        <w:t xml:space="preserve">) for the purpose of covering expenses associated with emergency repairs to Well </w:t>
      </w:r>
      <w:r>
        <w:rPr>
          <w:rFonts w:ascii="Times New Roman" w:hAnsi="Times New Roman" w:cs="Times New Roman"/>
        </w:rPr>
        <w:t>#5</w:t>
      </w:r>
      <w:r w:rsidRPr="00071BCE">
        <w:rPr>
          <w:rFonts w:ascii="Times New Roman" w:hAnsi="Times New Roman" w:cs="Times New Roman"/>
        </w:rPr>
        <w:t>; or take any action relative thereto.</w:t>
      </w:r>
      <w:r w:rsidR="002A263E">
        <w:rPr>
          <w:rFonts w:ascii="Times New Roman" w:hAnsi="Times New Roman" w:cs="Times New Roman"/>
        </w:rPr>
        <w:br/>
      </w:r>
    </w:p>
    <w:p w:rsidR="002A263E" w:rsidRPr="003B5CC4" w:rsidRDefault="00033D19" w:rsidP="002A263E">
      <w:pPr>
        <w:rPr>
          <w:rFonts w:ascii="Times New Roman" w:hAnsi="Times New Roman" w:cs="Times New Roman"/>
        </w:rPr>
      </w:pPr>
      <w:r>
        <w:rPr>
          <w:rFonts w:ascii="Times New Roman" w:hAnsi="Times New Roman" w:cs="Times New Roman"/>
        </w:rPr>
        <w:t>Sponsor: Department of Public Works Director</w:t>
      </w:r>
    </w:p>
    <w:p w:rsidR="002A263E" w:rsidRPr="003B5CC4" w:rsidRDefault="002A263E" w:rsidP="002A263E">
      <w:pPr>
        <w:rPr>
          <w:rFonts w:ascii="Times New Roman" w:hAnsi="Times New Roman" w:cs="Times New Roman"/>
        </w:rPr>
      </w:pPr>
    </w:p>
    <w:p w:rsidR="002A263E" w:rsidRPr="007F3049" w:rsidRDefault="002A263E" w:rsidP="002A263E">
      <w:pPr>
        <w:rPr>
          <w:rFonts w:ascii="Times New Roman" w:hAnsi="Times New Roman" w:cs="Times New Roman"/>
          <w:i/>
        </w:rPr>
      </w:pPr>
      <w:r w:rsidRPr="003B5CC4">
        <w:rPr>
          <w:rFonts w:ascii="Times New Roman" w:hAnsi="Times New Roman" w:cs="Times New Roman"/>
          <w:b/>
        </w:rPr>
        <w:t>RECOMMENDATION OF THE FINANCE COMMITTEE:</w:t>
      </w:r>
      <w:r w:rsidR="007F3049">
        <w:rPr>
          <w:rFonts w:ascii="Times New Roman" w:hAnsi="Times New Roman" w:cs="Times New Roman"/>
          <w:b/>
        </w:rPr>
        <w:br/>
      </w:r>
      <w:r w:rsidR="007F3049">
        <w:rPr>
          <w:rFonts w:ascii="Times New Roman" w:hAnsi="Times New Roman" w:cs="Times New Roman"/>
          <w:i/>
        </w:rPr>
        <w:t>To approve the article as written. Voted: 9-0</w:t>
      </w:r>
    </w:p>
    <w:p w:rsidR="002A263E" w:rsidRPr="003B5CC4" w:rsidRDefault="002A263E" w:rsidP="002A263E">
      <w:pPr>
        <w:rPr>
          <w:rFonts w:ascii="Times New Roman" w:hAnsi="Times New Roman" w:cs="Times New Roman"/>
          <w:b/>
        </w:rPr>
      </w:pPr>
    </w:p>
    <w:p w:rsidR="002A263E" w:rsidRPr="003B5CC4" w:rsidRDefault="002A263E" w:rsidP="002A263E">
      <w:pPr>
        <w:rPr>
          <w:rFonts w:ascii="Times New Roman" w:hAnsi="Times New Roman" w:cs="Times New Roman"/>
          <w:b/>
        </w:rPr>
      </w:pPr>
      <w:r w:rsidRPr="003B5CC4">
        <w:rPr>
          <w:rFonts w:ascii="Times New Roman" w:hAnsi="Times New Roman" w:cs="Times New Roman"/>
          <w:b/>
        </w:rPr>
        <w:t>RECOMMENDATION OF THE BOARD OF SELECTMEN:</w:t>
      </w:r>
    </w:p>
    <w:p w:rsidR="00AA19DD" w:rsidRDefault="002A263E" w:rsidP="002A263E">
      <w:pPr>
        <w:rPr>
          <w:rFonts w:ascii="Times New Roman" w:hAnsi="Times New Roman" w:cs="Times New Roman"/>
          <w:i/>
        </w:rPr>
      </w:pPr>
      <w:r>
        <w:rPr>
          <w:rFonts w:ascii="Times New Roman" w:hAnsi="Times New Roman" w:cs="Times New Roman"/>
          <w:i/>
        </w:rPr>
        <w:t>To approve t</w:t>
      </w:r>
      <w:r w:rsidR="001C64FC">
        <w:rPr>
          <w:rFonts w:ascii="Times New Roman" w:hAnsi="Times New Roman" w:cs="Times New Roman"/>
          <w:i/>
        </w:rPr>
        <w:t xml:space="preserve">he article as written.  Voted: </w:t>
      </w:r>
      <w:r>
        <w:rPr>
          <w:rFonts w:ascii="Times New Roman" w:hAnsi="Times New Roman" w:cs="Times New Roman"/>
          <w:i/>
        </w:rPr>
        <w:t>5-0</w:t>
      </w:r>
    </w:p>
    <w:p w:rsidR="003A39A5" w:rsidRPr="003A39A5" w:rsidRDefault="003A39A5" w:rsidP="002A263E">
      <w:pPr>
        <w:rPr>
          <w:rFonts w:ascii="Times New Roman" w:hAnsi="Times New Roman" w:cs="Times New Roman"/>
          <w:i/>
        </w:rPr>
      </w:pPr>
    </w:p>
    <w:p w:rsidR="002A263E" w:rsidRDefault="00033D19" w:rsidP="002A263E">
      <w:pPr>
        <w:rPr>
          <w:rFonts w:ascii="Times New Roman" w:hAnsi="Times New Roman" w:cs="Times New Roman"/>
          <w:b/>
        </w:rPr>
      </w:pPr>
      <w:r>
        <w:rPr>
          <w:noProof/>
        </w:rPr>
        <mc:AlternateContent>
          <mc:Choice Requires="wps">
            <w:drawing>
              <wp:inline distT="0" distB="0" distL="0" distR="0">
                <wp:extent cx="6106601" cy="477078"/>
                <wp:effectExtent l="0" t="0" r="27940" b="1841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601" cy="477078"/>
                        </a:xfrm>
                        <a:prstGeom prst="rect">
                          <a:avLst/>
                        </a:prstGeom>
                        <a:solidFill>
                          <a:srgbClr val="FFFFFF"/>
                        </a:solidFill>
                        <a:ln w="9525">
                          <a:solidFill>
                            <a:srgbClr val="000000"/>
                          </a:solidFill>
                          <a:miter lim="800000"/>
                          <a:headEnd/>
                          <a:tailEnd/>
                        </a:ln>
                      </wps:spPr>
                      <wps:txbx>
                        <w:txbxContent>
                          <w:p w:rsidR="004E58BC" w:rsidRPr="00FA510F" w:rsidRDefault="00E4217D" w:rsidP="00033D19">
                            <w:pPr>
                              <w:rPr>
                                <w:rFonts w:ascii="Times New Roman" w:hAnsi="Times New Roman" w:cs="Times New Roman"/>
                                <w:i/>
                                <w:sz w:val="22"/>
                              </w:rPr>
                            </w:pPr>
                            <w:r>
                              <w:rPr>
                                <w:rFonts w:ascii="Times New Roman" w:hAnsi="Times New Roman" w:cs="Times New Roman"/>
                                <w:i/>
                                <w:sz w:val="22"/>
                              </w:rPr>
                              <w:t xml:space="preserve">Summary: </w:t>
                            </w:r>
                            <w:r w:rsidR="004E58BC">
                              <w:rPr>
                                <w:rFonts w:ascii="Times New Roman" w:hAnsi="Times New Roman" w:cs="Times New Roman"/>
                                <w:i/>
                                <w:sz w:val="22"/>
                              </w:rPr>
                              <w:t>These funds will be used to replace a pitless adaptor on a submersible well pump at Well #5. The repair needs to be made prior to the Spring.</w:t>
                            </w:r>
                          </w:p>
                          <w:p w:rsidR="004E58BC" w:rsidRDefault="004E58BC" w:rsidP="00033D19"/>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_x0000_s1034" type="#_x0000_t202" style="width:480.85pt;height:3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">
                <v:textbox>
                  <w:txbxContent>
                    <w:p w:rsidR="004E58BC" w:rsidRPr="00FA510F" w:rsidRDefault="00E4217D" w:rsidP="00033D19">
                      <w:pPr>
                        <w:rPr>
                          <w:rFonts w:ascii="Times New Roman" w:hAnsi="Times New Roman" w:cs="Times New Roman"/>
                          <w:i/>
                          <w:sz w:val="22"/>
                        </w:rPr>
                      </w:pPr>
                      <w:r>
                        <w:rPr>
                          <w:rFonts w:ascii="Times New Roman" w:hAnsi="Times New Roman" w:cs="Times New Roman"/>
                          <w:i/>
                          <w:sz w:val="22"/>
                        </w:rPr>
                        <w:t xml:space="preserve">Summary: </w:t>
                      </w:r>
                      <w:r w:rsidR="004E58BC">
                        <w:rPr>
                          <w:rFonts w:ascii="Times New Roman" w:hAnsi="Times New Roman" w:cs="Times New Roman"/>
                          <w:i/>
                          <w:sz w:val="22"/>
                        </w:rPr>
                        <w:t xml:space="preserve">These funds will be used to replace a </w:t>
                      </w:r>
                      <w:proofErr w:type="spellStart"/>
                      <w:r w:rsidR="004E58BC">
                        <w:rPr>
                          <w:rFonts w:ascii="Times New Roman" w:hAnsi="Times New Roman" w:cs="Times New Roman"/>
                          <w:i/>
                          <w:sz w:val="22"/>
                        </w:rPr>
                        <w:t>pitless</w:t>
                      </w:r>
                      <w:proofErr w:type="spellEnd"/>
                      <w:r w:rsidR="004E58BC">
                        <w:rPr>
                          <w:rFonts w:ascii="Times New Roman" w:hAnsi="Times New Roman" w:cs="Times New Roman"/>
                          <w:i/>
                          <w:sz w:val="22"/>
                        </w:rPr>
                        <w:t xml:space="preserve"> adaptor on a submersible well pump at Well #5. The repair needs to be made prior to the </w:t>
                      </w:r>
                      <w:proofErr w:type="gramStart"/>
                      <w:r w:rsidR="004E58BC">
                        <w:rPr>
                          <w:rFonts w:ascii="Times New Roman" w:hAnsi="Times New Roman" w:cs="Times New Roman"/>
                          <w:i/>
                          <w:sz w:val="22"/>
                        </w:rPr>
                        <w:t>Spring</w:t>
                      </w:r>
                      <w:proofErr w:type="gramEnd"/>
                      <w:r w:rsidR="004E58BC">
                        <w:rPr>
                          <w:rFonts w:ascii="Times New Roman" w:hAnsi="Times New Roman" w:cs="Times New Roman"/>
                          <w:i/>
                          <w:sz w:val="22"/>
                        </w:rPr>
                        <w:t>.</w:t>
                      </w:r>
                    </w:p>
                    <w:p w:rsidR="004E58BC" w:rsidRDefault="004E58BC" w:rsidP="00033D19"/>
                  </w:txbxContent>
                </v:textbox>
                <w10:anchorlock/>
              </v:shape>
            </w:pict>
          </mc:Fallback>
        </mc:AlternateContent>
      </w:r>
    </w:p>
    <w:p w:rsidR="003A39A5" w:rsidRDefault="003A39A5" w:rsidP="001C64FC">
      <w:pPr>
        <w:jc w:val="center"/>
        <w:rPr>
          <w:rFonts w:ascii="Times New Roman" w:hAnsi="Times New Roman" w:cs="Times New Roman"/>
          <w:b/>
        </w:rPr>
      </w:pPr>
    </w:p>
    <w:p w:rsidR="00071BCE" w:rsidRPr="00071BCE" w:rsidRDefault="00071BCE" w:rsidP="001C64FC">
      <w:pPr>
        <w:jc w:val="center"/>
        <w:rPr>
          <w:rFonts w:ascii="Times New Roman" w:hAnsi="Times New Roman" w:cs="Times New Roman"/>
          <w:b/>
        </w:rPr>
      </w:pPr>
      <w:r w:rsidRPr="00071BCE">
        <w:rPr>
          <w:rFonts w:ascii="Times New Roman" w:hAnsi="Times New Roman" w:cs="Times New Roman"/>
          <w:b/>
        </w:rPr>
        <w:t>ARTICLE 4</w:t>
      </w:r>
      <w:r w:rsidR="00AA19DD">
        <w:rPr>
          <w:rFonts w:ascii="Times New Roman" w:hAnsi="Times New Roman" w:cs="Times New Roman"/>
          <w:b/>
        </w:rPr>
        <w:t>3</w:t>
      </w:r>
    </w:p>
    <w:p w:rsidR="00071BCE" w:rsidRPr="00071BCE" w:rsidRDefault="00071BCE" w:rsidP="00071BCE">
      <w:pPr>
        <w:jc w:val="center"/>
        <w:rPr>
          <w:rFonts w:ascii="Times New Roman" w:hAnsi="Times New Roman" w:cs="Times New Roman"/>
          <w:b/>
        </w:rPr>
      </w:pPr>
      <w:r w:rsidRPr="00071BCE">
        <w:rPr>
          <w:rFonts w:ascii="Times New Roman" w:hAnsi="Times New Roman" w:cs="Times New Roman"/>
          <w:b/>
        </w:rPr>
        <w:t>EXPANDING PERCHLORATE INVESTIGATION</w:t>
      </w:r>
    </w:p>
    <w:p w:rsidR="00071BCE" w:rsidRPr="00071BCE" w:rsidRDefault="00071BCE" w:rsidP="00071BCE">
      <w:pPr>
        <w:jc w:val="center"/>
        <w:rPr>
          <w:rFonts w:ascii="Times New Roman" w:hAnsi="Times New Roman" w:cs="Times New Roman"/>
        </w:rPr>
      </w:pPr>
    </w:p>
    <w:p w:rsidR="00071BCE" w:rsidRDefault="00071BCE" w:rsidP="00071BCE">
      <w:pPr>
        <w:rPr>
          <w:rFonts w:ascii="Times New Roman" w:hAnsi="Times New Roman" w:cs="Times New Roman"/>
        </w:rPr>
      </w:pPr>
      <w:r w:rsidRPr="00071BCE">
        <w:rPr>
          <w:rFonts w:ascii="Times New Roman" w:hAnsi="Times New Roman" w:cs="Times New Roman"/>
        </w:rPr>
        <w:t>To see if</w:t>
      </w:r>
      <w:r w:rsidR="00F102F4">
        <w:rPr>
          <w:rFonts w:ascii="Times New Roman" w:hAnsi="Times New Roman" w:cs="Times New Roman"/>
        </w:rPr>
        <w:t xml:space="preserve"> the Town will vote to transfer </w:t>
      </w:r>
      <w:r w:rsidRPr="00071BCE">
        <w:rPr>
          <w:rFonts w:ascii="Times New Roman" w:hAnsi="Times New Roman" w:cs="Times New Roman"/>
        </w:rPr>
        <w:t xml:space="preserve">from the Water Reserve Fund </w:t>
      </w:r>
      <w:r w:rsidR="00F102F4">
        <w:rPr>
          <w:rFonts w:ascii="Times New Roman" w:hAnsi="Times New Roman" w:cs="Times New Roman"/>
        </w:rPr>
        <w:t xml:space="preserve">Balance the sum of THIRTY TWO THOUSAND </w:t>
      </w:r>
      <w:r w:rsidRPr="00071BCE">
        <w:rPr>
          <w:rFonts w:ascii="Times New Roman" w:hAnsi="Times New Roman" w:cs="Times New Roman"/>
        </w:rPr>
        <w:t>NINE HUNDRED</w:t>
      </w:r>
      <w:r w:rsidR="00233EB8">
        <w:rPr>
          <w:rFonts w:ascii="Times New Roman" w:hAnsi="Times New Roman" w:cs="Times New Roman"/>
        </w:rPr>
        <w:t xml:space="preserve"> AND</w:t>
      </w:r>
      <w:r w:rsidRPr="00071BCE">
        <w:rPr>
          <w:rFonts w:ascii="Times New Roman" w:hAnsi="Times New Roman" w:cs="Times New Roman"/>
        </w:rPr>
        <w:t xml:space="preserve"> 00/100 DOLLARS ($32,900</w:t>
      </w:r>
      <w:r w:rsidR="00F102F4">
        <w:rPr>
          <w:rFonts w:ascii="Times New Roman" w:hAnsi="Times New Roman" w:cs="Times New Roman"/>
        </w:rPr>
        <w:t>.00</w:t>
      </w:r>
      <w:r w:rsidRPr="00071BCE">
        <w:rPr>
          <w:rFonts w:ascii="Times New Roman" w:hAnsi="Times New Roman" w:cs="Times New Roman"/>
        </w:rPr>
        <w:t xml:space="preserve">) for the purpose of covering </w:t>
      </w:r>
      <w:r w:rsidR="00F102F4">
        <w:rPr>
          <w:rFonts w:ascii="Times New Roman" w:hAnsi="Times New Roman" w:cs="Times New Roman"/>
        </w:rPr>
        <w:t>costs</w:t>
      </w:r>
      <w:r w:rsidRPr="00071BCE">
        <w:rPr>
          <w:rFonts w:ascii="Times New Roman" w:hAnsi="Times New Roman" w:cs="Times New Roman"/>
        </w:rPr>
        <w:t xml:space="preserve"> associated with </w:t>
      </w:r>
      <w:r w:rsidR="00F102F4">
        <w:rPr>
          <w:rFonts w:ascii="Times New Roman" w:hAnsi="Times New Roman" w:cs="Times New Roman"/>
        </w:rPr>
        <w:t>additional required testing to determine the source of Perchlorate</w:t>
      </w:r>
      <w:r w:rsidRPr="00071BCE">
        <w:rPr>
          <w:rFonts w:ascii="Times New Roman" w:hAnsi="Times New Roman" w:cs="Times New Roman"/>
        </w:rPr>
        <w:t>; or take any action relative thereto.</w:t>
      </w:r>
    </w:p>
    <w:p w:rsidR="003A39A5" w:rsidRDefault="003A39A5" w:rsidP="002A263E">
      <w:pPr>
        <w:rPr>
          <w:rFonts w:ascii="Times New Roman" w:hAnsi="Times New Roman" w:cs="Times New Roman"/>
        </w:rPr>
      </w:pPr>
    </w:p>
    <w:p w:rsidR="002A263E" w:rsidRPr="003B5CC4" w:rsidRDefault="00033D19" w:rsidP="002A263E">
      <w:pPr>
        <w:rPr>
          <w:rFonts w:ascii="Times New Roman" w:hAnsi="Times New Roman" w:cs="Times New Roman"/>
        </w:rPr>
      </w:pPr>
      <w:r>
        <w:rPr>
          <w:rFonts w:ascii="Times New Roman" w:hAnsi="Times New Roman" w:cs="Times New Roman"/>
        </w:rPr>
        <w:lastRenderedPageBreak/>
        <w:t>Sponsor: Department of Public Works Director</w:t>
      </w:r>
    </w:p>
    <w:p w:rsidR="002A263E" w:rsidRPr="003B5CC4" w:rsidRDefault="002A263E" w:rsidP="002A263E">
      <w:pPr>
        <w:rPr>
          <w:rFonts w:ascii="Times New Roman" w:hAnsi="Times New Roman" w:cs="Times New Roman"/>
        </w:rPr>
      </w:pPr>
    </w:p>
    <w:p w:rsidR="002A263E" w:rsidRDefault="002A263E" w:rsidP="002A263E">
      <w:pPr>
        <w:rPr>
          <w:rFonts w:ascii="Times New Roman" w:hAnsi="Times New Roman" w:cs="Times New Roman"/>
          <w:b/>
        </w:rPr>
      </w:pPr>
      <w:r w:rsidRPr="003B5CC4">
        <w:rPr>
          <w:rFonts w:ascii="Times New Roman" w:hAnsi="Times New Roman" w:cs="Times New Roman"/>
          <w:b/>
        </w:rPr>
        <w:t>RECOMMENDATION OF THE FINANCE COMMITTEE:</w:t>
      </w:r>
    </w:p>
    <w:p w:rsidR="002A263E" w:rsidRDefault="007F3049" w:rsidP="002A263E">
      <w:pPr>
        <w:rPr>
          <w:rFonts w:ascii="Times New Roman" w:hAnsi="Times New Roman" w:cs="Times New Roman"/>
          <w:i/>
        </w:rPr>
      </w:pPr>
      <w:r w:rsidRPr="007F3049">
        <w:rPr>
          <w:rFonts w:ascii="Times New Roman" w:hAnsi="Times New Roman" w:cs="Times New Roman"/>
          <w:i/>
        </w:rPr>
        <w:t>To approve the article as written. Voted: 9-0</w:t>
      </w:r>
    </w:p>
    <w:p w:rsidR="007F3049" w:rsidRPr="007F3049" w:rsidRDefault="007F3049" w:rsidP="002A263E">
      <w:pPr>
        <w:rPr>
          <w:rFonts w:ascii="Times New Roman" w:hAnsi="Times New Roman" w:cs="Times New Roman"/>
          <w:i/>
        </w:rPr>
      </w:pPr>
    </w:p>
    <w:p w:rsidR="002A263E" w:rsidRPr="003B5CC4" w:rsidRDefault="002A263E" w:rsidP="002A263E">
      <w:pPr>
        <w:rPr>
          <w:rFonts w:ascii="Times New Roman" w:hAnsi="Times New Roman" w:cs="Times New Roman"/>
          <w:b/>
        </w:rPr>
      </w:pPr>
      <w:r w:rsidRPr="003B5CC4">
        <w:rPr>
          <w:rFonts w:ascii="Times New Roman" w:hAnsi="Times New Roman" w:cs="Times New Roman"/>
          <w:b/>
        </w:rPr>
        <w:t>RECOMMENDATION OF THE BOARD OF SELECTMEN:</w:t>
      </w:r>
    </w:p>
    <w:p w:rsidR="002A263E" w:rsidRDefault="002A263E" w:rsidP="002A263E">
      <w:pPr>
        <w:rPr>
          <w:rFonts w:ascii="Times New Roman" w:hAnsi="Times New Roman" w:cs="Times New Roman"/>
          <w:i/>
        </w:rPr>
      </w:pPr>
      <w:r>
        <w:rPr>
          <w:rFonts w:ascii="Times New Roman" w:hAnsi="Times New Roman" w:cs="Times New Roman"/>
          <w:i/>
        </w:rPr>
        <w:t>To approve t</w:t>
      </w:r>
      <w:r w:rsidR="001C64FC">
        <w:rPr>
          <w:rFonts w:ascii="Times New Roman" w:hAnsi="Times New Roman" w:cs="Times New Roman"/>
          <w:i/>
        </w:rPr>
        <w:t xml:space="preserve">he article as written.  Voted: </w:t>
      </w:r>
      <w:r>
        <w:rPr>
          <w:rFonts w:ascii="Times New Roman" w:hAnsi="Times New Roman" w:cs="Times New Roman"/>
          <w:i/>
        </w:rPr>
        <w:t>5-0</w:t>
      </w:r>
    </w:p>
    <w:p w:rsidR="003A39A5" w:rsidRPr="0064507D" w:rsidRDefault="003A39A5" w:rsidP="002A263E">
      <w:pPr>
        <w:rPr>
          <w:rFonts w:ascii="Times New Roman" w:hAnsi="Times New Roman" w:cs="Times New Roman"/>
          <w:i/>
        </w:rPr>
      </w:pPr>
    </w:p>
    <w:p w:rsidR="002A263E" w:rsidRPr="00071BCE" w:rsidRDefault="00C74511" w:rsidP="00071BCE">
      <w:pPr>
        <w:rPr>
          <w:rFonts w:ascii="Times New Roman" w:hAnsi="Times New Roman" w:cs="Times New Roman"/>
          <w:i/>
        </w:rPr>
      </w:pPr>
      <w:r>
        <w:rPr>
          <w:noProof/>
        </w:rPr>
        <mc:AlternateContent>
          <mc:Choice Requires="wps">
            <w:drawing>
              <wp:inline distT="0" distB="0" distL="0" distR="0">
                <wp:extent cx="6106160" cy="476885"/>
                <wp:effectExtent l="0" t="0" r="27940" b="1841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476885"/>
                        </a:xfrm>
                        <a:prstGeom prst="rect">
                          <a:avLst/>
                        </a:prstGeom>
                        <a:solidFill>
                          <a:srgbClr val="FFFFFF"/>
                        </a:solidFill>
                        <a:ln w="9525">
                          <a:solidFill>
                            <a:srgbClr val="000000"/>
                          </a:solidFill>
                          <a:miter lim="800000"/>
                          <a:headEnd/>
                          <a:tailEnd/>
                        </a:ln>
                      </wps:spPr>
                      <wps:txbx>
                        <w:txbxContent>
                          <w:p w:rsidR="004E58BC" w:rsidRPr="00FA510F" w:rsidRDefault="00E4217D" w:rsidP="00033D19">
                            <w:pPr>
                              <w:rPr>
                                <w:rFonts w:ascii="Times New Roman" w:hAnsi="Times New Roman" w:cs="Times New Roman"/>
                                <w:i/>
                                <w:sz w:val="22"/>
                              </w:rPr>
                            </w:pPr>
                            <w:r>
                              <w:rPr>
                                <w:rFonts w:ascii="Times New Roman" w:hAnsi="Times New Roman" w:cs="Times New Roman"/>
                                <w:i/>
                                <w:sz w:val="22"/>
                              </w:rPr>
                              <w:t xml:space="preserve">Summary: </w:t>
                            </w:r>
                            <w:r w:rsidR="004E58BC">
                              <w:rPr>
                                <w:rFonts w:ascii="Times New Roman" w:hAnsi="Times New Roman" w:cs="Times New Roman"/>
                                <w:i/>
                                <w:sz w:val="22"/>
                              </w:rPr>
                              <w:t>These funds will be used for additional testing as required by the DEP to determine the source of Perchlorate.</w:t>
                            </w:r>
                          </w:p>
                          <w:p w:rsidR="004E58BC" w:rsidRDefault="004E58BC" w:rsidP="00033D19"/>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_x0000_s1035" type="#_x0000_t202" style="width:480.8pt;height:3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ngpJgIAAEwEAAAOAAAAZHJzL2Uyb0RvYy54bWysVNtu2zAMfR+wfxD0vtjOkjQ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">
                <v:textbox>
                  <w:txbxContent>
                    <w:p w:rsidR="004E58BC" w:rsidRPr="00FA510F" w:rsidRDefault="00E4217D" w:rsidP="00033D19">
                      <w:pPr>
                        <w:rPr>
                          <w:rFonts w:ascii="Times New Roman" w:hAnsi="Times New Roman" w:cs="Times New Roman"/>
                          <w:i/>
                          <w:sz w:val="22"/>
                        </w:rPr>
                      </w:pPr>
                      <w:r>
                        <w:rPr>
                          <w:rFonts w:ascii="Times New Roman" w:hAnsi="Times New Roman" w:cs="Times New Roman"/>
                          <w:i/>
                          <w:sz w:val="22"/>
                        </w:rPr>
                        <w:t xml:space="preserve">Summary: </w:t>
                      </w:r>
                      <w:r w:rsidR="004E58BC">
                        <w:rPr>
                          <w:rFonts w:ascii="Times New Roman" w:hAnsi="Times New Roman" w:cs="Times New Roman"/>
                          <w:i/>
                          <w:sz w:val="22"/>
                        </w:rPr>
                        <w:t>These funds will be used for additional testing as required by the DEP to determine the source of Perchlorate.</w:t>
                      </w:r>
                    </w:p>
                    <w:p w:rsidR="004E58BC" w:rsidRDefault="004E58BC" w:rsidP="00033D19"/>
                  </w:txbxContent>
                </v:textbox>
                <w10:anchorlock/>
              </v:shape>
            </w:pict>
          </mc:Fallback>
        </mc:AlternateContent>
      </w:r>
    </w:p>
    <w:p w:rsidR="003A39A5" w:rsidRDefault="003A39A5" w:rsidP="001C64FC">
      <w:pPr>
        <w:jc w:val="center"/>
        <w:rPr>
          <w:rFonts w:ascii="Times New Roman" w:hAnsi="Times New Roman" w:cs="Times New Roman"/>
          <w:b/>
        </w:rPr>
      </w:pPr>
    </w:p>
    <w:p w:rsidR="00F102F4" w:rsidRPr="00F102F4" w:rsidRDefault="00F102F4" w:rsidP="001C64FC">
      <w:pPr>
        <w:jc w:val="center"/>
        <w:rPr>
          <w:rFonts w:ascii="Times New Roman" w:hAnsi="Times New Roman" w:cs="Times New Roman"/>
          <w:b/>
        </w:rPr>
      </w:pPr>
      <w:r w:rsidRPr="00F102F4">
        <w:rPr>
          <w:rFonts w:ascii="Times New Roman" w:hAnsi="Times New Roman" w:cs="Times New Roman"/>
          <w:b/>
        </w:rPr>
        <w:t>ARTICLE 4</w:t>
      </w:r>
      <w:r w:rsidR="00AA19DD">
        <w:rPr>
          <w:rFonts w:ascii="Times New Roman" w:hAnsi="Times New Roman" w:cs="Times New Roman"/>
          <w:b/>
        </w:rPr>
        <w:t>4</w:t>
      </w:r>
    </w:p>
    <w:p w:rsidR="00F102F4" w:rsidRPr="00F102F4" w:rsidRDefault="00F102F4" w:rsidP="00F102F4">
      <w:pPr>
        <w:jc w:val="center"/>
        <w:rPr>
          <w:rFonts w:ascii="Times New Roman" w:hAnsi="Times New Roman" w:cs="Times New Roman"/>
          <w:b/>
        </w:rPr>
      </w:pPr>
      <w:r w:rsidRPr="00F102F4">
        <w:rPr>
          <w:rFonts w:ascii="Times New Roman" w:hAnsi="Times New Roman" w:cs="Times New Roman"/>
          <w:b/>
        </w:rPr>
        <w:t>BUILDING INSPECTOR STEP INCREASE</w:t>
      </w:r>
    </w:p>
    <w:p w:rsidR="00F102F4" w:rsidRPr="00F102F4" w:rsidRDefault="00F102F4" w:rsidP="00F102F4">
      <w:pPr>
        <w:jc w:val="center"/>
        <w:rPr>
          <w:rFonts w:ascii="Times New Roman" w:hAnsi="Times New Roman" w:cs="Times New Roman"/>
        </w:rPr>
      </w:pPr>
    </w:p>
    <w:p w:rsidR="00F102F4" w:rsidRDefault="00F102F4" w:rsidP="00F102F4">
      <w:pPr>
        <w:rPr>
          <w:rFonts w:ascii="Times New Roman" w:hAnsi="Times New Roman" w:cs="Times New Roman"/>
        </w:rPr>
      </w:pPr>
      <w:r w:rsidRPr="00F102F4">
        <w:rPr>
          <w:rFonts w:ascii="Times New Roman" w:hAnsi="Times New Roman" w:cs="Times New Roman"/>
        </w:rPr>
        <w:t>To see if the Town will vote to transfer from Free</w:t>
      </w:r>
      <w:r w:rsidR="00233EB8">
        <w:rPr>
          <w:rFonts w:ascii="Times New Roman" w:hAnsi="Times New Roman" w:cs="Times New Roman"/>
        </w:rPr>
        <w:t xml:space="preserve"> Cash the sum of THREE THOUSAND </w:t>
      </w:r>
      <w:r w:rsidRPr="00F102F4">
        <w:rPr>
          <w:rFonts w:ascii="Times New Roman" w:hAnsi="Times New Roman" w:cs="Times New Roman"/>
        </w:rPr>
        <w:t>NINTY ONE</w:t>
      </w:r>
      <w:r w:rsidR="00233EB8">
        <w:rPr>
          <w:rFonts w:ascii="Times New Roman" w:hAnsi="Times New Roman" w:cs="Times New Roman"/>
        </w:rPr>
        <w:t xml:space="preserve"> AND</w:t>
      </w:r>
      <w:r w:rsidRPr="00F102F4">
        <w:rPr>
          <w:rFonts w:ascii="Times New Roman" w:hAnsi="Times New Roman" w:cs="Times New Roman"/>
        </w:rPr>
        <w:t xml:space="preserve"> 00/100 DOLLARS ($3,091</w:t>
      </w:r>
      <w:r>
        <w:rPr>
          <w:rFonts w:ascii="Times New Roman" w:hAnsi="Times New Roman" w:cs="Times New Roman"/>
        </w:rPr>
        <w:t>.00</w:t>
      </w:r>
      <w:r w:rsidRPr="00F102F4">
        <w:rPr>
          <w:rFonts w:ascii="Times New Roman" w:hAnsi="Times New Roman" w:cs="Times New Roman"/>
        </w:rPr>
        <w:t xml:space="preserve">) to the Building Inspector Salary Account (#12411) to provide funding for a step increase </w:t>
      </w:r>
      <w:r>
        <w:rPr>
          <w:rFonts w:ascii="Times New Roman" w:hAnsi="Times New Roman" w:cs="Times New Roman"/>
        </w:rPr>
        <w:t>for the Building Inspector</w:t>
      </w:r>
      <w:r w:rsidRPr="00F102F4">
        <w:rPr>
          <w:rFonts w:ascii="Times New Roman" w:hAnsi="Times New Roman" w:cs="Times New Roman"/>
        </w:rPr>
        <w:t>; or take any action relative thereto.</w:t>
      </w:r>
    </w:p>
    <w:p w:rsidR="002A263E" w:rsidRDefault="002A263E" w:rsidP="00F102F4">
      <w:pPr>
        <w:rPr>
          <w:rFonts w:ascii="Times New Roman" w:hAnsi="Times New Roman" w:cs="Times New Roman"/>
        </w:rPr>
      </w:pPr>
    </w:p>
    <w:p w:rsidR="002A263E" w:rsidRPr="003B5CC4" w:rsidRDefault="002A263E" w:rsidP="002A263E">
      <w:pPr>
        <w:rPr>
          <w:rFonts w:ascii="Times New Roman" w:hAnsi="Times New Roman" w:cs="Times New Roman"/>
        </w:rPr>
      </w:pPr>
      <w:r>
        <w:rPr>
          <w:rFonts w:ascii="Times New Roman" w:hAnsi="Times New Roman" w:cs="Times New Roman"/>
        </w:rPr>
        <w:t xml:space="preserve">Sponsor: </w:t>
      </w:r>
      <w:r w:rsidR="00033D19">
        <w:rPr>
          <w:rFonts w:ascii="Times New Roman" w:hAnsi="Times New Roman" w:cs="Times New Roman"/>
        </w:rPr>
        <w:t>Board of Selectmen</w:t>
      </w:r>
      <w:r>
        <w:rPr>
          <w:rFonts w:ascii="Times New Roman" w:hAnsi="Times New Roman" w:cs="Times New Roman"/>
        </w:rPr>
        <w:t xml:space="preserve"> </w:t>
      </w:r>
    </w:p>
    <w:p w:rsidR="002A263E" w:rsidRPr="003B5CC4" w:rsidRDefault="002A263E" w:rsidP="002A263E">
      <w:pPr>
        <w:rPr>
          <w:rFonts w:ascii="Times New Roman" w:hAnsi="Times New Roman" w:cs="Times New Roman"/>
        </w:rPr>
      </w:pPr>
    </w:p>
    <w:p w:rsidR="007D7966" w:rsidRDefault="002A263E" w:rsidP="002A263E">
      <w:pPr>
        <w:rPr>
          <w:rFonts w:ascii="Times New Roman" w:hAnsi="Times New Roman" w:cs="Times New Roman"/>
          <w:i/>
        </w:rPr>
      </w:pPr>
      <w:r w:rsidRPr="003B5CC4">
        <w:rPr>
          <w:rFonts w:ascii="Times New Roman" w:hAnsi="Times New Roman" w:cs="Times New Roman"/>
          <w:b/>
        </w:rPr>
        <w:t>RECOMMENDATION OF THE FINANCE COMMITTEE:</w:t>
      </w:r>
      <w:r w:rsidR="007F3049">
        <w:rPr>
          <w:rFonts w:ascii="Times New Roman" w:hAnsi="Times New Roman" w:cs="Times New Roman"/>
          <w:b/>
        </w:rPr>
        <w:br/>
      </w:r>
      <w:r w:rsidR="007F3049">
        <w:rPr>
          <w:rFonts w:ascii="Times New Roman" w:hAnsi="Times New Roman" w:cs="Times New Roman"/>
          <w:i/>
        </w:rPr>
        <w:t xml:space="preserve">That the Town vote to transfer NINE HUNDRED FIFTY TWO AND 00/100 DOLLARS ($952.00) to the Building Inspector Salary Account (#12411). </w:t>
      </w:r>
    </w:p>
    <w:p w:rsidR="007D7966" w:rsidRDefault="007D7966" w:rsidP="002A263E">
      <w:pPr>
        <w:rPr>
          <w:rFonts w:ascii="Times New Roman" w:hAnsi="Times New Roman" w:cs="Times New Roman"/>
          <w:i/>
        </w:rPr>
      </w:pPr>
    </w:p>
    <w:p w:rsidR="002A263E" w:rsidRPr="007F3049" w:rsidRDefault="007F3049" w:rsidP="002A263E">
      <w:pPr>
        <w:rPr>
          <w:rFonts w:ascii="Times New Roman" w:hAnsi="Times New Roman" w:cs="Times New Roman"/>
          <w:i/>
        </w:rPr>
      </w:pPr>
      <w:r>
        <w:rPr>
          <w:rFonts w:ascii="Times New Roman" w:hAnsi="Times New Roman" w:cs="Times New Roman"/>
          <w:i/>
        </w:rPr>
        <w:t>Voted: 4-2</w:t>
      </w:r>
    </w:p>
    <w:p w:rsidR="002A263E" w:rsidRPr="003B5CC4" w:rsidRDefault="002A263E" w:rsidP="002A263E">
      <w:pPr>
        <w:rPr>
          <w:rFonts w:ascii="Times New Roman" w:hAnsi="Times New Roman" w:cs="Times New Roman"/>
          <w:b/>
        </w:rPr>
      </w:pPr>
    </w:p>
    <w:p w:rsidR="002A263E" w:rsidRPr="003B5CC4" w:rsidRDefault="002A263E" w:rsidP="002A263E">
      <w:pPr>
        <w:rPr>
          <w:rFonts w:ascii="Times New Roman" w:hAnsi="Times New Roman" w:cs="Times New Roman"/>
          <w:b/>
        </w:rPr>
      </w:pPr>
      <w:r w:rsidRPr="003B5CC4">
        <w:rPr>
          <w:rFonts w:ascii="Times New Roman" w:hAnsi="Times New Roman" w:cs="Times New Roman"/>
          <w:b/>
        </w:rPr>
        <w:t>RECOMMENDATION OF THE BOARD OF SELECTMEN:</w:t>
      </w:r>
    </w:p>
    <w:p w:rsidR="007D7966" w:rsidRDefault="008235E6" w:rsidP="00F102F4">
      <w:pPr>
        <w:rPr>
          <w:rFonts w:ascii="Times New Roman" w:hAnsi="Times New Roman" w:cs="Times New Roman"/>
          <w:i/>
        </w:rPr>
      </w:pPr>
      <w:r w:rsidRPr="008235E6">
        <w:rPr>
          <w:rFonts w:ascii="Times New Roman" w:hAnsi="Times New Roman" w:cs="Times New Roman"/>
          <w:i/>
        </w:rPr>
        <w:t>That the Town vote to transfer NINE HUNDRED FIFTY TWO AND 00/100 DOLLARS ($952.00) to the Building Inspector Salary Account (#12411)</w:t>
      </w:r>
      <w:r>
        <w:rPr>
          <w:rFonts w:ascii="Times New Roman" w:hAnsi="Times New Roman" w:cs="Times New Roman"/>
          <w:i/>
        </w:rPr>
        <w:t xml:space="preserve">  </w:t>
      </w:r>
    </w:p>
    <w:p w:rsidR="007D7966" w:rsidRDefault="007D7966" w:rsidP="00F102F4">
      <w:pPr>
        <w:rPr>
          <w:rFonts w:ascii="Times New Roman" w:hAnsi="Times New Roman" w:cs="Times New Roman"/>
          <w:i/>
        </w:rPr>
      </w:pPr>
    </w:p>
    <w:p w:rsidR="002A263E" w:rsidRDefault="008235E6" w:rsidP="00F102F4">
      <w:pPr>
        <w:rPr>
          <w:rFonts w:ascii="Times New Roman" w:hAnsi="Times New Roman" w:cs="Times New Roman"/>
          <w:i/>
        </w:rPr>
      </w:pPr>
      <w:r>
        <w:rPr>
          <w:rFonts w:ascii="Times New Roman" w:hAnsi="Times New Roman" w:cs="Times New Roman"/>
          <w:i/>
        </w:rPr>
        <w:t>Voted: 3-1</w:t>
      </w:r>
    </w:p>
    <w:p w:rsidR="003A39A5" w:rsidRDefault="003A39A5" w:rsidP="00F102F4">
      <w:pPr>
        <w:rPr>
          <w:rFonts w:ascii="Times New Roman" w:hAnsi="Times New Roman" w:cs="Times New Roman"/>
          <w:i/>
        </w:rPr>
      </w:pPr>
    </w:p>
    <w:p w:rsidR="00033D19" w:rsidRDefault="00C74511" w:rsidP="00F102F4">
      <w:pPr>
        <w:rPr>
          <w:rFonts w:ascii="Times New Roman" w:hAnsi="Times New Roman" w:cs="Times New Roman"/>
          <w:i/>
        </w:rPr>
      </w:pPr>
      <w:r w:rsidRPr="00033D19">
        <w:rPr>
          <w:noProof/>
        </w:rPr>
        <mc:AlternateContent>
          <mc:Choice Requires="wps">
            <w:drawing>
              <wp:inline distT="0" distB="0" distL="0" distR="0">
                <wp:extent cx="6106601" cy="588397"/>
                <wp:effectExtent l="0" t="0" r="27940" b="2159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601" cy="588397"/>
                        </a:xfrm>
                        <a:prstGeom prst="rect">
                          <a:avLst/>
                        </a:prstGeom>
                        <a:solidFill>
                          <a:srgbClr val="FFFFFF"/>
                        </a:solidFill>
                        <a:ln w="9525">
                          <a:solidFill>
                            <a:srgbClr val="000000"/>
                          </a:solidFill>
                          <a:miter lim="800000"/>
                          <a:headEnd/>
                          <a:tailEnd/>
                        </a:ln>
                      </wps:spPr>
                      <wps:txbx>
                        <w:txbxContent>
                          <w:p w:rsidR="004E58BC" w:rsidRPr="00D7691D" w:rsidRDefault="00B06F67" w:rsidP="00033D19">
                            <w:pPr>
                              <w:rPr>
                                <w:rFonts w:ascii="Times New Roman" w:hAnsi="Times New Roman" w:cs="Times New Roman"/>
                                <w:i/>
                                <w:sz w:val="22"/>
                              </w:rPr>
                            </w:pPr>
                            <w:r>
                              <w:rPr>
                                <w:rFonts w:ascii="Times New Roman" w:hAnsi="Times New Roman" w:cs="Times New Roman"/>
                                <w:i/>
                                <w:sz w:val="22"/>
                              </w:rPr>
                              <w:t xml:space="preserve">Summary: </w:t>
                            </w:r>
                            <w:r w:rsidR="00D7691D" w:rsidRPr="00D7691D">
                              <w:rPr>
                                <w:rFonts w:ascii="Times New Roman" w:hAnsi="Times New Roman" w:cs="Times New Roman"/>
                                <w:i/>
                                <w:sz w:val="22"/>
                              </w:rPr>
                              <w:t>The Finance Committee is recommending a $952.00 salary increase for the Building Inspector to bring his salary up</w:t>
                            </w:r>
                            <w:r w:rsidR="00645AC9">
                              <w:rPr>
                                <w:rFonts w:ascii="Times New Roman" w:hAnsi="Times New Roman" w:cs="Times New Roman"/>
                                <w:i/>
                                <w:sz w:val="22"/>
                              </w:rPr>
                              <w:t xml:space="preserve"> to an amount equivalent to</w:t>
                            </w:r>
                            <w:r w:rsidR="00D7691D" w:rsidRPr="00D7691D">
                              <w:rPr>
                                <w:rFonts w:ascii="Times New Roman" w:hAnsi="Times New Roman" w:cs="Times New Roman"/>
                                <w:i/>
                                <w:sz w:val="22"/>
                              </w:rPr>
                              <w:t xml:space="preserve"> an entire step instead of the partial step that he had received at the Annual Town Meeting.</w:t>
                            </w: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_x0000_s1036" type="#_x0000_t202" style="width:480.85pt;height:4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">
                <v:textbox>
                  <w:txbxContent>
                    <w:p w:rsidR="004E58BC" w:rsidRPr="00D7691D" w:rsidRDefault="00B06F67" w:rsidP="00033D19">
                      <w:pPr>
                        <w:rPr>
                          <w:rFonts w:ascii="Times New Roman" w:hAnsi="Times New Roman" w:cs="Times New Roman"/>
                          <w:i/>
                          <w:sz w:val="22"/>
                        </w:rPr>
                      </w:pPr>
                      <w:r>
                        <w:rPr>
                          <w:rFonts w:ascii="Times New Roman" w:hAnsi="Times New Roman" w:cs="Times New Roman"/>
                          <w:i/>
                          <w:sz w:val="22"/>
                        </w:rPr>
                        <w:t xml:space="preserve">Summary: </w:t>
                      </w:r>
                      <w:r w:rsidR="00D7691D" w:rsidRPr="00D7691D">
                        <w:rPr>
                          <w:rFonts w:ascii="Times New Roman" w:hAnsi="Times New Roman" w:cs="Times New Roman"/>
                          <w:i/>
                          <w:sz w:val="22"/>
                        </w:rPr>
                        <w:t>The Finance Committee is recommending a $952.00 salary increase for the Building Inspector to bring his salary up</w:t>
                      </w:r>
                      <w:r w:rsidR="00645AC9">
                        <w:rPr>
                          <w:rFonts w:ascii="Times New Roman" w:hAnsi="Times New Roman" w:cs="Times New Roman"/>
                          <w:i/>
                          <w:sz w:val="22"/>
                        </w:rPr>
                        <w:t xml:space="preserve"> to an amount equivalent to</w:t>
                      </w:r>
                      <w:r w:rsidR="00D7691D" w:rsidRPr="00D7691D">
                        <w:rPr>
                          <w:rFonts w:ascii="Times New Roman" w:hAnsi="Times New Roman" w:cs="Times New Roman"/>
                          <w:i/>
                          <w:sz w:val="22"/>
                        </w:rPr>
                        <w:t xml:space="preserve"> an entire step instead of the partial step that he had received at the Annual Town Meeting.</w:t>
                      </w:r>
                    </w:p>
                  </w:txbxContent>
                </v:textbox>
                <w10:anchorlock/>
              </v:shape>
            </w:pict>
          </mc:Fallback>
        </mc:AlternateContent>
      </w:r>
    </w:p>
    <w:p w:rsidR="003A39A5" w:rsidRDefault="003A39A5" w:rsidP="007D7966">
      <w:pPr>
        <w:jc w:val="center"/>
        <w:rPr>
          <w:rFonts w:ascii="Times New Roman" w:hAnsi="Times New Roman" w:cs="Times New Roman"/>
          <w:i/>
        </w:rPr>
      </w:pPr>
    </w:p>
    <w:p w:rsidR="00F102F4" w:rsidRPr="00F102F4" w:rsidRDefault="00F102F4" w:rsidP="007D7966">
      <w:pPr>
        <w:jc w:val="center"/>
        <w:rPr>
          <w:rFonts w:ascii="Times New Roman" w:hAnsi="Times New Roman" w:cs="Times New Roman"/>
          <w:b/>
        </w:rPr>
      </w:pPr>
      <w:r w:rsidRPr="00F102F4">
        <w:rPr>
          <w:rFonts w:ascii="Times New Roman" w:hAnsi="Times New Roman" w:cs="Times New Roman"/>
          <w:b/>
        </w:rPr>
        <w:t>ARTICLE 4</w:t>
      </w:r>
      <w:r w:rsidR="00AA19DD">
        <w:rPr>
          <w:rFonts w:ascii="Times New Roman" w:hAnsi="Times New Roman" w:cs="Times New Roman"/>
          <w:b/>
        </w:rPr>
        <w:t>5</w:t>
      </w:r>
    </w:p>
    <w:p w:rsidR="00F102F4" w:rsidRPr="00F102F4" w:rsidRDefault="00F102F4" w:rsidP="00F102F4">
      <w:pPr>
        <w:jc w:val="center"/>
        <w:rPr>
          <w:rFonts w:ascii="Times New Roman" w:hAnsi="Times New Roman" w:cs="Times New Roman"/>
          <w:b/>
        </w:rPr>
      </w:pPr>
      <w:r w:rsidRPr="00F102F4">
        <w:rPr>
          <w:rFonts w:ascii="Times New Roman" w:hAnsi="Times New Roman" w:cs="Times New Roman"/>
          <w:b/>
        </w:rPr>
        <w:t>FULL TIME POLICE OFFICER/SCHOOL RESOURCE OFFICER</w:t>
      </w:r>
    </w:p>
    <w:p w:rsidR="00F102F4" w:rsidRPr="00F102F4" w:rsidRDefault="00F102F4" w:rsidP="00F102F4">
      <w:pPr>
        <w:jc w:val="center"/>
        <w:rPr>
          <w:rFonts w:ascii="Times New Roman" w:hAnsi="Times New Roman" w:cs="Times New Roman"/>
        </w:rPr>
      </w:pPr>
    </w:p>
    <w:p w:rsidR="00F102F4" w:rsidRDefault="00F102F4" w:rsidP="00F102F4">
      <w:pPr>
        <w:rPr>
          <w:rFonts w:ascii="Times New Roman" w:hAnsi="Times New Roman" w:cs="Times New Roman"/>
        </w:rPr>
      </w:pPr>
      <w:r w:rsidRPr="00F102F4">
        <w:rPr>
          <w:rFonts w:ascii="Times New Roman" w:hAnsi="Times New Roman" w:cs="Times New Roman"/>
        </w:rPr>
        <w:t xml:space="preserve">To see if the Town will vote to transfer from Free Cash the sum of FIFTY THREE THOUSAND SIX HUNDRED FORTY THREE </w:t>
      </w:r>
      <w:r w:rsidR="00233EB8">
        <w:rPr>
          <w:rFonts w:ascii="Times New Roman" w:hAnsi="Times New Roman" w:cs="Times New Roman"/>
        </w:rPr>
        <w:t xml:space="preserve">AND </w:t>
      </w:r>
      <w:r w:rsidRPr="00F102F4">
        <w:rPr>
          <w:rFonts w:ascii="Times New Roman" w:hAnsi="Times New Roman" w:cs="Times New Roman"/>
        </w:rPr>
        <w:t>00/100 DOLLARS ($53,643</w:t>
      </w:r>
      <w:r>
        <w:rPr>
          <w:rFonts w:ascii="Times New Roman" w:hAnsi="Times New Roman" w:cs="Times New Roman"/>
        </w:rPr>
        <w:t>.00</w:t>
      </w:r>
      <w:r w:rsidRPr="00F102F4">
        <w:rPr>
          <w:rFonts w:ascii="Times New Roman" w:hAnsi="Times New Roman" w:cs="Times New Roman"/>
        </w:rPr>
        <w:t>) to the Police Salaries and Wages Account (#12101-51130</w:t>
      </w:r>
      <w:r w:rsidR="00233EB8">
        <w:rPr>
          <w:rFonts w:ascii="Times New Roman" w:hAnsi="Times New Roman" w:cs="Times New Roman"/>
        </w:rPr>
        <w:t xml:space="preserve">), THREE THOUSAND NINE HUNDRED </w:t>
      </w:r>
      <w:r w:rsidRPr="00F102F4">
        <w:rPr>
          <w:rFonts w:ascii="Times New Roman" w:hAnsi="Times New Roman" w:cs="Times New Roman"/>
        </w:rPr>
        <w:t xml:space="preserve">ELEVEN </w:t>
      </w:r>
      <w:r w:rsidR="00233EB8">
        <w:rPr>
          <w:rFonts w:ascii="Times New Roman" w:hAnsi="Times New Roman" w:cs="Times New Roman"/>
        </w:rPr>
        <w:t xml:space="preserve">AND </w:t>
      </w:r>
      <w:r w:rsidRPr="00F102F4">
        <w:rPr>
          <w:rFonts w:ascii="Times New Roman" w:hAnsi="Times New Roman" w:cs="Times New Roman"/>
        </w:rPr>
        <w:t>00/100 DOLLARS ($3,911</w:t>
      </w:r>
      <w:r>
        <w:rPr>
          <w:rFonts w:ascii="Times New Roman" w:hAnsi="Times New Roman" w:cs="Times New Roman"/>
        </w:rPr>
        <w:t>.00</w:t>
      </w:r>
      <w:r w:rsidRPr="00F102F4">
        <w:rPr>
          <w:rFonts w:ascii="Times New Roman" w:hAnsi="Times New Roman" w:cs="Times New Roman"/>
        </w:rPr>
        <w:t xml:space="preserve">) to the Police </w:t>
      </w:r>
      <w:r w:rsidR="00233EB8">
        <w:rPr>
          <w:rFonts w:ascii="Times New Roman" w:hAnsi="Times New Roman" w:cs="Times New Roman"/>
        </w:rPr>
        <w:t xml:space="preserve">Overtime Account (#12101-51300), </w:t>
      </w:r>
      <w:r w:rsidRPr="00F102F4">
        <w:rPr>
          <w:rFonts w:ascii="Times New Roman" w:hAnsi="Times New Roman" w:cs="Times New Roman"/>
        </w:rPr>
        <w:t>EIGHT THOUSAND THREE HUNDRED FIFTY</w:t>
      </w:r>
      <w:r w:rsidR="00233EB8">
        <w:rPr>
          <w:rFonts w:ascii="Times New Roman" w:hAnsi="Times New Roman" w:cs="Times New Roman"/>
        </w:rPr>
        <w:t xml:space="preserve"> AND</w:t>
      </w:r>
      <w:r w:rsidRPr="00F102F4">
        <w:rPr>
          <w:rFonts w:ascii="Times New Roman" w:hAnsi="Times New Roman" w:cs="Times New Roman"/>
        </w:rPr>
        <w:t xml:space="preserve"> 00/100 DOLLARS ($8,350</w:t>
      </w:r>
      <w:r>
        <w:rPr>
          <w:rFonts w:ascii="Times New Roman" w:hAnsi="Times New Roman" w:cs="Times New Roman"/>
        </w:rPr>
        <w:t>.00</w:t>
      </w:r>
      <w:r w:rsidRPr="00F102F4">
        <w:rPr>
          <w:rFonts w:ascii="Times New Roman" w:hAnsi="Times New Roman" w:cs="Times New Roman"/>
        </w:rPr>
        <w:t xml:space="preserve">) to the Police </w:t>
      </w:r>
      <w:r w:rsidRPr="00F102F4">
        <w:rPr>
          <w:rFonts w:ascii="Times New Roman" w:hAnsi="Times New Roman" w:cs="Times New Roman"/>
        </w:rPr>
        <w:lastRenderedPageBreak/>
        <w:t>Supplies Account (#12102-54000</w:t>
      </w:r>
      <w:r w:rsidR="00233EB8">
        <w:rPr>
          <w:rFonts w:ascii="Times New Roman" w:hAnsi="Times New Roman" w:cs="Times New Roman"/>
        </w:rPr>
        <w:t xml:space="preserve">), and </w:t>
      </w:r>
      <w:r w:rsidRPr="00F102F4">
        <w:rPr>
          <w:rFonts w:ascii="Times New Roman" w:hAnsi="Times New Roman" w:cs="Times New Roman"/>
        </w:rPr>
        <w:t xml:space="preserve">SIX HUNDRED TWENTY </w:t>
      </w:r>
      <w:r w:rsidR="00233EB8">
        <w:rPr>
          <w:rFonts w:ascii="Times New Roman" w:hAnsi="Times New Roman" w:cs="Times New Roman"/>
        </w:rPr>
        <w:t xml:space="preserve">AND </w:t>
      </w:r>
      <w:r w:rsidRPr="00F102F4">
        <w:rPr>
          <w:rFonts w:ascii="Times New Roman" w:hAnsi="Times New Roman" w:cs="Times New Roman"/>
        </w:rPr>
        <w:t>00/100 DOLLARS ($620</w:t>
      </w:r>
      <w:r>
        <w:rPr>
          <w:rFonts w:ascii="Times New Roman" w:hAnsi="Times New Roman" w:cs="Times New Roman"/>
        </w:rPr>
        <w:t>.00</w:t>
      </w:r>
      <w:r w:rsidRPr="00F102F4">
        <w:rPr>
          <w:rFonts w:ascii="Times New Roman" w:hAnsi="Times New Roman" w:cs="Times New Roman"/>
        </w:rPr>
        <w:t xml:space="preserve">) to the Police Purchase of Service Account (#12102-52000) for the purpose of funding </w:t>
      </w:r>
      <w:r w:rsidR="00491C82">
        <w:rPr>
          <w:rFonts w:ascii="Times New Roman" w:hAnsi="Times New Roman" w:cs="Times New Roman"/>
        </w:rPr>
        <w:t>a</w:t>
      </w:r>
      <w:r w:rsidR="00233EB8">
        <w:rPr>
          <w:rFonts w:ascii="Times New Roman" w:hAnsi="Times New Roman" w:cs="Times New Roman"/>
        </w:rPr>
        <w:t xml:space="preserve"> Police Officer/SRO position and related costs</w:t>
      </w:r>
      <w:r w:rsidRPr="00F102F4">
        <w:rPr>
          <w:rFonts w:ascii="Times New Roman" w:hAnsi="Times New Roman" w:cs="Times New Roman"/>
        </w:rPr>
        <w:t>; or take any action relative thereto.</w:t>
      </w:r>
    </w:p>
    <w:p w:rsidR="002A263E" w:rsidRDefault="002A263E" w:rsidP="002A263E">
      <w:pPr>
        <w:rPr>
          <w:rFonts w:ascii="Times New Roman" w:hAnsi="Times New Roman" w:cs="Times New Roman"/>
        </w:rPr>
      </w:pPr>
    </w:p>
    <w:p w:rsidR="002A263E" w:rsidRPr="003B5CC4" w:rsidRDefault="002A263E" w:rsidP="002A263E">
      <w:pPr>
        <w:rPr>
          <w:rFonts w:ascii="Times New Roman" w:hAnsi="Times New Roman" w:cs="Times New Roman"/>
        </w:rPr>
      </w:pPr>
      <w:r>
        <w:rPr>
          <w:rFonts w:ascii="Times New Roman" w:hAnsi="Times New Roman" w:cs="Times New Roman"/>
        </w:rPr>
        <w:t xml:space="preserve">Sponsor: Police </w:t>
      </w:r>
      <w:r w:rsidR="00033D19">
        <w:rPr>
          <w:rFonts w:ascii="Times New Roman" w:hAnsi="Times New Roman" w:cs="Times New Roman"/>
        </w:rPr>
        <w:t>Chief</w:t>
      </w:r>
    </w:p>
    <w:p w:rsidR="002A263E" w:rsidRPr="003B5CC4" w:rsidRDefault="002A263E" w:rsidP="002A263E">
      <w:pPr>
        <w:rPr>
          <w:rFonts w:ascii="Times New Roman" w:hAnsi="Times New Roman" w:cs="Times New Roman"/>
        </w:rPr>
      </w:pPr>
    </w:p>
    <w:p w:rsidR="002A263E" w:rsidRPr="003B5CC4" w:rsidRDefault="002A263E" w:rsidP="002A263E">
      <w:pPr>
        <w:rPr>
          <w:rFonts w:ascii="Times New Roman" w:hAnsi="Times New Roman" w:cs="Times New Roman"/>
          <w:b/>
        </w:rPr>
      </w:pPr>
      <w:r w:rsidRPr="003B5CC4">
        <w:rPr>
          <w:rFonts w:ascii="Times New Roman" w:hAnsi="Times New Roman" w:cs="Times New Roman"/>
          <w:b/>
        </w:rPr>
        <w:t>RECOMMENDATION OF THE FINANCE COMMITTEE:</w:t>
      </w:r>
      <w:r w:rsidR="007F3049">
        <w:rPr>
          <w:rFonts w:ascii="Times New Roman" w:hAnsi="Times New Roman" w:cs="Times New Roman"/>
          <w:b/>
        </w:rPr>
        <w:br/>
      </w:r>
      <w:r w:rsidR="007F3049">
        <w:rPr>
          <w:rFonts w:ascii="Times New Roman" w:hAnsi="Times New Roman" w:cs="Times New Roman"/>
          <w:i/>
        </w:rPr>
        <w:t>To approve the article as written. Voted: 5-4</w:t>
      </w:r>
    </w:p>
    <w:p w:rsidR="002A263E" w:rsidRPr="003B5CC4" w:rsidRDefault="002A263E" w:rsidP="002A263E">
      <w:pPr>
        <w:rPr>
          <w:rFonts w:ascii="Times New Roman" w:hAnsi="Times New Roman" w:cs="Times New Roman"/>
          <w:b/>
        </w:rPr>
      </w:pPr>
    </w:p>
    <w:p w:rsidR="002A263E" w:rsidRPr="003B5CC4" w:rsidRDefault="002A263E" w:rsidP="002A263E">
      <w:pPr>
        <w:rPr>
          <w:rFonts w:ascii="Times New Roman" w:hAnsi="Times New Roman" w:cs="Times New Roman"/>
          <w:b/>
        </w:rPr>
      </w:pPr>
      <w:r w:rsidRPr="003B5CC4">
        <w:rPr>
          <w:rFonts w:ascii="Times New Roman" w:hAnsi="Times New Roman" w:cs="Times New Roman"/>
          <w:b/>
        </w:rPr>
        <w:t>RECOMMENDATION OF THE BOARD OF SELECTMEN:</w:t>
      </w:r>
    </w:p>
    <w:p w:rsidR="002A263E" w:rsidRDefault="002A263E" w:rsidP="002A263E">
      <w:pPr>
        <w:rPr>
          <w:rFonts w:ascii="Times New Roman" w:hAnsi="Times New Roman" w:cs="Times New Roman"/>
          <w:i/>
        </w:rPr>
      </w:pPr>
      <w:r>
        <w:rPr>
          <w:rFonts w:ascii="Times New Roman" w:hAnsi="Times New Roman" w:cs="Times New Roman"/>
          <w:i/>
        </w:rPr>
        <w:t>To approve t</w:t>
      </w:r>
      <w:r w:rsidR="001C64FC">
        <w:rPr>
          <w:rFonts w:ascii="Times New Roman" w:hAnsi="Times New Roman" w:cs="Times New Roman"/>
          <w:i/>
        </w:rPr>
        <w:t xml:space="preserve">he article as written.  Voted: </w:t>
      </w:r>
      <w:r>
        <w:rPr>
          <w:rFonts w:ascii="Times New Roman" w:hAnsi="Times New Roman" w:cs="Times New Roman"/>
          <w:i/>
        </w:rPr>
        <w:t>5-0</w:t>
      </w:r>
    </w:p>
    <w:p w:rsidR="003A39A5" w:rsidRDefault="003A39A5" w:rsidP="002A263E">
      <w:pPr>
        <w:rPr>
          <w:rFonts w:ascii="Times New Roman" w:hAnsi="Times New Roman" w:cs="Times New Roman"/>
          <w:i/>
        </w:rPr>
      </w:pPr>
    </w:p>
    <w:p w:rsidR="00033D19" w:rsidRDefault="00033D19" w:rsidP="002A263E">
      <w:pPr>
        <w:rPr>
          <w:rFonts w:ascii="Times New Roman" w:hAnsi="Times New Roman" w:cs="Times New Roman"/>
          <w:i/>
        </w:rPr>
      </w:pPr>
      <w:r w:rsidRPr="00033D19">
        <w:rPr>
          <w:noProof/>
        </w:rPr>
        <mc:AlternateContent>
          <mc:Choice Requires="wps">
            <w:drawing>
              <wp:inline distT="0" distB="0" distL="0" distR="0">
                <wp:extent cx="6106160" cy="747422"/>
                <wp:effectExtent l="0" t="0" r="27940" b="1460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747422"/>
                        </a:xfrm>
                        <a:prstGeom prst="rect">
                          <a:avLst/>
                        </a:prstGeom>
                        <a:solidFill>
                          <a:srgbClr val="FFFFFF"/>
                        </a:solidFill>
                        <a:ln w="9525">
                          <a:solidFill>
                            <a:srgbClr val="000000"/>
                          </a:solidFill>
                          <a:miter lim="800000"/>
                          <a:headEnd/>
                          <a:tailEnd/>
                        </a:ln>
                      </wps:spPr>
                      <wps:txbx>
                        <w:txbxContent>
                          <w:p w:rsidR="004E58BC" w:rsidRPr="00FA510F" w:rsidRDefault="001C64FC" w:rsidP="00033D19">
                            <w:pPr>
                              <w:rPr>
                                <w:rFonts w:ascii="Times New Roman" w:hAnsi="Times New Roman" w:cs="Times New Roman"/>
                                <w:i/>
                                <w:sz w:val="22"/>
                              </w:rPr>
                            </w:pPr>
                            <w:r>
                              <w:rPr>
                                <w:rFonts w:ascii="Times New Roman" w:hAnsi="Times New Roman" w:cs="Times New Roman"/>
                                <w:i/>
                                <w:sz w:val="22"/>
                              </w:rPr>
                              <w:t xml:space="preserve">Summary: </w:t>
                            </w:r>
                            <w:r w:rsidR="004E58BC" w:rsidRPr="00033D19">
                              <w:rPr>
                                <w:rFonts w:ascii="Times New Roman" w:hAnsi="Times New Roman" w:cs="Times New Roman"/>
                                <w:i/>
                                <w:sz w:val="22"/>
                              </w:rPr>
                              <w:t xml:space="preserve">The Sturbridge Police Department and Tantasqua Regional School District </w:t>
                            </w:r>
                            <w:r w:rsidR="004E58BC">
                              <w:rPr>
                                <w:rFonts w:ascii="Times New Roman" w:hAnsi="Times New Roman" w:cs="Times New Roman"/>
                                <w:i/>
                                <w:sz w:val="22"/>
                              </w:rPr>
                              <w:t>discussed</w:t>
                            </w:r>
                            <w:r w:rsidR="004E58BC" w:rsidRPr="00033D19">
                              <w:rPr>
                                <w:rFonts w:ascii="Times New Roman" w:hAnsi="Times New Roman" w:cs="Times New Roman"/>
                                <w:i/>
                                <w:sz w:val="22"/>
                              </w:rPr>
                              <w:t xml:space="preserve"> the implementation of a School Resource Officer Program based out of the Senior High School. These transfers would equip and fund this School Resource Officer position for the remainder of FY19. T</w:t>
                            </w:r>
                            <w:r w:rsidR="004E58BC">
                              <w:rPr>
                                <w:rFonts w:ascii="Times New Roman" w:hAnsi="Times New Roman" w:cs="Times New Roman"/>
                                <w:i/>
                                <w:sz w:val="22"/>
                              </w:rPr>
                              <w:t>he t</w:t>
                            </w:r>
                            <w:r w:rsidR="004E58BC" w:rsidRPr="00033D19">
                              <w:rPr>
                                <w:rFonts w:ascii="Times New Roman" w:hAnsi="Times New Roman" w:cs="Times New Roman"/>
                                <w:i/>
                                <w:sz w:val="22"/>
                              </w:rPr>
                              <w:t>otal amount of transfer</w:t>
                            </w:r>
                            <w:r w:rsidR="004E58BC">
                              <w:rPr>
                                <w:rFonts w:ascii="Times New Roman" w:hAnsi="Times New Roman" w:cs="Times New Roman"/>
                                <w:i/>
                                <w:sz w:val="22"/>
                              </w:rPr>
                              <w:t xml:space="preserve"> would be</w:t>
                            </w:r>
                            <w:r w:rsidR="004E58BC" w:rsidRPr="00033D19">
                              <w:rPr>
                                <w:rFonts w:ascii="Times New Roman" w:hAnsi="Times New Roman" w:cs="Times New Roman"/>
                                <w:i/>
                                <w:sz w:val="22"/>
                              </w:rPr>
                              <w:t xml:space="preserve"> $66,524.</w:t>
                            </w:r>
                          </w:p>
                          <w:p w:rsidR="004E58BC" w:rsidRDefault="004E58BC" w:rsidP="00033D19"/>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_x0000_s1037" type="#_x0000_t202" style="width:480.8pt;height:5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">
                <v:textbox>
                  <w:txbxContent>
                    <w:p w:rsidR="004E58BC" w:rsidRPr="00FA510F" w:rsidRDefault="001C64FC" w:rsidP="00033D19">
                      <w:pPr>
                        <w:rPr>
                          <w:rFonts w:ascii="Times New Roman" w:hAnsi="Times New Roman" w:cs="Times New Roman"/>
                          <w:i/>
                          <w:sz w:val="22"/>
                        </w:rPr>
                      </w:pPr>
                      <w:r>
                        <w:rPr>
                          <w:rFonts w:ascii="Times New Roman" w:hAnsi="Times New Roman" w:cs="Times New Roman"/>
                          <w:i/>
                          <w:sz w:val="22"/>
                        </w:rPr>
                        <w:t xml:space="preserve">Summary: </w:t>
                      </w:r>
                      <w:r w:rsidR="004E58BC" w:rsidRPr="00033D19">
                        <w:rPr>
                          <w:rFonts w:ascii="Times New Roman" w:hAnsi="Times New Roman" w:cs="Times New Roman"/>
                          <w:i/>
                          <w:sz w:val="22"/>
                        </w:rPr>
                        <w:t xml:space="preserve">The Sturbridge Police Department and </w:t>
                      </w:r>
                      <w:proofErr w:type="spellStart"/>
                      <w:r w:rsidR="004E58BC" w:rsidRPr="00033D19">
                        <w:rPr>
                          <w:rFonts w:ascii="Times New Roman" w:hAnsi="Times New Roman" w:cs="Times New Roman"/>
                          <w:i/>
                          <w:sz w:val="22"/>
                        </w:rPr>
                        <w:t>Tantasqua</w:t>
                      </w:r>
                      <w:proofErr w:type="spellEnd"/>
                      <w:r w:rsidR="004E58BC" w:rsidRPr="00033D19">
                        <w:rPr>
                          <w:rFonts w:ascii="Times New Roman" w:hAnsi="Times New Roman" w:cs="Times New Roman"/>
                          <w:i/>
                          <w:sz w:val="22"/>
                        </w:rPr>
                        <w:t xml:space="preserve"> Regional School District </w:t>
                      </w:r>
                      <w:r w:rsidR="004E58BC">
                        <w:rPr>
                          <w:rFonts w:ascii="Times New Roman" w:hAnsi="Times New Roman" w:cs="Times New Roman"/>
                          <w:i/>
                          <w:sz w:val="22"/>
                        </w:rPr>
                        <w:t>discussed</w:t>
                      </w:r>
                      <w:r w:rsidR="004E58BC" w:rsidRPr="00033D19">
                        <w:rPr>
                          <w:rFonts w:ascii="Times New Roman" w:hAnsi="Times New Roman" w:cs="Times New Roman"/>
                          <w:i/>
                          <w:sz w:val="22"/>
                        </w:rPr>
                        <w:t xml:space="preserve"> the implementation of a School Resource Officer Program based out of the Senior High School. These transfers would equip and fund this School Resource Officer position for the remainder of FY19. T</w:t>
                      </w:r>
                      <w:r w:rsidR="004E58BC">
                        <w:rPr>
                          <w:rFonts w:ascii="Times New Roman" w:hAnsi="Times New Roman" w:cs="Times New Roman"/>
                          <w:i/>
                          <w:sz w:val="22"/>
                        </w:rPr>
                        <w:t>he t</w:t>
                      </w:r>
                      <w:r w:rsidR="004E58BC" w:rsidRPr="00033D19">
                        <w:rPr>
                          <w:rFonts w:ascii="Times New Roman" w:hAnsi="Times New Roman" w:cs="Times New Roman"/>
                          <w:i/>
                          <w:sz w:val="22"/>
                        </w:rPr>
                        <w:t>otal amount of transfer</w:t>
                      </w:r>
                      <w:r w:rsidR="004E58BC">
                        <w:rPr>
                          <w:rFonts w:ascii="Times New Roman" w:hAnsi="Times New Roman" w:cs="Times New Roman"/>
                          <w:i/>
                          <w:sz w:val="22"/>
                        </w:rPr>
                        <w:t xml:space="preserve"> would be</w:t>
                      </w:r>
                      <w:r w:rsidR="004E58BC" w:rsidRPr="00033D19">
                        <w:rPr>
                          <w:rFonts w:ascii="Times New Roman" w:hAnsi="Times New Roman" w:cs="Times New Roman"/>
                          <w:i/>
                          <w:sz w:val="22"/>
                        </w:rPr>
                        <w:t xml:space="preserve"> $66,524.</w:t>
                      </w:r>
                    </w:p>
                    <w:p w:rsidR="004E58BC" w:rsidRDefault="004E58BC" w:rsidP="00033D19"/>
                  </w:txbxContent>
                </v:textbox>
                <w10:anchorlock/>
              </v:shape>
            </w:pict>
          </mc:Fallback>
        </mc:AlternateContent>
      </w:r>
    </w:p>
    <w:p w:rsidR="003A39A5" w:rsidRDefault="003A39A5" w:rsidP="001C64FC">
      <w:pPr>
        <w:jc w:val="center"/>
        <w:rPr>
          <w:rFonts w:ascii="Times New Roman" w:hAnsi="Times New Roman" w:cs="Times New Roman"/>
          <w:i/>
        </w:rPr>
      </w:pPr>
    </w:p>
    <w:p w:rsidR="00F102F4" w:rsidRPr="00F102F4" w:rsidRDefault="00F102F4" w:rsidP="001C64FC">
      <w:pPr>
        <w:jc w:val="center"/>
        <w:rPr>
          <w:rFonts w:ascii="Times New Roman" w:hAnsi="Times New Roman" w:cs="Times New Roman"/>
          <w:b/>
        </w:rPr>
      </w:pPr>
      <w:r w:rsidRPr="00F102F4">
        <w:rPr>
          <w:rFonts w:ascii="Times New Roman" w:hAnsi="Times New Roman" w:cs="Times New Roman"/>
          <w:b/>
        </w:rPr>
        <w:t>ARTICLE 4</w:t>
      </w:r>
      <w:r w:rsidR="00AA19DD">
        <w:rPr>
          <w:rFonts w:ascii="Times New Roman" w:hAnsi="Times New Roman" w:cs="Times New Roman"/>
          <w:b/>
        </w:rPr>
        <w:t>6</w:t>
      </w:r>
    </w:p>
    <w:p w:rsidR="00F102F4" w:rsidRPr="00F102F4" w:rsidRDefault="00F102F4" w:rsidP="00F102F4">
      <w:pPr>
        <w:jc w:val="center"/>
        <w:rPr>
          <w:rFonts w:ascii="Times New Roman" w:hAnsi="Times New Roman" w:cs="Times New Roman"/>
          <w:b/>
        </w:rPr>
      </w:pPr>
      <w:r w:rsidRPr="00F102F4">
        <w:rPr>
          <w:rFonts w:ascii="Times New Roman" w:hAnsi="Times New Roman" w:cs="Times New Roman"/>
          <w:b/>
        </w:rPr>
        <w:t>FULL TIME PUBLIC SAFETY DISPATCHER</w:t>
      </w:r>
    </w:p>
    <w:p w:rsidR="00F102F4" w:rsidRPr="00F102F4" w:rsidRDefault="00F102F4" w:rsidP="00F102F4">
      <w:pPr>
        <w:rPr>
          <w:rFonts w:ascii="Times New Roman" w:hAnsi="Times New Roman" w:cs="Times New Roman"/>
        </w:rPr>
      </w:pPr>
    </w:p>
    <w:p w:rsidR="002A263E" w:rsidRDefault="00F102F4" w:rsidP="00F102F4">
      <w:pPr>
        <w:rPr>
          <w:rFonts w:ascii="Times New Roman" w:hAnsi="Times New Roman" w:cs="Times New Roman"/>
        </w:rPr>
      </w:pPr>
      <w:r w:rsidRPr="00F102F4">
        <w:rPr>
          <w:rFonts w:ascii="Times New Roman" w:hAnsi="Times New Roman" w:cs="Times New Roman"/>
        </w:rPr>
        <w:t>To see if the Town will vote to transfer from Free Cash the sum of THIRTY TWO THOUSAND NINE HUNDRED SEVENTY TWO</w:t>
      </w:r>
      <w:r w:rsidR="00233EB8">
        <w:rPr>
          <w:rFonts w:ascii="Times New Roman" w:hAnsi="Times New Roman" w:cs="Times New Roman"/>
        </w:rPr>
        <w:t xml:space="preserve"> AND</w:t>
      </w:r>
      <w:r w:rsidRPr="00F102F4">
        <w:rPr>
          <w:rFonts w:ascii="Times New Roman" w:hAnsi="Times New Roman" w:cs="Times New Roman"/>
        </w:rPr>
        <w:t xml:space="preserve"> 00/100 DOLLARS ($32,972</w:t>
      </w:r>
      <w:r>
        <w:rPr>
          <w:rFonts w:ascii="Times New Roman" w:hAnsi="Times New Roman" w:cs="Times New Roman"/>
        </w:rPr>
        <w:t>.00</w:t>
      </w:r>
      <w:r w:rsidRPr="00F102F4">
        <w:rPr>
          <w:rFonts w:ascii="Times New Roman" w:hAnsi="Times New Roman" w:cs="Times New Roman"/>
        </w:rPr>
        <w:t>) to the Police Salaries and Wages Account (#12101-51130</w:t>
      </w:r>
      <w:r w:rsidR="00233EB8">
        <w:rPr>
          <w:rFonts w:ascii="Times New Roman" w:hAnsi="Times New Roman" w:cs="Times New Roman"/>
        </w:rPr>
        <w:t xml:space="preserve">), ELEVEN THOUSAND </w:t>
      </w:r>
      <w:r w:rsidRPr="00F102F4">
        <w:rPr>
          <w:rFonts w:ascii="Times New Roman" w:hAnsi="Times New Roman" w:cs="Times New Roman"/>
        </w:rPr>
        <w:t>THIRT</w:t>
      </w:r>
      <w:r w:rsidR="00233EB8">
        <w:rPr>
          <w:rFonts w:ascii="Times New Roman" w:hAnsi="Times New Roman" w:cs="Times New Roman"/>
        </w:rPr>
        <w:t xml:space="preserve">Y AND </w:t>
      </w:r>
      <w:r w:rsidRPr="00F102F4">
        <w:rPr>
          <w:rFonts w:ascii="Times New Roman" w:hAnsi="Times New Roman" w:cs="Times New Roman"/>
        </w:rPr>
        <w:t>00/100 DOLLARS ($11,030</w:t>
      </w:r>
      <w:r>
        <w:rPr>
          <w:rFonts w:ascii="Times New Roman" w:hAnsi="Times New Roman" w:cs="Times New Roman"/>
        </w:rPr>
        <w:t>.00</w:t>
      </w:r>
      <w:r w:rsidRPr="00F102F4">
        <w:rPr>
          <w:rFonts w:ascii="Times New Roman" w:hAnsi="Times New Roman" w:cs="Times New Roman"/>
        </w:rPr>
        <w:t xml:space="preserve">) to the Police </w:t>
      </w:r>
      <w:r w:rsidR="00233EB8">
        <w:rPr>
          <w:rFonts w:ascii="Times New Roman" w:hAnsi="Times New Roman" w:cs="Times New Roman"/>
        </w:rPr>
        <w:t xml:space="preserve">Overtime Account (#12101-51300), </w:t>
      </w:r>
      <w:r w:rsidRPr="00F102F4">
        <w:rPr>
          <w:rFonts w:ascii="Times New Roman" w:hAnsi="Times New Roman" w:cs="Times New Roman"/>
        </w:rPr>
        <w:t xml:space="preserve">FIVE HUNDRED </w:t>
      </w:r>
      <w:r w:rsidR="00233EB8">
        <w:rPr>
          <w:rFonts w:ascii="Times New Roman" w:hAnsi="Times New Roman" w:cs="Times New Roman"/>
        </w:rPr>
        <w:t xml:space="preserve">AND </w:t>
      </w:r>
      <w:r w:rsidRPr="00F102F4">
        <w:rPr>
          <w:rFonts w:ascii="Times New Roman" w:hAnsi="Times New Roman" w:cs="Times New Roman"/>
        </w:rPr>
        <w:t>00/100 DOLLARS ($500</w:t>
      </w:r>
      <w:r>
        <w:rPr>
          <w:rFonts w:ascii="Times New Roman" w:hAnsi="Times New Roman" w:cs="Times New Roman"/>
        </w:rPr>
        <w:t>.00</w:t>
      </w:r>
      <w:r w:rsidRPr="00F102F4">
        <w:rPr>
          <w:rFonts w:ascii="Times New Roman" w:hAnsi="Times New Roman" w:cs="Times New Roman"/>
        </w:rPr>
        <w:t>) to the Police Supplies Account (#12102-54000</w:t>
      </w:r>
      <w:r w:rsidR="00233EB8">
        <w:rPr>
          <w:rFonts w:ascii="Times New Roman" w:hAnsi="Times New Roman" w:cs="Times New Roman"/>
        </w:rPr>
        <w:t>),</w:t>
      </w:r>
      <w:r w:rsidRPr="00F102F4">
        <w:rPr>
          <w:rFonts w:ascii="Times New Roman" w:hAnsi="Times New Roman" w:cs="Times New Roman"/>
        </w:rPr>
        <w:t xml:space="preserve"> </w:t>
      </w:r>
      <w:r w:rsidR="00233EB8">
        <w:rPr>
          <w:rFonts w:ascii="Times New Roman" w:hAnsi="Times New Roman" w:cs="Times New Roman"/>
        </w:rPr>
        <w:t xml:space="preserve">and </w:t>
      </w:r>
      <w:r w:rsidRPr="00F102F4">
        <w:rPr>
          <w:rFonts w:ascii="Times New Roman" w:hAnsi="Times New Roman" w:cs="Times New Roman"/>
        </w:rPr>
        <w:t xml:space="preserve">TWO </w:t>
      </w:r>
      <w:r w:rsidR="00233EB8">
        <w:rPr>
          <w:rFonts w:ascii="Times New Roman" w:hAnsi="Times New Roman" w:cs="Times New Roman"/>
        </w:rPr>
        <w:t xml:space="preserve">THOUSAND FIVE HUNDRED </w:t>
      </w:r>
      <w:r w:rsidRPr="00F102F4">
        <w:rPr>
          <w:rFonts w:ascii="Times New Roman" w:hAnsi="Times New Roman" w:cs="Times New Roman"/>
        </w:rPr>
        <w:t xml:space="preserve">SEVENTY </w:t>
      </w:r>
      <w:r w:rsidR="00233EB8">
        <w:rPr>
          <w:rFonts w:ascii="Times New Roman" w:hAnsi="Times New Roman" w:cs="Times New Roman"/>
        </w:rPr>
        <w:t>AND 00/100</w:t>
      </w:r>
      <w:r w:rsidRPr="00F102F4">
        <w:rPr>
          <w:rFonts w:ascii="Times New Roman" w:hAnsi="Times New Roman" w:cs="Times New Roman"/>
        </w:rPr>
        <w:t xml:space="preserve"> ($2,570</w:t>
      </w:r>
      <w:r>
        <w:rPr>
          <w:rFonts w:ascii="Times New Roman" w:hAnsi="Times New Roman" w:cs="Times New Roman"/>
        </w:rPr>
        <w:t>.00</w:t>
      </w:r>
      <w:r w:rsidRPr="00F102F4">
        <w:rPr>
          <w:rFonts w:ascii="Times New Roman" w:hAnsi="Times New Roman" w:cs="Times New Roman"/>
        </w:rPr>
        <w:t xml:space="preserve">) to the Police Purchase of Service Account (#12102-52000) for the </w:t>
      </w:r>
      <w:r>
        <w:rPr>
          <w:rFonts w:ascii="Times New Roman" w:hAnsi="Times New Roman" w:cs="Times New Roman"/>
        </w:rPr>
        <w:t xml:space="preserve">purpose of funding </w:t>
      </w:r>
      <w:r w:rsidR="00233EB8">
        <w:rPr>
          <w:rFonts w:ascii="Times New Roman" w:hAnsi="Times New Roman" w:cs="Times New Roman"/>
        </w:rPr>
        <w:t>a Public Safety Dispatcher and related costs</w:t>
      </w:r>
      <w:r w:rsidRPr="00F102F4">
        <w:rPr>
          <w:rFonts w:ascii="Times New Roman" w:hAnsi="Times New Roman" w:cs="Times New Roman"/>
        </w:rPr>
        <w:t>; or take any action in relation thereto.</w:t>
      </w:r>
    </w:p>
    <w:p w:rsidR="00F102F4" w:rsidRDefault="00F102F4" w:rsidP="00F102F4">
      <w:pPr>
        <w:rPr>
          <w:rFonts w:ascii="Times New Roman" w:hAnsi="Times New Roman" w:cs="Times New Roman"/>
        </w:rPr>
      </w:pPr>
      <w:r w:rsidRPr="00F102F4">
        <w:rPr>
          <w:rFonts w:ascii="Times New Roman" w:hAnsi="Times New Roman" w:cs="Times New Roman"/>
        </w:rPr>
        <w:t xml:space="preserve"> </w:t>
      </w:r>
    </w:p>
    <w:p w:rsidR="002A263E" w:rsidRPr="003B5CC4" w:rsidRDefault="002A263E" w:rsidP="002A263E">
      <w:pPr>
        <w:rPr>
          <w:rFonts w:ascii="Times New Roman" w:hAnsi="Times New Roman" w:cs="Times New Roman"/>
        </w:rPr>
      </w:pPr>
      <w:r>
        <w:rPr>
          <w:rFonts w:ascii="Times New Roman" w:hAnsi="Times New Roman" w:cs="Times New Roman"/>
        </w:rPr>
        <w:t xml:space="preserve">Sponsor: Police </w:t>
      </w:r>
      <w:r w:rsidR="00033D19">
        <w:rPr>
          <w:rFonts w:ascii="Times New Roman" w:hAnsi="Times New Roman" w:cs="Times New Roman"/>
        </w:rPr>
        <w:t>Chief</w:t>
      </w:r>
    </w:p>
    <w:p w:rsidR="002A263E" w:rsidRPr="003B5CC4" w:rsidRDefault="002A263E" w:rsidP="002A263E">
      <w:pPr>
        <w:rPr>
          <w:rFonts w:ascii="Times New Roman" w:hAnsi="Times New Roman" w:cs="Times New Roman"/>
        </w:rPr>
      </w:pPr>
    </w:p>
    <w:p w:rsidR="002A263E" w:rsidRDefault="002A263E" w:rsidP="002A263E">
      <w:pPr>
        <w:rPr>
          <w:rFonts w:ascii="Times New Roman" w:hAnsi="Times New Roman" w:cs="Times New Roman"/>
          <w:b/>
        </w:rPr>
      </w:pPr>
      <w:r w:rsidRPr="003B5CC4">
        <w:rPr>
          <w:rFonts w:ascii="Times New Roman" w:hAnsi="Times New Roman" w:cs="Times New Roman"/>
          <w:b/>
        </w:rPr>
        <w:t>RECOMMENDATION OF THE FINANCE COMMITTEE:</w:t>
      </w:r>
    </w:p>
    <w:p w:rsidR="007F3049" w:rsidRPr="003B5CC4" w:rsidRDefault="007F3049" w:rsidP="002A263E">
      <w:pPr>
        <w:rPr>
          <w:rFonts w:ascii="Times New Roman" w:hAnsi="Times New Roman" w:cs="Times New Roman"/>
          <w:b/>
        </w:rPr>
      </w:pPr>
      <w:r>
        <w:rPr>
          <w:rFonts w:ascii="Times New Roman" w:hAnsi="Times New Roman" w:cs="Times New Roman"/>
          <w:i/>
        </w:rPr>
        <w:t>To approve the article as written. Voted: 9-0</w:t>
      </w:r>
    </w:p>
    <w:p w:rsidR="002A263E" w:rsidRPr="003B5CC4" w:rsidRDefault="002A263E" w:rsidP="002A263E">
      <w:pPr>
        <w:rPr>
          <w:rFonts w:ascii="Times New Roman" w:hAnsi="Times New Roman" w:cs="Times New Roman"/>
          <w:b/>
        </w:rPr>
      </w:pPr>
    </w:p>
    <w:p w:rsidR="002A263E" w:rsidRPr="003B5CC4" w:rsidRDefault="002A263E" w:rsidP="002A263E">
      <w:pPr>
        <w:rPr>
          <w:rFonts w:ascii="Times New Roman" w:hAnsi="Times New Roman" w:cs="Times New Roman"/>
          <w:b/>
        </w:rPr>
      </w:pPr>
      <w:r w:rsidRPr="003B5CC4">
        <w:rPr>
          <w:rFonts w:ascii="Times New Roman" w:hAnsi="Times New Roman" w:cs="Times New Roman"/>
          <w:b/>
        </w:rPr>
        <w:t>RECOMMENDATION OF THE BOARD OF SELECTMEN:</w:t>
      </w:r>
    </w:p>
    <w:p w:rsidR="002A263E" w:rsidRDefault="002A263E" w:rsidP="002A263E">
      <w:pPr>
        <w:rPr>
          <w:rFonts w:ascii="Times New Roman" w:hAnsi="Times New Roman" w:cs="Times New Roman"/>
          <w:i/>
        </w:rPr>
      </w:pPr>
      <w:r>
        <w:rPr>
          <w:rFonts w:ascii="Times New Roman" w:hAnsi="Times New Roman" w:cs="Times New Roman"/>
          <w:i/>
        </w:rPr>
        <w:t>To approve t</w:t>
      </w:r>
      <w:r w:rsidR="001C64FC">
        <w:rPr>
          <w:rFonts w:ascii="Times New Roman" w:hAnsi="Times New Roman" w:cs="Times New Roman"/>
          <w:i/>
        </w:rPr>
        <w:t xml:space="preserve">he article as written.  Voted: </w:t>
      </w:r>
      <w:r>
        <w:rPr>
          <w:rFonts w:ascii="Times New Roman" w:hAnsi="Times New Roman" w:cs="Times New Roman"/>
          <w:i/>
        </w:rPr>
        <w:t>5-0</w:t>
      </w:r>
    </w:p>
    <w:p w:rsidR="00C7740D" w:rsidRPr="0064507D" w:rsidRDefault="00C7740D" w:rsidP="002A263E">
      <w:pPr>
        <w:rPr>
          <w:rFonts w:ascii="Times New Roman" w:hAnsi="Times New Roman" w:cs="Times New Roman"/>
          <w:i/>
        </w:rPr>
      </w:pPr>
    </w:p>
    <w:p w:rsidR="002A263E" w:rsidRPr="00F102F4" w:rsidRDefault="001C64FC" w:rsidP="00F102F4">
      <w:pPr>
        <w:rPr>
          <w:rFonts w:ascii="Times New Roman" w:hAnsi="Times New Roman" w:cs="Times New Roman"/>
          <w:i/>
        </w:rPr>
      </w:pPr>
      <w:r w:rsidRPr="00033D19">
        <w:rPr>
          <w:noProof/>
        </w:rPr>
        <mc:AlternateContent>
          <mc:Choice Requires="wps">
            <w:drawing>
              <wp:inline distT="0" distB="0" distL="0" distR="0">
                <wp:extent cx="6106160" cy="1081378"/>
                <wp:effectExtent l="0" t="0" r="27940" b="2413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1081378"/>
                        </a:xfrm>
                        <a:prstGeom prst="rect">
                          <a:avLst/>
                        </a:prstGeom>
                        <a:solidFill>
                          <a:srgbClr val="FFFFFF"/>
                        </a:solidFill>
                        <a:ln w="9525">
                          <a:solidFill>
                            <a:srgbClr val="000000"/>
                          </a:solidFill>
                          <a:miter lim="800000"/>
                          <a:headEnd/>
                          <a:tailEnd/>
                        </a:ln>
                      </wps:spPr>
                      <wps:txbx>
                        <w:txbxContent>
                          <w:p w:rsidR="004E58BC" w:rsidRPr="00FA510F" w:rsidRDefault="00C7740D" w:rsidP="00033D19">
                            <w:pPr>
                              <w:rPr>
                                <w:rFonts w:ascii="Times New Roman" w:hAnsi="Times New Roman" w:cs="Times New Roman"/>
                                <w:i/>
                                <w:sz w:val="22"/>
                              </w:rPr>
                            </w:pPr>
                            <w:r>
                              <w:rPr>
                                <w:rFonts w:ascii="Times New Roman" w:hAnsi="Times New Roman" w:cs="Times New Roman"/>
                                <w:i/>
                                <w:sz w:val="22"/>
                              </w:rPr>
                              <w:t>Summary:</w:t>
                            </w:r>
                            <w:r w:rsidRPr="00033D19">
                              <w:rPr>
                                <w:rFonts w:ascii="Times New Roman" w:hAnsi="Times New Roman" w:cs="Times New Roman"/>
                                <w:i/>
                                <w:sz w:val="22"/>
                              </w:rPr>
                              <w:t xml:space="preserve"> The</w:t>
                            </w:r>
                            <w:r w:rsidR="004E58BC" w:rsidRPr="00033D19">
                              <w:rPr>
                                <w:rFonts w:ascii="Times New Roman" w:hAnsi="Times New Roman" w:cs="Times New Roman"/>
                                <w:i/>
                                <w:sz w:val="22"/>
                              </w:rPr>
                              <w:t xml:space="preserve"> Sturbridge Police Department is responsible for public safety dispatching for the Town. The Sturbridge Fire and EMS Department has double</w:t>
                            </w:r>
                            <w:r w:rsidR="004E58BC">
                              <w:rPr>
                                <w:rFonts w:ascii="Times New Roman" w:hAnsi="Times New Roman" w:cs="Times New Roman"/>
                                <w:i/>
                                <w:sz w:val="22"/>
                              </w:rPr>
                              <w:t>d</w:t>
                            </w:r>
                            <w:r w:rsidR="004E58BC" w:rsidRPr="00033D19">
                              <w:rPr>
                                <w:rFonts w:ascii="Times New Roman" w:hAnsi="Times New Roman" w:cs="Times New Roman"/>
                                <w:i/>
                                <w:sz w:val="22"/>
                              </w:rPr>
                              <w:t xml:space="preserve"> the size of their department personnel and their call base has increased exponentially. The Police Department was recently notified that the Sturbridge Public Safety Dispatch Center will begin receiving text-911 calls as well as Wireless Direct (cellphone) 911 calls. The Public Safety Dispatch Center is considerably understaffed, and </w:t>
                            </w:r>
                            <w:r w:rsidR="004E58BC">
                              <w:rPr>
                                <w:rFonts w:ascii="Times New Roman" w:hAnsi="Times New Roman" w:cs="Times New Roman"/>
                                <w:i/>
                                <w:sz w:val="22"/>
                              </w:rPr>
                              <w:t xml:space="preserve">this </w:t>
                            </w:r>
                            <w:r w:rsidR="004E58BC" w:rsidRPr="00033D19">
                              <w:rPr>
                                <w:rFonts w:ascii="Times New Roman" w:hAnsi="Times New Roman" w:cs="Times New Roman"/>
                                <w:i/>
                                <w:sz w:val="22"/>
                              </w:rPr>
                              <w:t xml:space="preserve">has become a public safety </w:t>
                            </w:r>
                            <w:r w:rsidR="004E58BC">
                              <w:rPr>
                                <w:rFonts w:ascii="Times New Roman" w:hAnsi="Times New Roman" w:cs="Times New Roman"/>
                                <w:i/>
                                <w:sz w:val="22"/>
                              </w:rPr>
                              <w:t>concern</w:t>
                            </w:r>
                            <w:r w:rsidR="004E58BC" w:rsidRPr="00033D19">
                              <w:rPr>
                                <w:rFonts w:ascii="Times New Roman" w:hAnsi="Times New Roman" w:cs="Times New Roman"/>
                                <w:i/>
                                <w:sz w:val="22"/>
                              </w:rPr>
                              <w:t>. T</w:t>
                            </w:r>
                            <w:r w:rsidR="004E58BC">
                              <w:rPr>
                                <w:rFonts w:ascii="Times New Roman" w:hAnsi="Times New Roman" w:cs="Times New Roman"/>
                                <w:i/>
                                <w:sz w:val="22"/>
                              </w:rPr>
                              <w:t>he t</w:t>
                            </w:r>
                            <w:r w:rsidR="004E58BC" w:rsidRPr="00033D19">
                              <w:rPr>
                                <w:rFonts w:ascii="Times New Roman" w:hAnsi="Times New Roman" w:cs="Times New Roman"/>
                                <w:i/>
                                <w:sz w:val="22"/>
                              </w:rPr>
                              <w:t xml:space="preserve">otal amount of transfer </w:t>
                            </w:r>
                            <w:r w:rsidR="004E58BC">
                              <w:rPr>
                                <w:rFonts w:ascii="Times New Roman" w:hAnsi="Times New Roman" w:cs="Times New Roman"/>
                                <w:i/>
                                <w:sz w:val="22"/>
                              </w:rPr>
                              <w:t xml:space="preserve">would be </w:t>
                            </w:r>
                            <w:r w:rsidR="004E58BC" w:rsidRPr="00033D19">
                              <w:rPr>
                                <w:rFonts w:ascii="Times New Roman" w:hAnsi="Times New Roman" w:cs="Times New Roman"/>
                                <w:i/>
                                <w:sz w:val="22"/>
                              </w:rPr>
                              <w:t>$47,072.</w:t>
                            </w:r>
                          </w:p>
                          <w:p w:rsidR="004E58BC" w:rsidRDefault="004E58BC" w:rsidP="00033D19"/>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_x0000_s1038" type="#_x0000_t202" style="width:480.8pt;height:8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">
                <v:textbox>
                  <w:txbxContent>
                    <w:p w:rsidR="004E58BC" w:rsidRPr="00FA510F" w:rsidRDefault="00C7740D" w:rsidP="00033D19">
                      <w:pPr>
                        <w:rPr>
                          <w:rFonts w:ascii="Times New Roman" w:hAnsi="Times New Roman" w:cs="Times New Roman"/>
                          <w:i/>
                          <w:sz w:val="22"/>
                        </w:rPr>
                      </w:pPr>
                      <w:r>
                        <w:rPr>
                          <w:rFonts w:ascii="Times New Roman" w:hAnsi="Times New Roman" w:cs="Times New Roman"/>
                          <w:i/>
                          <w:sz w:val="22"/>
                        </w:rPr>
                        <w:t>Summary:</w:t>
                      </w:r>
                      <w:r w:rsidRPr="00033D19">
                        <w:rPr>
                          <w:rFonts w:ascii="Times New Roman" w:hAnsi="Times New Roman" w:cs="Times New Roman"/>
                          <w:i/>
                          <w:sz w:val="22"/>
                        </w:rPr>
                        <w:t xml:space="preserve"> The</w:t>
                      </w:r>
                      <w:r w:rsidR="004E58BC" w:rsidRPr="00033D19">
                        <w:rPr>
                          <w:rFonts w:ascii="Times New Roman" w:hAnsi="Times New Roman" w:cs="Times New Roman"/>
                          <w:i/>
                          <w:sz w:val="22"/>
                        </w:rPr>
                        <w:t xml:space="preserve"> Sturbridge Police Department is responsible for public safety dispatching for the Town. The Sturbridge Fire and EMS Department has double</w:t>
                      </w:r>
                      <w:r w:rsidR="004E58BC">
                        <w:rPr>
                          <w:rFonts w:ascii="Times New Roman" w:hAnsi="Times New Roman" w:cs="Times New Roman"/>
                          <w:i/>
                          <w:sz w:val="22"/>
                        </w:rPr>
                        <w:t>d</w:t>
                      </w:r>
                      <w:r w:rsidR="004E58BC" w:rsidRPr="00033D19">
                        <w:rPr>
                          <w:rFonts w:ascii="Times New Roman" w:hAnsi="Times New Roman" w:cs="Times New Roman"/>
                          <w:i/>
                          <w:sz w:val="22"/>
                        </w:rPr>
                        <w:t xml:space="preserve"> the size of their department personnel and their call base has increased exponentially. The Police Department was recently notified that the Sturbridge Public Safety Dispatch Center will begin receiving text-911 calls as well as Wireless Direct (cellphone) 911 calls. The Public Safety Dispatch Center is considerably understaffed, and </w:t>
                      </w:r>
                      <w:r w:rsidR="004E58BC">
                        <w:rPr>
                          <w:rFonts w:ascii="Times New Roman" w:hAnsi="Times New Roman" w:cs="Times New Roman"/>
                          <w:i/>
                          <w:sz w:val="22"/>
                        </w:rPr>
                        <w:t xml:space="preserve">this </w:t>
                      </w:r>
                      <w:r w:rsidR="004E58BC" w:rsidRPr="00033D19">
                        <w:rPr>
                          <w:rFonts w:ascii="Times New Roman" w:hAnsi="Times New Roman" w:cs="Times New Roman"/>
                          <w:i/>
                          <w:sz w:val="22"/>
                        </w:rPr>
                        <w:t xml:space="preserve">has become a public safety </w:t>
                      </w:r>
                      <w:r w:rsidR="004E58BC">
                        <w:rPr>
                          <w:rFonts w:ascii="Times New Roman" w:hAnsi="Times New Roman" w:cs="Times New Roman"/>
                          <w:i/>
                          <w:sz w:val="22"/>
                        </w:rPr>
                        <w:t>concern</w:t>
                      </w:r>
                      <w:r w:rsidR="004E58BC" w:rsidRPr="00033D19">
                        <w:rPr>
                          <w:rFonts w:ascii="Times New Roman" w:hAnsi="Times New Roman" w:cs="Times New Roman"/>
                          <w:i/>
                          <w:sz w:val="22"/>
                        </w:rPr>
                        <w:t>. T</w:t>
                      </w:r>
                      <w:r w:rsidR="004E58BC">
                        <w:rPr>
                          <w:rFonts w:ascii="Times New Roman" w:hAnsi="Times New Roman" w:cs="Times New Roman"/>
                          <w:i/>
                          <w:sz w:val="22"/>
                        </w:rPr>
                        <w:t>he t</w:t>
                      </w:r>
                      <w:r w:rsidR="004E58BC" w:rsidRPr="00033D19">
                        <w:rPr>
                          <w:rFonts w:ascii="Times New Roman" w:hAnsi="Times New Roman" w:cs="Times New Roman"/>
                          <w:i/>
                          <w:sz w:val="22"/>
                        </w:rPr>
                        <w:t xml:space="preserve">otal amount of transfer </w:t>
                      </w:r>
                      <w:r w:rsidR="004E58BC">
                        <w:rPr>
                          <w:rFonts w:ascii="Times New Roman" w:hAnsi="Times New Roman" w:cs="Times New Roman"/>
                          <w:i/>
                          <w:sz w:val="22"/>
                        </w:rPr>
                        <w:t xml:space="preserve">would be </w:t>
                      </w:r>
                      <w:r w:rsidR="004E58BC" w:rsidRPr="00033D19">
                        <w:rPr>
                          <w:rFonts w:ascii="Times New Roman" w:hAnsi="Times New Roman" w:cs="Times New Roman"/>
                          <w:i/>
                          <w:sz w:val="22"/>
                        </w:rPr>
                        <w:t>$47,072.</w:t>
                      </w:r>
                    </w:p>
                    <w:p w:rsidR="004E58BC" w:rsidRDefault="004E58BC" w:rsidP="00033D19"/>
                  </w:txbxContent>
                </v:textbox>
                <w10:anchorlock/>
              </v:shape>
            </w:pict>
          </mc:Fallback>
        </mc:AlternateContent>
      </w:r>
    </w:p>
    <w:p w:rsidR="001C64FC" w:rsidRDefault="001C64FC" w:rsidP="00C74511">
      <w:pPr>
        <w:jc w:val="center"/>
        <w:rPr>
          <w:rFonts w:ascii="Times New Roman" w:hAnsi="Times New Roman" w:cs="Times New Roman"/>
        </w:rPr>
      </w:pPr>
    </w:p>
    <w:p w:rsidR="00C7740D" w:rsidRDefault="00C7740D" w:rsidP="00C74511">
      <w:pPr>
        <w:jc w:val="center"/>
        <w:rPr>
          <w:rFonts w:ascii="Times New Roman" w:hAnsi="Times New Roman" w:cs="Times New Roman"/>
          <w:b/>
        </w:rPr>
      </w:pPr>
    </w:p>
    <w:p w:rsidR="00C7740D" w:rsidRDefault="00C7740D" w:rsidP="00C74511">
      <w:pPr>
        <w:jc w:val="center"/>
        <w:rPr>
          <w:rFonts w:ascii="Times New Roman" w:hAnsi="Times New Roman" w:cs="Times New Roman"/>
          <w:b/>
        </w:rPr>
      </w:pPr>
    </w:p>
    <w:p w:rsidR="00F102F4" w:rsidRPr="00F102F4" w:rsidRDefault="00F102F4" w:rsidP="00C74511">
      <w:pPr>
        <w:jc w:val="center"/>
        <w:rPr>
          <w:rFonts w:ascii="Times New Roman" w:hAnsi="Times New Roman" w:cs="Times New Roman"/>
          <w:b/>
        </w:rPr>
      </w:pPr>
      <w:r w:rsidRPr="00F102F4">
        <w:rPr>
          <w:rFonts w:ascii="Times New Roman" w:hAnsi="Times New Roman" w:cs="Times New Roman"/>
          <w:b/>
        </w:rPr>
        <w:lastRenderedPageBreak/>
        <w:t>ARTICLE 4</w:t>
      </w:r>
      <w:r w:rsidR="00AA19DD">
        <w:rPr>
          <w:rFonts w:ascii="Times New Roman" w:hAnsi="Times New Roman" w:cs="Times New Roman"/>
          <w:b/>
        </w:rPr>
        <w:t>7</w:t>
      </w:r>
    </w:p>
    <w:p w:rsidR="00F102F4" w:rsidRPr="00F102F4" w:rsidRDefault="00F102F4" w:rsidP="00F102F4">
      <w:pPr>
        <w:jc w:val="center"/>
        <w:rPr>
          <w:rFonts w:ascii="Times New Roman" w:hAnsi="Times New Roman" w:cs="Times New Roman"/>
          <w:b/>
        </w:rPr>
      </w:pPr>
      <w:r w:rsidRPr="00F102F4">
        <w:rPr>
          <w:rFonts w:ascii="Times New Roman" w:hAnsi="Times New Roman" w:cs="Times New Roman"/>
          <w:b/>
        </w:rPr>
        <w:t>AMBULANCE STRETCHER</w:t>
      </w:r>
    </w:p>
    <w:p w:rsidR="00F102F4" w:rsidRPr="00F102F4" w:rsidRDefault="00F102F4" w:rsidP="00F102F4">
      <w:pPr>
        <w:rPr>
          <w:rFonts w:ascii="Times New Roman" w:hAnsi="Times New Roman" w:cs="Times New Roman"/>
        </w:rPr>
      </w:pPr>
    </w:p>
    <w:p w:rsidR="006E5CC4" w:rsidRDefault="006E5CC4" w:rsidP="006E5CC4">
      <w:pPr>
        <w:rPr>
          <w:rFonts w:ascii="Times New Roman" w:hAnsi="Times New Roman" w:cs="Times New Roman"/>
        </w:rPr>
      </w:pPr>
      <w:r w:rsidRPr="00B133A1">
        <w:rPr>
          <w:rFonts w:ascii="Times New Roman" w:hAnsi="Times New Roman" w:cs="Times New Roman"/>
        </w:rPr>
        <w:t xml:space="preserve">To see if the Town will vote to transfer from Free Cash the sum of SIXTY THOUSAND AND </w:t>
      </w:r>
    </w:p>
    <w:p w:rsidR="006E5CC4" w:rsidRDefault="006E5CC4" w:rsidP="006E5CC4">
      <w:pPr>
        <w:rPr>
          <w:rFonts w:ascii="Times New Roman" w:hAnsi="Times New Roman" w:cs="Times New Roman"/>
        </w:rPr>
      </w:pPr>
      <w:r w:rsidRPr="00F102F4">
        <w:rPr>
          <w:rFonts w:ascii="Times New Roman" w:hAnsi="Times New Roman" w:cs="Times New Roman"/>
        </w:rPr>
        <w:t>00/100 DOLLARS ($60,000</w:t>
      </w:r>
      <w:r>
        <w:rPr>
          <w:rFonts w:ascii="Times New Roman" w:hAnsi="Times New Roman" w:cs="Times New Roman"/>
        </w:rPr>
        <w:t>.00</w:t>
      </w:r>
      <w:r w:rsidRPr="00F102F4">
        <w:rPr>
          <w:rFonts w:ascii="Times New Roman" w:hAnsi="Times New Roman" w:cs="Times New Roman"/>
        </w:rPr>
        <w:t>) for the purpose of funding the purchase of an ambulance stretcher system</w:t>
      </w:r>
      <w:r w:rsidRPr="00B133A1">
        <w:rPr>
          <w:rFonts w:ascii="Times New Roman" w:hAnsi="Times New Roman" w:cs="Times New Roman"/>
        </w:rPr>
        <w:t xml:space="preserve"> </w:t>
      </w:r>
      <w:r>
        <w:rPr>
          <w:rFonts w:ascii="Times New Roman" w:hAnsi="Times New Roman" w:cs="Times New Roman"/>
        </w:rPr>
        <w:t>and all costs incidental and related thereto</w:t>
      </w:r>
      <w:r w:rsidRPr="00F102F4">
        <w:rPr>
          <w:rFonts w:ascii="Times New Roman" w:hAnsi="Times New Roman" w:cs="Times New Roman"/>
        </w:rPr>
        <w:t>; or take any action relative thereto.</w:t>
      </w:r>
    </w:p>
    <w:p w:rsidR="002A263E" w:rsidRDefault="002A263E" w:rsidP="002A263E">
      <w:pPr>
        <w:rPr>
          <w:rFonts w:ascii="Times New Roman" w:hAnsi="Times New Roman" w:cs="Times New Roman"/>
        </w:rPr>
      </w:pPr>
    </w:p>
    <w:p w:rsidR="002A263E" w:rsidRPr="003B5CC4" w:rsidRDefault="002A263E" w:rsidP="002A263E">
      <w:pPr>
        <w:rPr>
          <w:rFonts w:ascii="Times New Roman" w:hAnsi="Times New Roman" w:cs="Times New Roman"/>
        </w:rPr>
      </w:pPr>
      <w:r>
        <w:rPr>
          <w:rFonts w:ascii="Times New Roman" w:hAnsi="Times New Roman" w:cs="Times New Roman"/>
        </w:rPr>
        <w:t xml:space="preserve">Sponsor: Fire </w:t>
      </w:r>
      <w:r w:rsidR="00033D19">
        <w:rPr>
          <w:rFonts w:ascii="Times New Roman" w:hAnsi="Times New Roman" w:cs="Times New Roman"/>
        </w:rPr>
        <w:t>Chief</w:t>
      </w:r>
    </w:p>
    <w:p w:rsidR="002A263E" w:rsidRPr="003B5CC4" w:rsidRDefault="002A263E" w:rsidP="002A263E">
      <w:pPr>
        <w:rPr>
          <w:rFonts w:ascii="Times New Roman" w:hAnsi="Times New Roman" w:cs="Times New Roman"/>
        </w:rPr>
      </w:pPr>
    </w:p>
    <w:p w:rsidR="002A263E" w:rsidRDefault="002A263E" w:rsidP="002A263E">
      <w:pPr>
        <w:rPr>
          <w:rFonts w:ascii="Times New Roman" w:hAnsi="Times New Roman" w:cs="Times New Roman"/>
          <w:b/>
        </w:rPr>
      </w:pPr>
      <w:r w:rsidRPr="003B5CC4">
        <w:rPr>
          <w:rFonts w:ascii="Times New Roman" w:hAnsi="Times New Roman" w:cs="Times New Roman"/>
          <w:b/>
        </w:rPr>
        <w:t>RECOMMENDATION OF THE FINANCE COMMITTEE:</w:t>
      </w:r>
    </w:p>
    <w:p w:rsidR="007F3049" w:rsidRPr="003B5CC4" w:rsidRDefault="007F3049" w:rsidP="002A263E">
      <w:pPr>
        <w:rPr>
          <w:rFonts w:ascii="Times New Roman" w:hAnsi="Times New Roman" w:cs="Times New Roman"/>
          <w:b/>
        </w:rPr>
      </w:pPr>
      <w:r>
        <w:rPr>
          <w:rFonts w:ascii="Times New Roman" w:hAnsi="Times New Roman" w:cs="Times New Roman"/>
          <w:i/>
        </w:rPr>
        <w:t>To approve the article as written. Voted: 6-0</w:t>
      </w:r>
    </w:p>
    <w:p w:rsidR="002A263E" w:rsidRPr="003B5CC4" w:rsidRDefault="002A263E" w:rsidP="002A263E">
      <w:pPr>
        <w:rPr>
          <w:rFonts w:ascii="Times New Roman" w:hAnsi="Times New Roman" w:cs="Times New Roman"/>
          <w:b/>
        </w:rPr>
      </w:pPr>
    </w:p>
    <w:p w:rsidR="002A263E" w:rsidRPr="003B5CC4" w:rsidRDefault="002A263E" w:rsidP="002A263E">
      <w:pPr>
        <w:rPr>
          <w:rFonts w:ascii="Times New Roman" w:hAnsi="Times New Roman" w:cs="Times New Roman"/>
          <w:b/>
        </w:rPr>
      </w:pPr>
      <w:r w:rsidRPr="003B5CC4">
        <w:rPr>
          <w:rFonts w:ascii="Times New Roman" w:hAnsi="Times New Roman" w:cs="Times New Roman"/>
          <w:b/>
        </w:rPr>
        <w:t>RECOMMENDATION OF THE BOARD OF SELECTMEN:</w:t>
      </w:r>
    </w:p>
    <w:p w:rsidR="002A263E" w:rsidRDefault="002A263E" w:rsidP="002A263E">
      <w:pPr>
        <w:rPr>
          <w:rFonts w:ascii="Times New Roman" w:hAnsi="Times New Roman" w:cs="Times New Roman"/>
          <w:i/>
        </w:rPr>
      </w:pPr>
      <w:r>
        <w:rPr>
          <w:rFonts w:ascii="Times New Roman" w:hAnsi="Times New Roman" w:cs="Times New Roman"/>
          <w:i/>
        </w:rPr>
        <w:t>To approve t</w:t>
      </w:r>
      <w:r w:rsidR="001C64FC">
        <w:rPr>
          <w:rFonts w:ascii="Times New Roman" w:hAnsi="Times New Roman" w:cs="Times New Roman"/>
          <w:i/>
        </w:rPr>
        <w:t xml:space="preserve">he article as written.  Voted: </w:t>
      </w:r>
      <w:r>
        <w:rPr>
          <w:rFonts w:ascii="Times New Roman" w:hAnsi="Times New Roman" w:cs="Times New Roman"/>
          <w:i/>
        </w:rPr>
        <w:t>5-0</w:t>
      </w:r>
    </w:p>
    <w:p w:rsidR="00C7740D" w:rsidRDefault="00C7740D" w:rsidP="002A263E">
      <w:pPr>
        <w:rPr>
          <w:rFonts w:ascii="Times New Roman" w:hAnsi="Times New Roman" w:cs="Times New Roman"/>
          <w:i/>
        </w:rPr>
      </w:pPr>
    </w:p>
    <w:p w:rsidR="00033D19" w:rsidRDefault="00C74511" w:rsidP="002A263E">
      <w:pPr>
        <w:rPr>
          <w:rFonts w:ascii="Times New Roman" w:hAnsi="Times New Roman" w:cs="Times New Roman"/>
          <w:i/>
        </w:rPr>
      </w:pPr>
      <w:r w:rsidRPr="00033D19">
        <w:rPr>
          <w:noProof/>
        </w:rPr>
        <mc:AlternateContent>
          <mc:Choice Requires="wps">
            <w:drawing>
              <wp:inline distT="0" distB="0" distL="0" distR="0">
                <wp:extent cx="6106160" cy="763325"/>
                <wp:effectExtent l="0" t="0" r="27940" b="1778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763325"/>
                        </a:xfrm>
                        <a:prstGeom prst="rect">
                          <a:avLst/>
                        </a:prstGeom>
                        <a:solidFill>
                          <a:srgbClr val="FFFFFF"/>
                        </a:solidFill>
                        <a:ln w="9525">
                          <a:solidFill>
                            <a:srgbClr val="000000"/>
                          </a:solidFill>
                          <a:miter lim="800000"/>
                          <a:headEnd/>
                          <a:tailEnd/>
                        </a:ln>
                      </wps:spPr>
                      <wps:txbx>
                        <w:txbxContent>
                          <w:p w:rsidR="004E58BC" w:rsidRPr="00FA510F" w:rsidRDefault="00E4217D" w:rsidP="00033D19">
                            <w:pPr>
                              <w:rPr>
                                <w:rFonts w:ascii="Times New Roman" w:hAnsi="Times New Roman" w:cs="Times New Roman"/>
                                <w:i/>
                                <w:sz w:val="22"/>
                              </w:rPr>
                            </w:pPr>
                            <w:r>
                              <w:rPr>
                                <w:rFonts w:ascii="Times New Roman" w:hAnsi="Times New Roman" w:cs="Times New Roman"/>
                                <w:i/>
                                <w:sz w:val="22"/>
                              </w:rPr>
                              <w:t xml:space="preserve">Summary: </w:t>
                            </w:r>
                            <w:r w:rsidR="004E58BC">
                              <w:rPr>
                                <w:rFonts w:ascii="Times New Roman" w:hAnsi="Times New Roman" w:cs="Times New Roman"/>
                                <w:i/>
                                <w:sz w:val="22"/>
                              </w:rPr>
                              <w:t>This article will fund a new ambulance stretcher system. Nationally, about half of on-the-job injuries sustained by EMS providers occur while lifting and moving patients. Upgrading to powered patient transport equipment lowers the physical strain on EMS providers and decreases the risk of workplace injuries.</w:t>
                            </w:r>
                          </w:p>
                          <w:p w:rsidR="004E58BC" w:rsidRDefault="004E58BC" w:rsidP="00033D19"/>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_x0000_s1039" type="#_x0000_t202" style="width:480.8pt;height:6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">
                <v:textbox>
                  <w:txbxContent>
                    <w:p w:rsidR="004E58BC" w:rsidRPr="00FA510F" w:rsidRDefault="00E4217D" w:rsidP="00033D19">
                      <w:pPr>
                        <w:rPr>
                          <w:rFonts w:ascii="Times New Roman" w:hAnsi="Times New Roman" w:cs="Times New Roman"/>
                          <w:i/>
                          <w:sz w:val="22"/>
                        </w:rPr>
                      </w:pPr>
                      <w:r>
                        <w:rPr>
                          <w:rFonts w:ascii="Times New Roman" w:hAnsi="Times New Roman" w:cs="Times New Roman"/>
                          <w:i/>
                          <w:sz w:val="22"/>
                        </w:rPr>
                        <w:t xml:space="preserve">Summary: </w:t>
                      </w:r>
                      <w:r w:rsidR="004E58BC">
                        <w:rPr>
                          <w:rFonts w:ascii="Times New Roman" w:hAnsi="Times New Roman" w:cs="Times New Roman"/>
                          <w:i/>
                          <w:sz w:val="22"/>
                        </w:rPr>
                        <w:t>This article will fund a new ambulance stretcher system. Nationally, about half of on-the-job injuries sustained by EMS providers occur while lifting and moving patients. Upgrading to powered patient transport equipment lowers the physical strain on EMS providers and decreases the risk of workplace injuries.</w:t>
                      </w:r>
                    </w:p>
                    <w:p w:rsidR="004E58BC" w:rsidRDefault="004E58BC" w:rsidP="00033D19"/>
                  </w:txbxContent>
                </v:textbox>
                <w10:anchorlock/>
              </v:shape>
            </w:pict>
          </mc:Fallback>
        </mc:AlternateContent>
      </w:r>
    </w:p>
    <w:p w:rsidR="00033D19" w:rsidRPr="0064507D" w:rsidRDefault="00033D19" w:rsidP="002A263E">
      <w:pPr>
        <w:rPr>
          <w:rFonts w:ascii="Times New Roman" w:hAnsi="Times New Roman" w:cs="Times New Roman"/>
          <w:i/>
        </w:rPr>
      </w:pPr>
    </w:p>
    <w:p w:rsidR="00F102F4" w:rsidRPr="00F102F4" w:rsidRDefault="00F102F4" w:rsidP="007F3049">
      <w:pPr>
        <w:jc w:val="center"/>
        <w:rPr>
          <w:rFonts w:ascii="Times New Roman" w:hAnsi="Times New Roman" w:cs="Times New Roman"/>
          <w:b/>
        </w:rPr>
      </w:pPr>
      <w:r w:rsidRPr="00F102F4">
        <w:rPr>
          <w:rFonts w:ascii="Times New Roman" w:hAnsi="Times New Roman" w:cs="Times New Roman"/>
          <w:b/>
        </w:rPr>
        <w:t>ARTICLE 4</w:t>
      </w:r>
      <w:r w:rsidR="00AA19DD">
        <w:rPr>
          <w:rFonts w:ascii="Times New Roman" w:hAnsi="Times New Roman" w:cs="Times New Roman"/>
          <w:b/>
        </w:rPr>
        <w:t>8</w:t>
      </w:r>
    </w:p>
    <w:p w:rsidR="00F102F4" w:rsidRPr="00F102F4" w:rsidRDefault="00F102F4" w:rsidP="00F102F4">
      <w:pPr>
        <w:jc w:val="center"/>
        <w:rPr>
          <w:rFonts w:ascii="Times New Roman" w:hAnsi="Times New Roman" w:cs="Times New Roman"/>
          <w:b/>
        </w:rPr>
      </w:pPr>
      <w:r w:rsidRPr="00F102F4">
        <w:rPr>
          <w:rFonts w:ascii="Times New Roman" w:hAnsi="Times New Roman" w:cs="Times New Roman"/>
          <w:b/>
        </w:rPr>
        <w:t>RESERVE FUND</w:t>
      </w:r>
    </w:p>
    <w:p w:rsidR="00F102F4" w:rsidRPr="00F102F4" w:rsidRDefault="00F102F4" w:rsidP="00F102F4">
      <w:pPr>
        <w:jc w:val="center"/>
        <w:rPr>
          <w:rFonts w:ascii="Times New Roman" w:hAnsi="Times New Roman" w:cs="Times New Roman"/>
        </w:rPr>
      </w:pPr>
    </w:p>
    <w:p w:rsidR="00AA19DD" w:rsidRDefault="00F102F4" w:rsidP="006B53FA">
      <w:pPr>
        <w:rPr>
          <w:rFonts w:ascii="Times New Roman" w:hAnsi="Times New Roman" w:cs="Times New Roman"/>
        </w:rPr>
      </w:pPr>
      <w:r w:rsidRPr="00F102F4">
        <w:rPr>
          <w:rFonts w:ascii="Times New Roman" w:hAnsi="Times New Roman" w:cs="Times New Roman"/>
        </w:rPr>
        <w:t xml:space="preserve">To see if the Town will vote to transfer from Free Cash the sum of FIFTY-FIVE THOUSAND </w:t>
      </w:r>
      <w:r w:rsidR="00233EB8">
        <w:rPr>
          <w:rFonts w:ascii="Times New Roman" w:hAnsi="Times New Roman" w:cs="Times New Roman"/>
        </w:rPr>
        <w:t xml:space="preserve">AND </w:t>
      </w:r>
      <w:r w:rsidRPr="00F102F4">
        <w:rPr>
          <w:rFonts w:ascii="Times New Roman" w:hAnsi="Times New Roman" w:cs="Times New Roman"/>
        </w:rPr>
        <w:t>00/100 DOLLARS ($55,000</w:t>
      </w:r>
      <w:r>
        <w:rPr>
          <w:rFonts w:ascii="Times New Roman" w:hAnsi="Times New Roman" w:cs="Times New Roman"/>
        </w:rPr>
        <w:t>.00</w:t>
      </w:r>
      <w:r w:rsidRPr="00F102F4">
        <w:rPr>
          <w:rFonts w:ascii="Times New Roman" w:hAnsi="Times New Roman" w:cs="Times New Roman"/>
        </w:rPr>
        <w:t>) to the Reserve Fund Account (#19102-57800); or take any action relative thereto.</w:t>
      </w:r>
    </w:p>
    <w:p w:rsidR="002A263E" w:rsidRDefault="002A263E" w:rsidP="006B53FA">
      <w:pPr>
        <w:rPr>
          <w:rFonts w:ascii="Times New Roman" w:hAnsi="Times New Roman" w:cs="Times New Roman"/>
        </w:rPr>
      </w:pPr>
    </w:p>
    <w:p w:rsidR="002A263E" w:rsidRPr="003B5CC4" w:rsidRDefault="002A263E" w:rsidP="002A263E">
      <w:pPr>
        <w:rPr>
          <w:rFonts w:ascii="Times New Roman" w:hAnsi="Times New Roman" w:cs="Times New Roman"/>
        </w:rPr>
      </w:pPr>
      <w:r>
        <w:rPr>
          <w:rFonts w:ascii="Times New Roman" w:hAnsi="Times New Roman" w:cs="Times New Roman"/>
        </w:rPr>
        <w:t xml:space="preserve">Sponsor: </w:t>
      </w:r>
      <w:r w:rsidR="00564307">
        <w:rPr>
          <w:rFonts w:ascii="Times New Roman" w:hAnsi="Times New Roman" w:cs="Times New Roman"/>
        </w:rPr>
        <w:t xml:space="preserve">Finance </w:t>
      </w:r>
      <w:r w:rsidR="00033D19">
        <w:rPr>
          <w:rFonts w:ascii="Times New Roman" w:hAnsi="Times New Roman" w:cs="Times New Roman"/>
        </w:rPr>
        <w:t>Director</w:t>
      </w:r>
    </w:p>
    <w:p w:rsidR="002A263E" w:rsidRPr="003B5CC4" w:rsidRDefault="002A263E" w:rsidP="002A263E">
      <w:pPr>
        <w:rPr>
          <w:rFonts w:ascii="Times New Roman" w:hAnsi="Times New Roman" w:cs="Times New Roman"/>
        </w:rPr>
      </w:pPr>
    </w:p>
    <w:p w:rsidR="002A263E" w:rsidRPr="003B5CC4" w:rsidRDefault="002A263E" w:rsidP="002A263E">
      <w:pPr>
        <w:rPr>
          <w:rFonts w:ascii="Times New Roman" w:hAnsi="Times New Roman" w:cs="Times New Roman"/>
          <w:b/>
        </w:rPr>
      </w:pPr>
      <w:r w:rsidRPr="003B5CC4">
        <w:rPr>
          <w:rFonts w:ascii="Times New Roman" w:hAnsi="Times New Roman" w:cs="Times New Roman"/>
          <w:b/>
        </w:rPr>
        <w:t>RECOMMENDATION OF THE FINANCE COMMITTEE:</w:t>
      </w:r>
      <w:r w:rsidR="007F3049">
        <w:rPr>
          <w:rFonts w:ascii="Times New Roman" w:hAnsi="Times New Roman" w:cs="Times New Roman"/>
          <w:b/>
        </w:rPr>
        <w:br/>
      </w:r>
      <w:r w:rsidR="007F3049">
        <w:rPr>
          <w:rFonts w:ascii="Times New Roman" w:hAnsi="Times New Roman" w:cs="Times New Roman"/>
          <w:i/>
        </w:rPr>
        <w:t>To approve the article as written. Voted: 9-0</w:t>
      </w:r>
    </w:p>
    <w:p w:rsidR="002A263E" w:rsidRPr="003B5CC4" w:rsidRDefault="002A263E" w:rsidP="002A263E">
      <w:pPr>
        <w:rPr>
          <w:rFonts w:ascii="Times New Roman" w:hAnsi="Times New Roman" w:cs="Times New Roman"/>
          <w:b/>
        </w:rPr>
      </w:pPr>
    </w:p>
    <w:p w:rsidR="002A263E" w:rsidRPr="003B5CC4" w:rsidRDefault="002A263E" w:rsidP="002A263E">
      <w:pPr>
        <w:rPr>
          <w:rFonts w:ascii="Times New Roman" w:hAnsi="Times New Roman" w:cs="Times New Roman"/>
          <w:b/>
        </w:rPr>
      </w:pPr>
      <w:r w:rsidRPr="003B5CC4">
        <w:rPr>
          <w:rFonts w:ascii="Times New Roman" w:hAnsi="Times New Roman" w:cs="Times New Roman"/>
          <w:b/>
        </w:rPr>
        <w:t>RECOMMENDATION OF THE BOARD OF SELECTMEN:</w:t>
      </w:r>
    </w:p>
    <w:p w:rsidR="002A263E" w:rsidRDefault="002A263E" w:rsidP="002A263E">
      <w:pPr>
        <w:rPr>
          <w:rFonts w:ascii="Times New Roman" w:hAnsi="Times New Roman" w:cs="Times New Roman"/>
          <w:i/>
        </w:rPr>
      </w:pPr>
      <w:r>
        <w:rPr>
          <w:rFonts w:ascii="Times New Roman" w:hAnsi="Times New Roman" w:cs="Times New Roman"/>
          <w:i/>
        </w:rPr>
        <w:t>To approve t</w:t>
      </w:r>
      <w:r w:rsidR="001C64FC">
        <w:rPr>
          <w:rFonts w:ascii="Times New Roman" w:hAnsi="Times New Roman" w:cs="Times New Roman"/>
          <w:i/>
        </w:rPr>
        <w:t xml:space="preserve">he article as written.  Voted: </w:t>
      </w:r>
      <w:r>
        <w:rPr>
          <w:rFonts w:ascii="Times New Roman" w:hAnsi="Times New Roman" w:cs="Times New Roman"/>
          <w:i/>
        </w:rPr>
        <w:t>5-0</w:t>
      </w:r>
    </w:p>
    <w:p w:rsidR="00C7740D" w:rsidRDefault="00C7740D" w:rsidP="002A263E">
      <w:pPr>
        <w:rPr>
          <w:rFonts w:ascii="Times New Roman" w:hAnsi="Times New Roman" w:cs="Times New Roman"/>
          <w:i/>
        </w:rPr>
      </w:pPr>
    </w:p>
    <w:p w:rsidR="00FA510F" w:rsidRDefault="00FA510F" w:rsidP="002A263E">
      <w:pPr>
        <w:rPr>
          <w:rFonts w:ascii="Times New Roman" w:hAnsi="Times New Roman" w:cs="Times New Roman"/>
          <w:i/>
        </w:rPr>
      </w:pPr>
      <w:r>
        <w:rPr>
          <w:noProof/>
        </w:rPr>
        <mc:AlternateContent>
          <mc:Choice Requires="wps">
            <w:drawing>
              <wp:inline distT="0" distB="0" distL="0" distR="0">
                <wp:extent cx="6065949" cy="612250"/>
                <wp:effectExtent l="0" t="0" r="11430" b="1651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949" cy="612250"/>
                        </a:xfrm>
                        <a:prstGeom prst="rect">
                          <a:avLst/>
                        </a:prstGeom>
                        <a:solidFill>
                          <a:srgbClr val="FFFFFF"/>
                        </a:solidFill>
                        <a:ln w="9525">
                          <a:solidFill>
                            <a:srgbClr val="000000"/>
                          </a:solidFill>
                          <a:miter lim="800000"/>
                          <a:headEnd/>
                          <a:tailEnd/>
                        </a:ln>
                      </wps:spPr>
                      <wps:txbx>
                        <w:txbxContent>
                          <w:p w:rsidR="004E58BC" w:rsidRPr="00FA510F" w:rsidRDefault="00E4217D" w:rsidP="00FA510F">
                            <w:pPr>
                              <w:rPr>
                                <w:rFonts w:ascii="Times New Roman" w:hAnsi="Times New Roman" w:cs="Times New Roman"/>
                                <w:i/>
                                <w:sz w:val="22"/>
                              </w:rPr>
                            </w:pPr>
                            <w:r>
                              <w:rPr>
                                <w:rFonts w:ascii="Times New Roman" w:hAnsi="Times New Roman" w:cs="Times New Roman"/>
                                <w:i/>
                                <w:sz w:val="22"/>
                              </w:rPr>
                              <w:t>Summary:</w:t>
                            </w:r>
                            <w:r w:rsidR="004E58BC" w:rsidRPr="00FA510F">
                              <w:rPr>
                                <w:rFonts w:ascii="Times New Roman" w:hAnsi="Times New Roman" w:cs="Times New Roman"/>
                                <w:i/>
                                <w:sz w:val="22"/>
                              </w:rPr>
                              <w:t xml:space="preserve"> This article will put additional funds in the Finance Committee Reserve Fund.  The Reserve Fund is used for extraordinary and unforeseen expenditure</w:t>
                            </w:r>
                            <w:r w:rsidR="004E58BC">
                              <w:rPr>
                                <w:rFonts w:ascii="Times New Roman" w:hAnsi="Times New Roman" w:cs="Times New Roman"/>
                                <w:i/>
                                <w:sz w:val="22"/>
                              </w:rPr>
                              <w:t>s</w:t>
                            </w:r>
                            <w:r w:rsidR="004E58BC" w:rsidRPr="00FA510F">
                              <w:rPr>
                                <w:rFonts w:ascii="Times New Roman" w:hAnsi="Times New Roman" w:cs="Times New Roman"/>
                                <w:i/>
                                <w:sz w:val="22"/>
                              </w:rPr>
                              <w:t xml:space="preserve">, as determined by vote of the Finance Committee. </w:t>
                            </w: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_x0000_s1040" type="#_x0000_t202" style="width:477.6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">
                <v:textbox>
                  <w:txbxContent>
                    <w:p w:rsidR="004E58BC" w:rsidRPr="00FA510F" w:rsidRDefault="00E4217D" w:rsidP="00FA510F">
                      <w:pPr>
                        <w:rPr>
                          <w:rFonts w:ascii="Times New Roman" w:hAnsi="Times New Roman" w:cs="Times New Roman"/>
                          <w:i/>
                          <w:sz w:val="22"/>
                        </w:rPr>
                      </w:pPr>
                      <w:r>
                        <w:rPr>
                          <w:rFonts w:ascii="Times New Roman" w:hAnsi="Times New Roman" w:cs="Times New Roman"/>
                          <w:i/>
                          <w:sz w:val="22"/>
                        </w:rPr>
                        <w:t>Summary:</w:t>
                      </w:r>
                      <w:r w:rsidR="004E58BC" w:rsidRPr="00FA510F">
                        <w:rPr>
                          <w:rFonts w:ascii="Times New Roman" w:hAnsi="Times New Roman" w:cs="Times New Roman"/>
                          <w:i/>
                          <w:sz w:val="22"/>
                        </w:rPr>
                        <w:t xml:space="preserve"> This article will put additional funds in the Finance Committee Reserve Fund.  The Reserve Fund is used for extraordinary and unforeseen expenditure</w:t>
                      </w:r>
                      <w:r w:rsidR="004E58BC">
                        <w:rPr>
                          <w:rFonts w:ascii="Times New Roman" w:hAnsi="Times New Roman" w:cs="Times New Roman"/>
                          <w:i/>
                          <w:sz w:val="22"/>
                        </w:rPr>
                        <w:t>s</w:t>
                      </w:r>
                      <w:r w:rsidR="004E58BC" w:rsidRPr="00FA510F">
                        <w:rPr>
                          <w:rFonts w:ascii="Times New Roman" w:hAnsi="Times New Roman" w:cs="Times New Roman"/>
                          <w:i/>
                          <w:sz w:val="22"/>
                        </w:rPr>
                        <w:t xml:space="preserve">, as determined by vote of the Finance Committee. </w:t>
                      </w:r>
                    </w:p>
                  </w:txbxContent>
                </v:textbox>
                <w10:anchorlock/>
              </v:shape>
            </w:pict>
          </mc:Fallback>
        </mc:AlternateContent>
      </w:r>
    </w:p>
    <w:p w:rsidR="00FA510F" w:rsidRPr="0064507D" w:rsidRDefault="00FA510F" w:rsidP="002A263E">
      <w:pPr>
        <w:rPr>
          <w:rFonts w:ascii="Times New Roman" w:hAnsi="Times New Roman" w:cs="Times New Roman"/>
          <w:i/>
        </w:rPr>
      </w:pPr>
    </w:p>
    <w:p w:rsidR="00F102F4" w:rsidRPr="00F102F4" w:rsidRDefault="00F102F4" w:rsidP="00F102F4">
      <w:pPr>
        <w:jc w:val="center"/>
        <w:rPr>
          <w:rFonts w:ascii="Times New Roman" w:hAnsi="Times New Roman" w:cs="Times New Roman"/>
          <w:b/>
        </w:rPr>
      </w:pPr>
      <w:r w:rsidRPr="00F102F4">
        <w:rPr>
          <w:rFonts w:ascii="Times New Roman" w:hAnsi="Times New Roman" w:cs="Times New Roman"/>
          <w:b/>
        </w:rPr>
        <w:t>ARTICLE 4</w:t>
      </w:r>
      <w:r w:rsidR="00AA19DD">
        <w:rPr>
          <w:rFonts w:ascii="Times New Roman" w:hAnsi="Times New Roman" w:cs="Times New Roman"/>
          <w:b/>
        </w:rPr>
        <w:t>9</w:t>
      </w:r>
    </w:p>
    <w:p w:rsidR="00F102F4" w:rsidRPr="00F102F4" w:rsidRDefault="00F102F4" w:rsidP="00F102F4">
      <w:pPr>
        <w:jc w:val="center"/>
        <w:rPr>
          <w:rFonts w:ascii="Times New Roman" w:hAnsi="Times New Roman" w:cs="Times New Roman"/>
          <w:b/>
        </w:rPr>
      </w:pPr>
      <w:r w:rsidRPr="00F102F4">
        <w:rPr>
          <w:rFonts w:ascii="Times New Roman" w:hAnsi="Times New Roman" w:cs="Times New Roman"/>
          <w:b/>
        </w:rPr>
        <w:t>APPROPRIATION OF UNUSED BOND PREMIUMS</w:t>
      </w:r>
    </w:p>
    <w:p w:rsidR="00F102F4" w:rsidRPr="00F102F4" w:rsidRDefault="00F102F4" w:rsidP="00F102F4">
      <w:pPr>
        <w:rPr>
          <w:rFonts w:ascii="Times New Roman" w:hAnsi="Times New Roman" w:cs="Times New Roman"/>
        </w:rPr>
      </w:pPr>
    </w:p>
    <w:p w:rsidR="001A4230" w:rsidRDefault="001A4230" w:rsidP="001A4230">
      <w:pPr>
        <w:rPr>
          <w:rFonts w:ascii="Times New Roman" w:hAnsi="Times New Roman" w:cs="Times New Roman"/>
        </w:rPr>
      </w:pPr>
      <w:r w:rsidRPr="00F102F4">
        <w:rPr>
          <w:rFonts w:ascii="Times New Roman" w:hAnsi="Times New Roman" w:cs="Times New Roman"/>
        </w:rPr>
        <w:t>To see if the Town will appropriate premium received upon the sale of bonds or notes to pay costs of one or more capital projects, thereby reducing the amount authorized to be borrowed for such project or projects by a like amount; or to take any action relative thereto.</w:t>
      </w:r>
    </w:p>
    <w:p w:rsidR="00564307" w:rsidRDefault="00564307" w:rsidP="00F102F4">
      <w:pPr>
        <w:rPr>
          <w:rFonts w:ascii="Times New Roman" w:hAnsi="Times New Roman" w:cs="Times New Roman"/>
        </w:rPr>
      </w:pPr>
    </w:p>
    <w:p w:rsidR="00564307" w:rsidRPr="003B5CC4" w:rsidRDefault="00564307" w:rsidP="00564307">
      <w:pPr>
        <w:rPr>
          <w:rFonts w:ascii="Times New Roman" w:hAnsi="Times New Roman" w:cs="Times New Roman"/>
        </w:rPr>
      </w:pPr>
      <w:r>
        <w:rPr>
          <w:rFonts w:ascii="Times New Roman" w:hAnsi="Times New Roman" w:cs="Times New Roman"/>
        </w:rPr>
        <w:t>Sponsor: Finance D</w:t>
      </w:r>
      <w:r w:rsidR="00033D19">
        <w:rPr>
          <w:rFonts w:ascii="Times New Roman" w:hAnsi="Times New Roman" w:cs="Times New Roman"/>
        </w:rPr>
        <w:t>irector</w:t>
      </w:r>
    </w:p>
    <w:p w:rsidR="00564307" w:rsidRPr="003B5CC4" w:rsidRDefault="00564307" w:rsidP="00564307">
      <w:pPr>
        <w:rPr>
          <w:rFonts w:ascii="Times New Roman" w:hAnsi="Times New Roman" w:cs="Times New Roman"/>
        </w:rPr>
      </w:pPr>
    </w:p>
    <w:p w:rsidR="007D7966" w:rsidRDefault="00564307" w:rsidP="00564307">
      <w:pPr>
        <w:rPr>
          <w:rFonts w:ascii="Times New Roman" w:hAnsi="Times New Roman" w:cs="Times New Roman"/>
          <w:i/>
        </w:rPr>
      </w:pPr>
      <w:r w:rsidRPr="003B5CC4">
        <w:rPr>
          <w:rFonts w:ascii="Times New Roman" w:hAnsi="Times New Roman" w:cs="Times New Roman"/>
          <w:b/>
        </w:rPr>
        <w:t>RECOMMENDATION OF THE FINANCE COMMITTEE:</w:t>
      </w:r>
      <w:r w:rsidR="007F3049">
        <w:rPr>
          <w:rFonts w:ascii="Times New Roman" w:hAnsi="Times New Roman" w:cs="Times New Roman"/>
          <w:b/>
        </w:rPr>
        <w:br/>
      </w:r>
      <w:r w:rsidR="001A4230" w:rsidRPr="001A4230">
        <w:rPr>
          <w:rFonts w:ascii="Times New Roman" w:hAnsi="Times New Roman" w:cs="Times New Roman"/>
          <w:i/>
        </w:rPr>
        <w:t xml:space="preserve">That the Town appropriates NINETEEN THOUSAND TWO HUNDRED FIFTY-FOUR AND 69/100 DOLLARS  ($19,254.69), to pays costs of Lighting on Town Barn Field, ONE HUNDRED SEVENTEEN AND 01/100 DOLLARS ($117.01), to pay costs of Capital Replacement needs in the Water Department, and ONE HUNDRED THIRTY SIX AND 86/100 DOLLARS ($136.86), to pay costs of Capital Replacement needs in the Sewer Department, all funds which were realized from premium paid to the Town upon the issuance of bonds. </w:t>
      </w:r>
    </w:p>
    <w:p w:rsidR="007D7966" w:rsidRDefault="007D7966" w:rsidP="00564307">
      <w:pPr>
        <w:rPr>
          <w:rFonts w:ascii="Times New Roman" w:hAnsi="Times New Roman" w:cs="Times New Roman"/>
          <w:i/>
        </w:rPr>
      </w:pPr>
    </w:p>
    <w:p w:rsidR="00564307" w:rsidRPr="007F3049" w:rsidRDefault="007F3049" w:rsidP="00564307">
      <w:pPr>
        <w:rPr>
          <w:rFonts w:ascii="Times New Roman" w:hAnsi="Times New Roman" w:cs="Times New Roman"/>
          <w:i/>
        </w:rPr>
      </w:pPr>
      <w:r w:rsidRPr="001A4230">
        <w:rPr>
          <w:rFonts w:ascii="Times New Roman" w:hAnsi="Times New Roman" w:cs="Times New Roman"/>
          <w:i/>
        </w:rPr>
        <w:t>Vote</w:t>
      </w:r>
      <w:r w:rsidR="007D7966">
        <w:rPr>
          <w:rFonts w:ascii="Times New Roman" w:hAnsi="Times New Roman" w:cs="Times New Roman"/>
          <w:i/>
        </w:rPr>
        <w:t>d</w:t>
      </w:r>
      <w:r w:rsidRPr="001A4230">
        <w:rPr>
          <w:rFonts w:ascii="Times New Roman" w:hAnsi="Times New Roman" w:cs="Times New Roman"/>
          <w:i/>
        </w:rPr>
        <w:t>: 6-0</w:t>
      </w:r>
    </w:p>
    <w:p w:rsidR="00564307" w:rsidRPr="003B5CC4" w:rsidRDefault="00564307" w:rsidP="00564307">
      <w:pPr>
        <w:rPr>
          <w:rFonts w:ascii="Times New Roman" w:hAnsi="Times New Roman" w:cs="Times New Roman"/>
          <w:b/>
        </w:rPr>
      </w:pPr>
    </w:p>
    <w:p w:rsidR="00564307" w:rsidRPr="003B5CC4" w:rsidRDefault="00564307" w:rsidP="00564307">
      <w:pPr>
        <w:rPr>
          <w:rFonts w:ascii="Times New Roman" w:hAnsi="Times New Roman" w:cs="Times New Roman"/>
          <w:b/>
        </w:rPr>
      </w:pPr>
      <w:r w:rsidRPr="003B5CC4">
        <w:rPr>
          <w:rFonts w:ascii="Times New Roman" w:hAnsi="Times New Roman" w:cs="Times New Roman"/>
          <w:b/>
        </w:rPr>
        <w:t>RECOMMENDATION OF THE BOARD OF SELECTMEN:</w:t>
      </w:r>
    </w:p>
    <w:p w:rsidR="007D7966" w:rsidRDefault="001A4230" w:rsidP="00564307">
      <w:pPr>
        <w:rPr>
          <w:rFonts w:ascii="Times New Roman" w:hAnsi="Times New Roman" w:cs="Times New Roman"/>
          <w:i/>
        </w:rPr>
      </w:pPr>
      <w:r w:rsidRPr="001A4230">
        <w:rPr>
          <w:rFonts w:ascii="Times New Roman" w:hAnsi="Times New Roman" w:cs="Times New Roman"/>
          <w:i/>
        </w:rPr>
        <w:t>That the Town appropriates NINETEEN THOUSAND TWO HUNDRED FIFTY-FOUR AND 69/100 DOLLARS  ($19,254.69), to pays costs of Lighting on Town Barn Field, ONE HUNDRED SEVENTEEN AND 01/100 DOLLARS ($117.01), to pay costs of Capital Replacement needs in the Water Department, and ONE HUNDRED THIRTY SIX AND 86/100 DOLLARS ($136.86), to pay costs of Capital Replacement needs in the Sewer Department, all funds which were realized from premium paid to the Town upon the issuance of bonds.</w:t>
      </w:r>
      <w:r>
        <w:rPr>
          <w:rFonts w:ascii="Times New Roman" w:hAnsi="Times New Roman" w:cs="Times New Roman"/>
          <w:i/>
        </w:rPr>
        <w:t xml:space="preserve"> </w:t>
      </w:r>
    </w:p>
    <w:p w:rsidR="007D7966" w:rsidRDefault="007D7966" w:rsidP="00564307">
      <w:pPr>
        <w:rPr>
          <w:rFonts w:ascii="Times New Roman" w:hAnsi="Times New Roman" w:cs="Times New Roman"/>
          <w:i/>
        </w:rPr>
      </w:pPr>
    </w:p>
    <w:p w:rsidR="00564307" w:rsidRDefault="001A4230" w:rsidP="00564307">
      <w:pPr>
        <w:rPr>
          <w:rFonts w:ascii="Times New Roman" w:hAnsi="Times New Roman" w:cs="Times New Roman"/>
          <w:i/>
        </w:rPr>
      </w:pPr>
      <w:r>
        <w:rPr>
          <w:rFonts w:ascii="Times New Roman" w:hAnsi="Times New Roman" w:cs="Times New Roman"/>
          <w:i/>
        </w:rPr>
        <w:t>Voted:</w:t>
      </w:r>
      <w:r w:rsidR="007D7966">
        <w:rPr>
          <w:rFonts w:ascii="Times New Roman" w:hAnsi="Times New Roman" w:cs="Times New Roman"/>
          <w:i/>
        </w:rPr>
        <w:t xml:space="preserve"> </w:t>
      </w:r>
      <w:r w:rsidR="00564307" w:rsidRPr="001A4230">
        <w:rPr>
          <w:rFonts w:ascii="Times New Roman" w:hAnsi="Times New Roman" w:cs="Times New Roman"/>
          <w:i/>
        </w:rPr>
        <w:t>5-0</w:t>
      </w:r>
    </w:p>
    <w:p w:rsidR="00C7740D" w:rsidRPr="0064507D" w:rsidRDefault="00C7740D" w:rsidP="00564307">
      <w:pPr>
        <w:rPr>
          <w:rFonts w:ascii="Times New Roman" w:hAnsi="Times New Roman" w:cs="Times New Roman"/>
          <w:i/>
        </w:rPr>
      </w:pPr>
    </w:p>
    <w:p w:rsidR="00564307" w:rsidRPr="00F102F4" w:rsidRDefault="00C74511" w:rsidP="00F102F4">
      <w:pPr>
        <w:rPr>
          <w:rFonts w:ascii="Times New Roman" w:hAnsi="Times New Roman" w:cs="Times New Roman"/>
          <w:i/>
        </w:rPr>
      </w:pPr>
      <w:r w:rsidRPr="00033D19">
        <w:rPr>
          <w:noProof/>
        </w:rPr>
        <mc:AlternateContent>
          <mc:Choice Requires="wps">
            <w:drawing>
              <wp:inline distT="0" distB="0" distL="0" distR="0">
                <wp:extent cx="5879206" cy="326004"/>
                <wp:effectExtent l="0" t="0" r="26670" b="1714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206" cy="326004"/>
                        </a:xfrm>
                        <a:prstGeom prst="rect">
                          <a:avLst/>
                        </a:prstGeom>
                        <a:solidFill>
                          <a:srgbClr val="FFFFFF"/>
                        </a:solidFill>
                        <a:ln w="9525">
                          <a:solidFill>
                            <a:srgbClr val="000000"/>
                          </a:solidFill>
                          <a:miter lim="800000"/>
                          <a:headEnd/>
                          <a:tailEnd/>
                        </a:ln>
                      </wps:spPr>
                      <wps:txbx>
                        <w:txbxContent>
                          <w:p w:rsidR="004E58BC" w:rsidRPr="00FA510F" w:rsidRDefault="00E4217D" w:rsidP="00033D19">
                            <w:pPr>
                              <w:rPr>
                                <w:rFonts w:ascii="Times New Roman" w:hAnsi="Times New Roman" w:cs="Times New Roman"/>
                                <w:i/>
                                <w:sz w:val="22"/>
                              </w:rPr>
                            </w:pPr>
                            <w:r>
                              <w:rPr>
                                <w:rFonts w:ascii="Times New Roman" w:hAnsi="Times New Roman" w:cs="Times New Roman"/>
                                <w:i/>
                                <w:sz w:val="22"/>
                              </w:rPr>
                              <w:t xml:space="preserve">Summary: </w:t>
                            </w:r>
                            <w:r w:rsidR="004E58BC">
                              <w:rPr>
                                <w:rFonts w:ascii="Times New Roman" w:hAnsi="Times New Roman" w:cs="Times New Roman"/>
                                <w:i/>
                                <w:sz w:val="22"/>
                              </w:rPr>
                              <w:t>This article will appropriate excess bond premiums to various capital projects.</w:t>
                            </w:r>
                          </w:p>
                          <w:p w:rsidR="004E58BC" w:rsidRDefault="004E58BC" w:rsidP="00033D19"/>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_x0000_s1041" type="#_x0000_t202" style="width:462.95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JdJgIAAE0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">
                <v:textbox>
                  <w:txbxContent>
                    <w:p w:rsidR="004E58BC" w:rsidRPr="00FA510F" w:rsidRDefault="00E4217D" w:rsidP="00033D19">
                      <w:pPr>
                        <w:rPr>
                          <w:rFonts w:ascii="Times New Roman" w:hAnsi="Times New Roman" w:cs="Times New Roman"/>
                          <w:i/>
                          <w:sz w:val="22"/>
                        </w:rPr>
                      </w:pPr>
                      <w:r>
                        <w:rPr>
                          <w:rFonts w:ascii="Times New Roman" w:hAnsi="Times New Roman" w:cs="Times New Roman"/>
                          <w:i/>
                          <w:sz w:val="22"/>
                        </w:rPr>
                        <w:t xml:space="preserve">Summary: </w:t>
                      </w:r>
                      <w:r w:rsidR="004E58BC">
                        <w:rPr>
                          <w:rFonts w:ascii="Times New Roman" w:hAnsi="Times New Roman" w:cs="Times New Roman"/>
                          <w:i/>
                          <w:sz w:val="22"/>
                        </w:rPr>
                        <w:t>This article will appropriate excess bond premiums to various capital projects.</w:t>
                      </w:r>
                    </w:p>
                    <w:p w:rsidR="004E58BC" w:rsidRDefault="004E58BC" w:rsidP="00033D19"/>
                  </w:txbxContent>
                </v:textbox>
                <w10:anchorlock/>
              </v:shape>
            </w:pict>
          </mc:Fallback>
        </mc:AlternateContent>
      </w:r>
    </w:p>
    <w:p w:rsidR="00C7740D" w:rsidRDefault="00C7740D" w:rsidP="00C74511">
      <w:pPr>
        <w:jc w:val="center"/>
        <w:rPr>
          <w:rFonts w:ascii="Times New Roman" w:hAnsi="Times New Roman" w:cs="Times New Roman"/>
        </w:rPr>
      </w:pPr>
    </w:p>
    <w:p w:rsidR="00F102F4" w:rsidRPr="00F102F4" w:rsidRDefault="00F102F4" w:rsidP="00C74511">
      <w:pPr>
        <w:jc w:val="center"/>
        <w:rPr>
          <w:rFonts w:ascii="Times New Roman" w:hAnsi="Times New Roman" w:cs="Times New Roman"/>
          <w:b/>
        </w:rPr>
      </w:pPr>
      <w:r w:rsidRPr="00F102F4">
        <w:rPr>
          <w:rFonts w:ascii="Times New Roman" w:hAnsi="Times New Roman" w:cs="Times New Roman"/>
          <w:b/>
        </w:rPr>
        <w:t xml:space="preserve">ARTICLE </w:t>
      </w:r>
      <w:r w:rsidR="00AA19DD">
        <w:rPr>
          <w:rFonts w:ascii="Times New Roman" w:hAnsi="Times New Roman" w:cs="Times New Roman"/>
          <w:b/>
        </w:rPr>
        <w:t>50</w:t>
      </w:r>
    </w:p>
    <w:p w:rsidR="00F102F4" w:rsidRPr="00F102F4" w:rsidRDefault="00F102F4" w:rsidP="00F102F4">
      <w:pPr>
        <w:jc w:val="center"/>
        <w:rPr>
          <w:rFonts w:ascii="Times New Roman" w:hAnsi="Times New Roman" w:cs="Times New Roman"/>
          <w:b/>
        </w:rPr>
      </w:pPr>
      <w:r w:rsidRPr="00F102F4">
        <w:rPr>
          <w:rFonts w:ascii="Times New Roman" w:hAnsi="Times New Roman" w:cs="Times New Roman"/>
          <w:b/>
        </w:rPr>
        <w:t>ADULT USE MARIJUANA ZONING BYLAW</w:t>
      </w:r>
      <w:r w:rsidR="00040233">
        <w:rPr>
          <w:rFonts w:ascii="Times New Roman" w:hAnsi="Times New Roman" w:cs="Times New Roman"/>
          <w:b/>
        </w:rPr>
        <w:t xml:space="preserve"> CHAPTER 31</w:t>
      </w:r>
      <w:r w:rsidR="006E5CC4">
        <w:rPr>
          <w:rFonts w:ascii="Times New Roman" w:hAnsi="Times New Roman" w:cs="Times New Roman"/>
          <w:b/>
        </w:rPr>
        <w:br/>
        <w:t>(2/3</w:t>
      </w:r>
      <w:r w:rsidR="006E5CC4" w:rsidRPr="006E5CC4">
        <w:rPr>
          <w:rFonts w:ascii="Times New Roman" w:hAnsi="Times New Roman" w:cs="Times New Roman"/>
          <w:b/>
          <w:vertAlign w:val="superscript"/>
        </w:rPr>
        <w:t>rd</w:t>
      </w:r>
      <w:r w:rsidR="00C7740D">
        <w:rPr>
          <w:rFonts w:ascii="Times New Roman" w:hAnsi="Times New Roman" w:cs="Times New Roman"/>
          <w:b/>
        </w:rPr>
        <w:t xml:space="preserve"> vote r</w:t>
      </w:r>
      <w:r w:rsidR="006E5CC4">
        <w:rPr>
          <w:rFonts w:ascii="Times New Roman" w:hAnsi="Times New Roman" w:cs="Times New Roman"/>
          <w:b/>
        </w:rPr>
        <w:t>equired)</w:t>
      </w:r>
    </w:p>
    <w:p w:rsidR="00F102F4" w:rsidRPr="00F102F4" w:rsidRDefault="00F102F4" w:rsidP="00F102F4">
      <w:pPr>
        <w:jc w:val="center"/>
        <w:rPr>
          <w:rFonts w:ascii="Times New Roman" w:hAnsi="Times New Roman" w:cs="Times New Roman"/>
        </w:rPr>
      </w:pPr>
    </w:p>
    <w:p w:rsidR="00F102F4" w:rsidRDefault="00F102F4" w:rsidP="00F102F4">
      <w:pPr>
        <w:rPr>
          <w:rFonts w:ascii="Times New Roman" w:hAnsi="Times New Roman" w:cs="Times New Roman"/>
        </w:rPr>
      </w:pPr>
      <w:r w:rsidRPr="00F102F4">
        <w:rPr>
          <w:rFonts w:ascii="Times New Roman" w:hAnsi="Times New Roman" w:cs="Times New Roman"/>
        </w:rPr>
        <w:t xml:space="preserve">To see if the Town will vote to amend the </w:t>
      </w:r>
      <w:r w:rsidR="004F057F">
        <w:rPr>
          <w:rFonts w:ascii="Times New Roman" w:hAnsi="Times New Roman" w:cs="Times New Roman"/>
        </w:rPr>
        <w:t xml:space="preserve">Zoning Bylaw </w:t>
      </w:r>
      <w:r w:rsidRPr="00F102F4">
        <w:rPr>
          <w:rFonts w:ascii="Times New Roman" w:hAnsi="Times New Roman" w:cs="Times New Roman"/>
        </w:rPr>
        <w:t xml:space="preserve">by deleting the existing Chapter 31 – Temporary Moratorium on Recreational Marijuana Establishments and inserting a new Chapter 31 – Adult Use Marijuana, by inserting </w:t>
      </w:r>
      <w:r w:rsidR="004F057F">
        <w:rPr>
          <w:rFonts w:ascii="Times New Roman" w:hAnsi="Times New Roman" w:cs="Times New Roman"/>
        </w:rPr>
        <w:t>the language below</w:t>
      </w:r>
      <w:r w:rsidRPr="00F102F4">
        <w:rPr>
          <w:rFonts w:ascii="Times New Roman" w:hAnsi="Times New Roman" w:cs="Times New Roman"/>
        </w:rPr>
        <w:t>; or take any action relative thereto.</w:t>
      </w:r>
    </w:p>
    <w:p w:rsidR="004F057F" w:rsidRPr="00F102F4" w:rsidRDefault="004F057F" w:rsidP="00F102F4">
      <w:pPr>
        <w:rPr>
          <w:rFonts w:ascii="Times New Roman" w:hAnsi="Times New Roman" w:cs="Times New Roman"/>
          <w:i/>
        </w:rPr>
      </w:pPr>
    </w:p>
    <w:p w:rsidR="004F057F" w:rsidRDefault="004F057F" w:rsidP="00040233">
      <w:pPr>
        <w:jc w:val="center"/>
        <w:rPr>
          <w:rFonts w:ascii="Times New Roman" w:hAnsi="Times New Roman" w:cs="Times New Roman"/>
          <w:u w:val="single"/>
        </w:rPr>
      </w:pPr>
      <w:r w:rsidRPr="00040233">
        <w:rPr>
          <w:rFonts w:ascii="Times New Roman" w:hAnsi="Times New Roman" w:cs="Times New Roman"/>
          <w:u w:val="single"/>
        </w:rPr>
        <w:t>CHAPTER 31–ADULT USE MARIJUANA</w:t>
      </w:r>
    </w:p>
    <w:p w:rsidR="00040233" w:rsidRPr="00040233" w:rsidRDefault="00040233" w:rsidP="00040233">
      <w:pPr>
        <w:jc w:val="center"/>
        <w:rPr>
          <w:rFonts w:ascii="Times New Roman" w:hAnsi="Times New Roman" w:cs="Times New Roman"/>
          <w:u w:val="single"/>
        </w:rPr>
      </w:pPr>
    </w:p>
    <w:p w:rsidR="004F057F" w:rsidRDefault="004F057F" w:rsidP="004F057F">
      <w:pPr>
        <w:rPr>
          <w:rFonts w:ascii="Times New Roman" w:hAnsi="Times New Roman" w:cs="Times New Roman"/>
        </w:rPr>
      </w:pPr>
      <w:r w:rsidRPr="00040233">
        <w:rPr>
          <w:rFonts w:ascii="Times New Roman" w:hAnsi="Times New Roman" w:cs="Times New Roman"/>
        </w:rPr>
        <w:t>Propose to repeal Section 31 – Temporary</w:t>
      </w:r>
      <w:r w:rsidRPr="004F057F">
        <w:rPr>
          <w:rFonts w:ascii="Times New Roman" w:hAnsi="Times New Roman" w:cs="Times New Roman"/>
        </w:rPr>
        <w:t xml:space="preserve"> Moratorium on Recreational Marijuana Establishments and replace that with the following new Section 31 – Adult Use Marijuana.</w:t>
      </w:r>
    </w:p>
    <w:p w:rsidR="00040233" w:rsidRPr="004F057F" w:rsidRDefault="00040233" w:rsidP="004F057F">
      <w:pPr>
        <w:rPr>
          <w:rFonts w:ascii="Times New Roman" w:hAnsi="Times New Roman" w:cs="Times New Roman"/>
        </w:rPr>
      </w:pPr>
    </w:p>
    <w:p w:rsidR="004F057F" w:rsidRDefault="004F057F" w:rsidP="004F057F">
      <w:pPr>
        <w:rPr>
          <w:rFonts w:ascii="Times New Roman" w:hAnsi="Times New Roman" w:cs="Times New Roman"/>
          <w:b/>
        </w:rPr>
      </w:pPr>
      <w:r w:rsidRPr="00040233">
        <w:rPr>
          <w:rFonts w:ascii="Times New Roman" w:hAnsi="Times New Roman" w:cs="Times New Roman"/>
          <w:b/>
        </w:rPr>
        <w:t>Proposed New Chapter 31 – Adult Use Marijuana</w:t>
      </w:r>
    </w:p>
    <w:p w:rsidR="00040233" w:rsidRPr="00040233" w:rsidRDefault="00040233" w:rsidP="004F057F">
      <w:pPr>
        <w:rPr>
          <w:rFonts w:ascii="Times New Roman" w:hAnsi="Times New Roman" w:cs="Times New Roman"/>
          <w:b/>
        </w:rPr>
      </w:pPr>
    </w:p>
    <w:p w:rsidR="004F057F" w:rsidRDefault="004F057F" w:rsidP="004F057F">
      <w:pPr>
        <w:rPr>
          <w:rFonts w:ascii="Times New Roman" w:hAnsi="Times New Roman" w:cs="Times New Roman"/>
        </w:rPr>
      </w:pPr>
      <w:r w:rsidRPr="004F057F">
        <w:rPr>
          <w:rFonts w:ascii="Times New Roman" w:hAnsi="Times New Roman" w:cs="Times New Roman"/>
        </w:rPr>
        <w:t>31.01</w:t>
      </w:r>
      <w:r w:rsidRPr="004F057F">
        <w:rPr>
          <w:rFonts w:ascii="Times New Roman" w:hAnsi="Times New Roman" w:cs="Times New Roman"/>
        </w:rPr>
        <w:tab/>
        <w:t>Purpose:</w:t>
      </w:r>
    </w:p>
    <w:p w:rsidR="00040233" w:rsidRPr="004F057F" w:rsidRDefault="00040233" w:rsidP="004F057F">
      <w:pPr>
        <w:rPr>
          <w:rFonts w:ascii="Times New Roman" w:hAnsi="Times New Roman" w:cs="Times New Roman"/>
        </w:rPr>
      </w:pPr>
    </w:p>
    <w:p w:rsidR="004F057F" w:rsidRDefault="004F057F" w:rsidP="004F057F">
      <w:pPr>
        <w:rPr>
          <w:rFonts w:ascii="Times New Roman" w:hAnsi="Times New Roman" w:cs="Times New Roman"/>
        </w:rPr>
      </w:pPr>
      <w:r w:rsidRPr="004F057F">
        <w:rPr>
          <w:rFonts w:ascii="Times New Roman" w:hAnsi="Times New Roman" w:cs="Times New Roman"/>
        </w:rPr>
        <w:t xml:space="preserve">The purpose of this Section is to provide for the limited establishment of adult use marijuana establishments in the Town of Sturbridge, in appropriate locations.  It is the express purpose and intent of this Bylaw to minimize the adverse impacts adult use marijuana establishments may have on residential neighborhoods and other potentially incompatible land uses and to provide </w:t>
      </w:r>
      <w:r w:rsidRPr="004F057F">
        <w:rPr>
          <w:rFonts w:ascii="Times New Roman" w:hAnsi="Times New Roman" w:cs="Times New Roman"/>
        </w:rPr>
        <w:lastRenderedPageBreak/>
        <w:t>standards for the placement, design, siting, and safety of adult use marijuana establishments subject to reasonable conditions that will protect the public health, safety and welfare. This Bylaw is intended to be used in conjunction with other regulations adopted by the Town of Sturbridge designed to encourage appropriate land use and reasonable safeguards to govern the time, place and manner of Marijuana Establishment operations.</w:t>
      </w:r>
    </w:p>
    <w:p w:rsidR="00040233" w:rsidRPr="004F057F" w:rsidRDefault="00040233" w:rsidP="004F057F">
      <w:pPr>
        <w:rPr>
          <w:rFonts w:ascii="Times New Roman" w:hAnsi="Times New Roman" w:cs="Times New Roman"/>
        </w:rPr>
      </w:pPr>
    </w:p>
    <w:p w:rsidR="004F057F" w:rsidRDefault="004F057F" w:rsidP="004F057F">
      <w:pPr>
        <w:rPr>
          <w:rFonts w:ascii="Times New Roman" w:hAnsi="Times New Roman" w:cs="Times New Roman"/>
        </w:rPr>
      </w:pPr>
      <w:r w:rsidRPr="004F057F">
        <w:rPr>
          <w:rFonts w:ascii="Times New Roman" w:hAnsi="Times New Roman" w:cs="Times New Roman"/>
        </w:rPr>
        <w:t>31.02</w:t>
      </w:r>
      <w:r w:rsidRPr="004F057F">
        <w:rPr>
          <w:rFonts w:ascii="Times New Roman" w:hAnsi="Times New Roman" w:cs="Times New Roman"/>
        </w:rPr>
        <w:tab/>
        <w:t>Applicability:</w:t>
      </w:r>
    </w:p>
    <w:p w:rsidR="00040233" w:rsidRPr="004F057F" w:rsidRDefault="00040233" w:rsidP="004F057F">
      <w:pPr>
        <w:rPr>
          <w:rFonts w:ascii="Times New Roman" w:hAnsi="Times New Roman" w:cs="Times New Roman"/>
        </w:rPr>
      </w:pPr>
    </w:p>
    <w:p w:rsidR="004F057F" w:rsidRDefault="004F057F" w:rsidP="004F057F">
      <w:pPr>
        <w:rPr>
          <w:rFonts w:ascii="Times New Roman" w:hAnsi="Times New Roman" w:cs="Times New Roman"/>
        </w:rPr>
      </w:pPr>
      <w:r w:rsidRPr="004F057F">
        <w:rPr>
          <w:rFonts w:ascii="Times New Roman" w:hAnsi="Times New Roman" w:cs="Times New Roman"/>
        </w:rPr>
        <w:t xml:space="preserve">Nothing in this section shall be construed to supersede federal and state laws governing the sale and distribution of marijuana. This section shall not be construed to prevent the conversion of a Registered Marijuana Dispensary </w:t>
      </w:r>
      <w:r w:rsidR="006E5CC4">
        <w:rPr>
          <w:rFonts w:ascii="Times New Roman" w:hAnsi="Times New Roman" w:cs="Times New Roman"/>
        </w:rPr>
        <w:t>(also known as “M</w:t>
      </w:r>
      <w:r w:rsidR="006E5CC4" w:rsidRPr="00382441">
        <w:rPr>
          <w:rFonts w:ascii="Times New Roman" w:hAnsi="Times New Roman" w:cs="Times New Roman"/>
        </w:rPr>
        <w:t xml:space="preserve">edical </w:t>
      </w:r>
      <w:r w:rsidR="006E5CC4">
        <w:rPr>
          <w:rFonts w:ascii="Times New Roman" w:hAnsi="Times New Roman" w:cs="Times New Roman"/>
        </w:rPr>
        <w:t>Marijuana T</w:t>
      </w:r>
      <w:r w:rsidR="006E5CC4" w:rsidRPr="00382441">
        <w:rPr>
          <w:rFonts w:ascii="Times New Roman" w:hAnsi="Times New Roman" w:cs="Times New Roman"/>
        </w:rPr>
        <w:t xml:space="preserve">reatment </w:t>
      </w:r>
      <w:r w:rsidR="006E5CC4">
        <w:rPr>
          <w:rFonts w:ascii="Times New Roman" w:hAnsi="Times New Roman" w:cs="Times New Roman"/>
        </w:rPr>
        <w:t>C</w:t>
      </w:r>
      <w:r w:rsidR="006E5CC4" w:rsidRPr="00382441">
        <w:rPr>
          <w:rFonts w:ascii="Times New Roman" w:hAnsi="Times New Roman" w:cs="Times New Roman"/>
        </w:rPr>
        <w:t>enter</w:t>
      </w:r>
      <w:r w:rsidR="006E5CC4">
        <w:rPr>
          <w:rFonts w:ascii="Times New Roman" w:hAnsi="Times New Roman" w:cs="Times New Roman"/>
        </w:rPr>
        <w:t xml:space="preserve">”) </w:t>
      </w:r>
      <w:r w:rsidRPr="004F057F">
        <w:rPr>
          <w:rFonts w:ascii="Times New Roman" w:hAnsi="Times New Roman" w:cs="Times New Roman"/>
        </w:rPr>
        <w:t>licensed or registered no later than July 1, 2017 engaged in the cultivation, manufacture or sale of marijuana or marijuana products to an Adult Use Marijuana Establishment engaged in the same type of activity, provided, however, any such medical marijuana treatment center obtains Site Plan Approval pursuant to Chapter 25 of the Zoning Bylaw and pursuant to the requirements of this Section for any such conversion to an adult use Marijuana Establishment.</w:t>
      </w:r>
    </w:p>
    <w:p w:rsidR="00040233" w:rsidRPr="004F057F" w:rsidRDefault="00040233" w:rsidP="004F057F">
      <w:pPr>
        <w:rPr>
          <w:rFonts w:ascii="Times New Roman" w:hAnsi="Times New Roman" w:cs="Times New Roman"/>
        </w:rPr>
      </w:pPr>
    </w:p>
    <w:p w:rsidR="004F057F" w:rsidRPr="004F057F" w:rsidRDefault="00040233" w:rsidP="004F057F">
      <w:pPr>
        <w:rPr>
          <w:rFonts w:ascii="Times New Roman" w:hAnsi="Times New Roman" w:cs="Times New Roman"/>
        </w:rPr>
      </w:pPr>
      <w:r>
        <w:rPr>
          <w:rFonts w:ascii="Times New Roman" w:hAnsi="Times New Roman" w:cs="Times New Roman"/>
        </w:rPr>
        <w:t xml:space="preserve">31.03 </w:t>
      </w:r>
      <w:r w:rsidR="004F057F" w:rsidRPr="004F057F">
        <w:rPr>
          <w:rFonts w:ascii="Times New Roman" w:hAnsi="Times New Roman" w:cs="Times New Roman"/>
        </w:rPr>
        <w:t>Use Regulations:</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1"/>
        </w:numPr>
        <w:rPr>
          <w:rFonts w:ascii="Times New Roman" w:hAnsi="Times New Roman" w:cs="Times New Roman"/>
        </w:rPr>
      </w:pPr>
      <w:r w:rsidRPr="00040233">
        <w:rPr>
          <w:rFonts w:ascii="Times New Roman" w:hAnsi="Times New Roman" w:cs="Times New Roman"/>
        </w:rPr>
        <w:t>With the exception of the conversion of a licensed Registered Marijuana Dispensary to an Adult Use Marijuana Establishment, an Adult Use Marijuana Establishment shall be permitted by Special Permit only in the IP, GI and MMOD zoning districts, except a marijuana retailer which may be permitted in the MMOD or C Districts and only then upon the issuance of a Special Permit and Site Plan Approval by the Planning Board acting in accordance with the standards and procedures set forth in this section and Chapters 24 and 25 of the Zoning Bylaw.</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1"/>
        </w:numPr>
        <w:rPr>
          <w:rFonts w:ascii="Times New Roman" w:hAnsi="Times New Roman" w:cs="Times New Roman"/>
        </w:rPr>
      </w:pPr>
      <w:r w:rsidRPr="00040233">
        <w:rPr>
          <w:rFonts w:ascii="Times New Roman" w:hAnsi="Times New Roman" w:cs="Times New Roman"/>
        </w:rPr>
        <w:t xml:space="preserve">The number of Marijuana Retailers that shall be permitted in Town shall be limited to (20%) of the number of licenses issued within the Town of Sturbridge for the retail sale of alcoholic beverages not to be drunk on the premises where sold under MGL Ch. 138, Section 15.  In the event that 20% of said licenses is not a whole number, the limit shall be rounded up to the nearest whole number. </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1"/>
        </w:numPr>
        <w:rPr>
          <w:rFonts w:ascii="Times New Roman" w:hAnsi="Times New Roman" w:cs="Times New Roman"/>
        </w:rPr>
      </w:pPr>
      <w:r w:rsidRPr="00040233">
        <w:rPr>
          <w:rFonts w:ascii="Times New Roman" w:hAnsi="Times New Roman" w:cs="Times New Roman"/>
        </w:rPr>
        <w:t>The following Marijuana Establishments shall be eligible for a Special Permit:</w:t>
      </w:r>
    </w:p>
    <w:p w:rsidR="004F057F" w:rsidRPr="004F057F" w:rsidRDefault="004F057F" w:rsidP="00040233">
      <w:pPr>
        <w:ind w:firstLine="720"/>
        <w:rPr>
          <w:rFonts w:ascii="Times New Roman" w:hAnsi="Times New Roman" w:cs="Times New Roman"/>
        </w:rPr>
      </w:pPr>
      <w:r w:rsidRPr="004F057F">
        <w:rPr>
          <w:rFonts w:ascii="Times New Roman" w:hAnsi="Times New Roman" w:cs="Times New Roman"/>
        </w:rPr>
        <w:t>Marijuana Cultivator</w:t>
      </w:r>
    </w:p>
    <w:p w:rsidR="004F057F" w:rsidRPr="004F057F" w:rsidRDefault="004F057F" w:rsidP="00040233">
      <w:pPr>
        <w:ind w:left="720"/>
        <w:rPr>
          <w:rFonts w:ascii="Times New Roman" w:hAnsi="Times New Roman" w:cs="Times New Roman"/>
        </w:rPr>
      </w:pPr>
      <w:r w:rsidRPr="004F057F">
        <w:rPr>
          <w:rFonts w:ascii="Times New Roman" w:hAnsi="Times New Roman" w:cs="Times New Roman"/>
        </w:rPr>
        <w:t>Marijuana Independent Testing Laboratory</w:t>
      </w:r>
    </w:p>
    <w:p w:rsidR="004F057F" w:rsidRPr="004F057F" w:rsidRDefault="004F057F" w:rsidP="00040233">
      <w:pPr>
        <w:ind w:firstLine="720"/>
        <w:rPr>
          <w:rFonts w:ascii="Times New Roman" w:hAnsi="Times New Roman" w:cs="Times New Roman"/>
        </w:rPr>
      </w:pPr>
      <w:r w:rsidRPr="004F057F">
        <w:rPr>
          <w:rFonts w:ascii="Times New Roman" w:hAnsi="Times New Roman" w:cs="Times New Roman"/>
        </w:rPr>
        <w:t>Marijuana Product Manufacturer</w:t>
      </w:r>
    </w:p>
    <w:p w:rsidR="004F057F" w:rsidRPr="004F057F" w:rsidRDefault="004F057F" w:rsidP="00040233">
      <w:pPr>
        <w:ind w:firstLine="720"/>
        <w:rPr>
          <w:rFonts w:ascii="Times New Roman" w:hAnsi="Times New Roman" w:cs="Times New Roman"/>
        </w:rPr>
      </w:pPr>
      <w:r w:rsidRPr="004F057F">
        <w:rPr>
          <w:rFonts w:ascii="Times New Roman" w:hAnsi="Times New Roman" w:cs="Times New Roman"/>
        </w:rPr>
        <w:t>Marijuana Research Facility</w:t>
      </w:r>
    </w:p>
    <w:p w:rsidR="004F057F" w:rsidRPr="004F057F" w:rsidRDefault="004F057F" w:rsidP="00040233">
      <w:pPr>
        <w:ind w:firstLine="720"/>
        <w:rPr>
          <w:rFonts w:ascii="Times New Roman" w:hAnsi="Times New Roman" w:cs="Times New Roman"/>
        </w:rPr>
      </w:pPr>
      <w:r w:rsidRPr="004F057F">
        <w:rPr>
          <w:rFonts w:ascii="Times New Roman" w:hAnsi="Times New Roman" w:cs="Times New Roman"/>
        </w:rPr>
        <w:t>Marijuana Retailer</w:t>
      </w:r>
    </w:p>
    <w:p w:rsidR="004F057F" w:rsidRPr="004F057F" w:rsidRDefault="004F057F" w:rsidP="00040233">
      <w:pPr>
        <w:ind w:firstLine="720"/>
        <w:rPr>
          <w:rFonts w:ascii="Times New Roman" w:hAnsi="Times New Roman" w:cs="Times New Roman"/>
        </w:rPr>
      </w:pPr>
      <w:r w:rsidRPr="004F057F">
        <w:rPr>
          <w:rFonts w:ascii="Times New Roman" w:hAnsi="Times New Roman" w:cs="Times New Roman"/>
        </w:rPr>
        <w:t>Marijuana Transporter</w:t>
      </w:r>
    </w:p>
    <w:p w:rsidR="004F057F" w:rsidRPr="004F057F" w:rsidRDefault="004F057F" w:rsidP="00040233">
      <w:pPr>
        <w:ind w:firstLine="720"/>
        <w:rPr>
          <w:rFonts w:ascii="Times New Roman" w:hAnsi="Times New Roman" w:cs="Times New Roman"/>
        </w:rPr>
      </w:pPr>
      <w:r w:rsidRPr="004F057F">
        <w:rPr>
          <w:rFonts w:ascii="Times New Roman" w:hAnsi="Times New Roman" w:cs="Times New Roman"/>
        </w:rPr>
        <w:t>Marijuana Micro-Business</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1"/>
        </w:numPr>
        <w:rPr>
          <w:rFonts w:ascii="Times New Roman" w:hAnsi="Times New Roman" w:cs="Times New Roman"/>
        </w:rPr>
      </w:pPr>
      <w:r w:rsidRPr="00040233">
        <w:rPr>
          <w:rFonts w:ascii="Times New Roman" w:hAnsi="Times New Roman" w:cs="Times New Roman"/>
        </w:rPr>
        <w:t xml:space="preserve">With the exception of the conversion of a Medical Marijuana Treatment Facility, no Special Permit shall be granted for any Marijuana Establishment within a radius of five hundred feet of a pre-existing public or private, school (pre-school through Grade 12), child care facility, public playground, public park, youth center, library, or similar facility </w:t>
      </w:r>
      <w:r w:rsidRPr="00040233">
        <w:rPr>
          <w:rFonts w:ascii="Times New Roman" w:hAnsi="Times New Roman" w:cs="Times New Roman"/>
        </w:rPr>
        <w:lastRenderedPageBreak/>
        <w:t>in which children commonly congregate.  The 500-foot distance under this section shall be measured in a straight line from the nearest point of the property line of the protected uses noted above to the nearest point of the property line of proposed Marijuana Establishment. Each applicant for a special permit under this section shall submit a plan signed by a licensed surveyor, depicting compliance with the linear distance requirements set forth herein.</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1"/>
        </w:numPr>
        <w:rPr>
          <w:rFonts w:ascii="Times New Roman" w:hAnsi="Times New Roman" w:cs="Times New Roman"/>
        </w:rPr>
      </w:pPr>
      <w:r w:rsidRPr="00040233">
        <w:rPr>
          <w:rFonts w:ascii="Times New Roman" w:hAnsi="Times New Roman" w:cs="Times New Roman"/>
        </w:rPr>
        <w:t>All aspects of a Marijuana Establishment relative to the cultivation, possession, processing, sales, distribution, dispensing or administration of marijuana, marijuana products, or related supplies must take place at a fixed location within a fully enclosed building and shall not be visible from the exterior of the building. A Marijuana Establishment shall not be located in a trailer, storage freight container, motor vehicle or other similar movable enclosure, unless operating as a licensed Marijuana Transporter.</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1"/>
        </w:numPr>
        <w:rPr>
          <w:rFonts w:ascii="Times New Roman" w:hAnsi="Times New Roman" w:cs="Times New Roman"/>
        </w:rPr>
      </w:pPr>
      <w:r w:rsidRPr="00040233">
        <w:rPr>
          <w:rFonts w:ascii="Times New Roman" w:hAnsi="Times New Roman" w:cs="Times New Roman"/>
        </w:rPr>
        <w:t>No outside storage of marijuana, marijuana products, or related supplies is permitted.</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1"/>
        </w:numPr>
        <w:rPr>
          <w:rFonts w:ascii="Times New Roman" w:hAnsi="Times New Roman" w:cs="Times New Roman"/>
        </w:rPr>
      </w:pPr>
      <w:r w:rsidRPr="00040233">
        <w:rPr>
          <w:rFonts w:ascii="Times New Roman" w:hAnsi="Times New Roman" w:cs="Times New Roman"/>
        </w:rPr>
        <w:t>The hours of operation of a Marijuana Establishment shall be set by the SPGA, but in no event shall a Marijuana Establishment be open to the public, nor shall any sale or other distribution of marijuana occur upon the premises or via delivery from the premises outside the hours of 8:00 am through 11:00 p.m.  Monday through Saturday or before 10 a.m. on Sundays.</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1"/>
        </w:numPr>
        <w:rPr>
          <w:rFonts w:ascii="Times New Roman" w:hAnsi="Times New Roman" w:cs="Times New Roman"/>
        </w:rPr>
      </w:pPr>
      <w:r w:rsidRPr="00040233">
        <w:rPr>
          <w:rFonts w:ascii="Times New Roman" w:hAnsi="Times New Roman" w:cs="Times New Roman"/>
        </w:rPr>
        <w:t>The Marijuana Establishment shall provide an odor control plan that provides for proper and adequate ventilation at such facilities in such a manner so as to prevent pesticides, insecticides or other chemicals used in the cultivation or processing of marijuana or marijuana related products from being dispersed or released outside the facilities and to and prevent odor from marijuana or its processing from being detected by a person with an unimpaired and otherwise normal sense of smell at the exterior of such facility or at any adjoining use or property. Application of pesticides shall be performed in compliance with M.G.L. c. 132B and the regulations promulgated at 333 CMR 2.00 through 333 CMR 14.00.</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1"/>
        </w:numPr>
        <w:rPr>
          <w:rFonts w:ascii="Times New Roman" w:hAnsi="Times New Roman" w:cs="Times New Roman"/>
        </w:rPr>
      </w:pPr>
      <w:r w:rsidRPr="00040233">
        <w:rPr>
          <w:rFonts w:ascii="Times New Roman" w:hAnsi="Times New Roman" w:cs="Times New Roman"/>
        </w:rPr>
        <w:t>No use shall be allowed at a Marijuana Establishment which creates a nuisance to abutters or to the surrounding area, or which creates any hazard, including but not limited to, fire, explosion, fumes, gas, smoke, odors, obnoxious dust, vapors, offensive sound or vibration, flashes, glare, objectionable effluent or electrical interference, which may impair the normal use and peaceful enjoyment of any property, structure or dwelling in the area.</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1"/>
        </w:numPr>
        <w:rPr>
          <w:rFonts w:ascii="Times New Roman" w:hAnsi="Times New Roman" w:cs="Times New Roman"/>
        </w:rPr>
      </w:pPr>
      <w:r w:rsidRPr="00040233">
        <w:rPr>
          <w:rFonts w:ascii="Times New Roman" w:hAnsi="Times New Roman" w:cs="Times New Roman"/>
        </w:rPr>
        <w:t>The Marijuana Establishment shall provide for adequate and proper security at the premises to ensure the safety of employees and the public and to protect the premises property from theft or o</w:t>
      </w:r>
      <w:r w:rsidR="00CE44C1">
        <w:rPr>
          <w:rFonts w:ascii="Times New Roman" w:hAnsi="Times New Roman" w:cs="Times New Roman"/>
        </w:rPr>
        <w:t>ther criminal activity.</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1"/>
        </w:numPr>
        <w:rPr>
          <w:rFonts w:ascii="Times New Roman" w:hAnsi="Times New Roman" w:cs="Times New Roman"/>
        </w:rPr>
      </w:pPr>
      <w:r w:rsidRPr="00040233">
        <w:rPr>
          <w:rFonts w:ascii="Times New Roman" w:hAnsi="Times New Roman" w:cs="Times New Roman"/>
        </w:rPr>
        <w:t xml:space="preserve">No marijuana or marijuana product shall be smoked, eaten or otherwise consumed or ingested on the premises of any Marijuana Establishment unless expressly permitted under this law and permitted by state law or regulation.  The prohibition on on-site </w:t>
      </w:r>
      <w:r w:rsidRPr="00040233">
        <w:rPr>
          <w:rFonts w:ascii="Times New Roman" w:hAnsi="Times New Roman" w:cs="Times New Roman"/>
        </w:rPr>
        <w:lastRenderedPageBreak/>
        <w:t xml:space="preserve">consumption shall also include private social clubs or any other establishment which allows for social consumption of marijuana or marijuana products on the premises, regardless of whether the product is sold to consumers on site.  </w:t>
      </w:r>
    </w:p>
    <w:p w:rsidR="004F057F" w:rsidRPr="004F057F" w:rsidRDefault="004F057F" w:rsidP="004F057F">
      <w:pPr>
        <w:rPr>
          <w:rFonts w:ascii="Times New Roman" w:hAnsi="Times New Roman" w:cs="Times New Roman"/>
        </w:rPr>
      </w:pP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1"/>
        </w:numPr>
        <w:rPr>
          <w:rFonts w:ascii="Times New Roman" w:hAnsi="Times New Roman" w:cs="Times New Roman"/>
        </w:rPr>
      </w:pPr>
      <w:r w:rsidRPr="00040233">
        <w:rPr>
          <w:rFonts w:ascii="Times New Roman" w:hAnsi="Times New Roman" w:cs="Times New Roman"/>
        </w:rPr>
        <w:t>No drive-through service shall be permitted at a Marijuana Establishment.</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1"/>
        </w:numPr>
        <w:rPr>
          <w:rFonts w:ascii="Times New Roman" w:hAnsi="Times New Roman" w:cs="Times New Roman"/>
        </w:rPr>
      </w:pPr>
      <w:r w:rsidRPr="00040233">
        <w:rPr>
          <w:rFonts w:ascii="Times New Roman" w:hAnsi="Times New Roman" w:cs="Times New Roman"/>
        </w:rPr>
        <w:t>Clubs, lodges, or other private grounds (non-profit and private) allowing on site social consumption of marijuana or marijuana products, but not operating as a licensed marijuana social consumption operator are prohibited.</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1"/>
        </w:numPr>
        <w:rPr>
          <w:rFonts w:ascii="Times New Roman" w:hAnsi="Times New Roman" w:cs="Times New Roman"/>
        </w:rPr>
      </w:pPr>
      <w:r w:rsidRPr="00040233">
        <w:rPr>
          <w:rFonts w:ascii="Times New Roman" w:hAnsi="Times New Roman" w:cs="Times New Roman"/>
        </w:rPr>
        <w:t>All signage must comply with the requirements of the Sturbridge Zoning Bylaw, Design Review Committee and any other applicable bylaws or regulations. In the case of a conflict, the stricter requirement shall apply.</w:t>
      </w:r>
    </w:p>
    <w:p w:rsidR="004F057F" w:rsidRPr="004F057F" w:rsidRDefault="004F057F" w:rsidP="004F057F">
      <w:pPr>
        <w:rPr>
          <w:rFonts w:ascii="Times New Roman" w:hAnsi="Times New Roman" w:cs="Times New Roman"/>
        </w:rPr>
      </w:pPr>
    </w:p>
    <w:p w:rsidR="004F057F" w:rsidRPr="004F057F" w:rsidRDefault="00040233" w:rsidP="004F057F">
      <w:pPr>
        <w:rPr>
          <w:rFonts w:ascii="Times New Roman" w:hAnsi="Times New Roman" w:cs="Times New Roman"/>
        </w:rPr>
      </w:pPr>
      <w:r>
        <w:rPr>
          <w:rFonts w:ascii="Times New Roman" w:hAnsi="Times New Roman" w:cs="Times New Roman"/>
        </w:rPr>
        <w:t xml:space="preserve">31.04 </w:t>
      </w:r>
      <w:r w:rsidR="004F057F" w:rsidRPr="004F057F">
        <w:rPr>
          <w:rFonts w:ascii="Times New Roman" w:hAnsi="Times New Roman" w:cs="Times New Roman"/>
        </w:rPr>
        <w:t>Procedure:</w:t>
      </w:r>
    </w:p>
    <w:p w:rsidR="004F057F" w:rsidRPr="004F057F" w:rsidRDefault="004F057F" w:rsidP="004F057F">
      <w:pPr>
        <w:rPr>
          <w:rFonts w:ascii="Times New Roman" w:hAnsi="Times New Roman" w:cs="Times New Roman"/>
        </w:rPr>
      </w:pPr>
    </w:p>
    <w:p w:rsidR="004F057F" w:rsidRDefault="004F057F" w:rsidP="004F057F">
      <w:pPr>
        <w:rPr>
          <w:rFonts w:ascii="Times New Roman" w:hAnsi="Times New Roman" w:cs="Times New Roman"/>
        </w:rPr>
      </w:pPr>
      <w:r w:rsidRPr="004F057F">
        <w:rPr>
          <w:rFonts w:ascii="Times New Roman" w:hAnsi="Times New Roman" w:cs="Times New Roman"/>
        </w:rPr>
        <w:t xml:space="preserve">The Planning Board shall be the Special Permit Granting Authority (SPGA) for a Special Permit for an Adult Use Marijuana Establishment.  In addition to a Special Permit, Site Plan Approval is required for all Adult Use Marijuana Establishments in accordance with Chapter 25 of the Zoning Bylaw.  </w:t>
      </w:r>
    </w:p>
    <w:p w:rsidR="00040233" w:rsidRPr="004F057F" w:rsidRDefault="00040233" w:rsidP="004F057F">
      <w:pPr>
        <w:rPr>
          <w:rFonts w:ascii="Times New Roman" w:hAnsi="Times New Roman" w:cs="Times New Roman"/>
        </w:rPr>
      </w:pPr>
    </w:p>
    <w:p w:rsidR="004F057F" w:rsidRPr="004F057F" w:rsidRDefault="004F057F" w:rsidP="004F057F">
      <w:pPr>
        <w:rPr>
          <w:rFonts w:ascii="Times New Roman" w:hAnsi="Times New Roman" w:cs="Times New Roman"/>
        </w:rPr>
      </w:pPr>
      <w:r w:rsidRPr="004F057F">
        <w:rPr>
          <w:rFonts w:ascii="Times New Roman" w:hAnsi="Times New Roman" w:cs="Times New Roman"/>
        </w:rPr>
        <w:t>31.05</w:t>
      </w:r>
      <w:r w:rsidRPr="004F057F">
        <w:rPr>
          <w:rFonts w:ascii="Times New Roman" w:hAnsi="Times New Roman" w:cs="Times New Roman"/>
        </w:rPr>
        <w:tab/>
        <w:t>Application Requirements:</w:t>
      </w:r>
    </w:p>
    <w:p w:rsidR="004F057F" w:rsidRPr="004F057F" w:rsidRDefault="004F057F" w:rsidP="004F057F">
      <w:pPr>
        <w:rPr>
          <w:rFonts w:ascii="Times New Roman" w:hAnsi="Times New Roman" w:cs="Times New Roman"/>
        </w:rPr>
      </w:pPr>
    </w:p>
    <w:p w:rsidR="004F057F" w:rsidRPr="004F057F" w:rsidRDefault="004F057F" w:rsidP="004F057F">
      <w:pPr>
        <w:rPr>
          <w:rFonts w:ascii="Times New Roman" w:hAnsi="Times New Roman" w:cs="Times New Roman"/>
        </w:rPr>
      </w:pPr>
      <w:r w:rsidRPr="004F057F">
        <w:rPr>
          <w:rFonts w:ascii="Times New Roman" w:hAnsi="Times New Roman" w:cs="Times New Roman"/>
        </w:rPr>
        <w:t>All applicants are encouraged to contact the Planning Department staff to schedule a pre-application meeting.</w:t>
      </w:r>
    </w:p>
    <w:p w:rsidR="004F057F" w:rsidRDefault="004F057F" w:rsidP="004F057F">
      <w:pPr>
        <w:rPr>
          <w:rFonts w:ascii="Times New Roman" w:hAnsi="Times New Roman" w:cs="Times New Roman"/>
        </w:rPr>
      </w:pPr>
      <w:r w:rsidRPr="004F057F">
        <w:rPr>
          <w:rFonts w:ascii="Times New Roman" w:hAnsi="Times New Roman" w:cs="Times New Roman"/>
        </w:rPr>
        <w:t>In addition to all the application requirements related to Special Permits and Site Plan Approval under Chapters 24 and 25 of the Zoning Bylaw, the applicant shall include the following at the time of application:</w:t>
      </w:r>
    </w:p>
    <w:p w:rsidR="00040233" w:rsidRPr="004F057F" w:rsidRDefault="00040233" w:rsidP="004F057F">
      <w:pPr>
        <w:rPr>
          <w:rFonts w:ascii="Times New Roman" w:hAnsi="Times New Roman" w:cs="Times New Roman"/>
        </w:rPr>
      </w:pPr>
    </w:p>
    <w:p w:rsidR="004F057F" w:rsidRPr="00040233" w:rsidRDefault="004F057F" w:rsidP="00040233">
      <w:pPr>
        <w:pStyle w:val="ListParagraph"/>
        <w:numPr>
          <w:ilvl w:val="0"/>
          <w:numId w:val="2"/>
        </w:numPr>
        <w:rPr>
          <w:rFonts w:ascii="Times New Roman" w:hAnsi="Times New Roman" w:cs="Times New Roman"/>
        </w:rPr>
      </w:pPr>
      <w:r w:rsidRPr="00040233">
        <w:rPr>
          <w:rFonts w:ascii="Times New Roman" w:hAnsi="Times New Roman" w:cs="Times New Roman"/>
        </w:rPr>
        <w:t>Copies of all licenses, permits and documentation demonstrating application status, registration or licensure by the Commonwealth of Massachusetts Cannabis Control Commission, including but not limited to a copy of an executed Host Community Agreement.</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2"/>
        </w:numPr>
        <w:rPr>
          <w:rFonts w:ascii="Times New Roman" w:hAnsi="Times New Roman" w:cs="Times New Roman"/>
        </w:rPr>
      </w:pPr>
      <w:r w:rsidRPr="00040233">
        <w:rPr>
          <w:rFonts w:ascii="Times New Roman" w:hAnsi="Times New Roman" w:cs="Times New Roman"/>
        </w:rPr>
        <w:t>A security plan showing the arrangement of pedestrian circulation and access to the public points of entry to the premises from the nearest public or private street or off-street parking area. The security plan shall detail how the property will be monitored so as to ensure the safety of employees and the public and to protect the premises property from theft or other criminal activity and shall show the location of any walkway structures, lighting, gates, fencing and landscaping.</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2"/>
        </w:numPr>
        <w:rPr>
          <w:rFonts w:ascii="Times New Roman" w:hAnsi="Times New Roman" w:cs="Times New Roman"/>
        </w:rPr>
      </w:pPr>
      <w:r w:rsidRPr="00040233">
        <w:rPr>
          <w:rFonts w:ascii="Times New Roman" w:hAnsi="Times New Roman" w:cs="Times New Roman"/>
        </w:rPr>
        <w:t>A list of all managers, officers, directors, persons or entities having direct or indirect authority over the management, policies, security operations or cultivation operations of the Marijuana Establishment.</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2"/>
        </w:numPr>
        <w:rPr>
          <w:rFonts w:ascii="Times New Roman" w:hAnsi="Times New Roman" w:cs="Times New Roman"/>
        </w:rPr>
      </w:pPr>
      <w:r w:rsidRPr="00040233">
        <w:rPr>
          <w:rFonts w:ascii="Times New Roman" w:hAnsi="Times New Roman" w:cs="Times New Roman"/>
        </w:rPr>
        <w:lastRenderedPageBreak/>
        <w:t>An odor control plan detailing the specific odor-emitting activities or processes to be conducted on-site, the source of those odors, the locations from which they are emitted from the facility, the frequency of such odor-emitting activities, the duration of such odor-emitting activities, and the administrative and engineering controls that will be implemented to control such odors, including maintenance of such controls.</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2"/>
        </w:numPr>
        <w:rPr>
          <w:rFonts w:ascii="Times New Roman" w:hAnsi="Times New Roman" w:cs="Times New Roman"/>
        </w:rPr>
      </w:pPr>
      <w:r w:rsidRPr="00040233">
        <w:rPr>
          <w:rFonts w:ascii="Times New Roman" w:hAnsi="Times New Roman" w:cs="Times New Roman"/>
        </w:rPr>
        <w:t>An applicant who is not the property owner shall submit evidence in the form of a deed, an executed lease or valid purchase and sale agreement documenting the applicant’s contingent property interest and legal right to operate a Marijuana Establishment at the property.</w:t>
      </w:r>
    </w:p>
    <w:p w:rsidR="004F057F" w:rsidRPr="004F057F" w:rsidRDefault="004F057F" w:rsidP="004F057F">
      <w:pPr>
        <w:rPr>
          <w:rFonts w:ascii="Times New Roman" w:hAnsi="Times New Roman" w:cs="Times New Roman"/>
        </w:rPr>
      </w:pPr>
    </w:p>
    <w:p w:rsidR="004F057F" w:rsidRDefault="00040233" w:rsidP="004F057F">
      <w:pPr>
        <w:rPr>
          <w:rFonts w:ascii="Times New Roman" w:hAnsi="Times New Roman" w:cs="Times New Roman"/>
        </w:rPr>
      </w:pPr>
      <w:r>
        <w:rPr>
          <w:rFonts w:ascii="Times New Roman" w:hAnsi="Times New Roman" w:cs="Times New Roman"/>
        </w:rPr>
        <w:t xml:space="preserve">2.  </w:t>
      </w:r>
      <w:r w:rsidR="004F057F" w:rsidRPr="004F057F">
        <w:rPr>
          <w:rFonts w:ascii="Times New Roman" w:hAnsi="Times New Roman" w:cs="Times New Roman"/>
        </w:rPr>
        <w:t>The SPGA shall refer copies of the application and plan to the Building Department, Fire Department, Police Department, Board of Health, Conservation Commission and Department of Public Works.  These Departments shall review the application and shall submit their written recommendations.  Failure to make recommendations within 35 days of referral of the application shall be deemed lack of opposition.</w:t>
      </w:r>
    </w:p>
    <w:p w:rsidR="00040233" w:rsidRPr="004F057F" w:rsidRDefault="00040233" w:rsidP="004F057F">
      <w:pPr>
        <w:rPr>
          <w:rFonts w:ascii="Times New Roman" w:hAnsi="Times New Roman" w:cs="Times New Roman"/>
        </w:rPr>
      </w:pPr>
    </w:p>
    <w:p w:rsidR="004F057F" w:rsidRDefault="00040233" w:rsidP="004F057F">
      <w:pPr>
        <w:rPr>
          <w:rFonts w:ascii="Times New Roman" w:hAnsi="Times New Roman" w:cs="Times New Roman"/>
        </w:rPr>
      </w:pPr>
      <w:r>
        <w:rPr>
          <w:rFonts w:ascii="Times New Roman" w:hAnsi="Times New Roman" w:cs="Times New Roman"/>
        </w:rPr>
        <w:t>31.06</w:t>
      </w:r>
      <w:r w:rsidR="004F057F" w:rsidRPr="004F057F">
        <w:rPr>
          <w:rFonts w:ascii="Times New Roman" w:hAnsi="Times New Roman" w:cs="Times New Roman"/>
        </w:rPr>
        <w:t xml:space="preserve"> Findings:</w:t>
      </w:r>
    </w:p>
    <w:p w:rsidR="00040233" w:rsidRPr="004F057F" w:rsidRDefault="00040233" w:rsidP="004F057F">
      <w:pPr>
        <w:rPr>
          <w:rFonts w:ascii="Times New Roman" w:hAnsi="Times New Roman" w:cs="Times New Roman"/>
        </w:rPr>
      </w:pPr>
    </w:p>
    <w:p w:rsidR="004F057F" w:rsidRDefault="004F057F" w:rsidP="004F057F">
      <w:pPr>
        <w:rPr>
          <w:rFonts w:ascii="Times New Roman" w:hAnsi="Times New Roman" w:cs="Times New Roman"/>
        </w:rPr>
      </w:pPr>
      <w:r w:rsidRPr="004F057F">
        <w:rPr>
          <w:rFonts w:ascii="Times New Roman" w:hAnsi="Times New Roman" w:cs="Times New Roman"/>
        </w:rPr>
        <w:t>In addition to the standard Findings for Special Permit and Site Plan Approval the SPGA must also find all the following:</w:t>
      </w:r>
    </w:p>
    <w:p w:rsidR="00040233" w:rsidRPr="004F057F" w:rsidRDefault="00040233" w:rsidP="004F057F">
      <w:pPr>
        <w:rPr>
          <w:rFonts w:ascii="Times New Roman" w:hAnsi="Times New Roman" w:cs="Times New Roman"/>
        </w:rPr>
      </w:pPr>
    </w:p>
    <w:p w:rsidR="004F057F" w:rsidRPr="00040233" w:rsidRDefault="004F057F" w:rsidP="00040233">
      <w:pPr>
        <w:pStyle w:val="ListParagraph"/>
        <w:numPr>
          <w:ilvl w:val="0"/>
          <w:numId w:val="3"/>
        </w:numPr>
        <w:rPr>
          <w:rFonts w:ascii="Times New Roman" w:hAnsi="Times New Roman" w:cs="Times New Roman"/>
        </w:rPr>
      </w:pPr>
      <w:r w:rsidRPr="00040233">
        <w:rPr>
          <w:rFonts w:ascii="Times New Roman" w:hAnsi="Times New Roman" w:cs="Times New Roman"/>
        </w:rPr>
        <w:t>The Marijuana Establishment does not derogate from the purposes and intent of this Section and the Zoning Bylaw.</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3"/>
        </w:numPr>
        <w:rPr>
          <w:rFonts w:ascii="Times New Roman" w:hAnsi="Times New Roman" w:cs="Times New Roman"/>
        </w:rPr>
      </w:pPr>
      <w:r w:rsidRPr="00040233">
        <w:rPr>
          <w:rFonts w:ascii="Times New Roman" w:hAnsi="Times New Roman" w:cs="Times New Roman"/>
        </w:rPr>
        <w:t>The application information submitted is adequate for the SPGA to consider approving the special permit request.</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3"/>
        </w:numPr>
        <w:rPr>
          <w:rFonts w:ascii="Times New Roman" w:hAnsi="Times New Roman" w:cs="Times New Roman"/>
        </w:rPr>
      </w:pPr>
      <w:r w:rsidRPr="00040233">
        <w:rPr>
          <w:rFonts w:ascii="Times New Roman" w:hAnsi="Times New Roman" w:cs="Times New Roman"/>
        </w:rPr>
        <w:t>The proposed establishment is designed to minimize any adverse impacts on abutting properties.</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3"/>
        </w:numPr>
        <w:rPr>
          <w:rFonts w:ascii="Times New Roman" w:hAnsi="Times New Roman" w:cs="Times New Roman"/>
        </w:rPr>
      </w:pPr>
      <w:r w:rsidRPr="00040233">
        <w:rPr>
          <w:rFonts w:ascii="Times New Roman" w:hAnsi="Times New Roman" w:cs="Times New Roman"/>
        </w:rPr>
        <w:t>The security plan provides, in the opinion of the Chief of Police, sufficient assurance that adequate security controls will be implemented to ensure the protection of the public health and safety during hours of operation and that any marijuana or marijuana related products are adequately secured on-site or via delivery.</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3"/>
        </w:numPr>
        <w:rPr>
          <w:rFonts w:ascii="Times New Roman" w:hAnsi="Times New Roman" w:cs="Times New Roman"/>
        </w:rPr>
      </w:pPr>
      <w:r w:rsidRPr="00040233">
        <w:rPr>
          <w:rFonts w:ascii="Times New Roman" w:hAnsi="Times New Roman" w:cs="Times New Roman"/>
        </w:rPr>
        <w:t>The odor control plan proposed adequately provides for the ongoing safe operation of the establishment and minimizes any adverse impacts to abutting properties from odor-emitting activities to be conducted on-site.</w:t>
      </w:r>
    </w:p>
    <w:p w:rsidR="004F057F" w:rsidRPr="004F057F" w:rsidRDefault="004F057F" w:rsidP="004F057F">
      <w:pPr>
        <w:rPr>
          <w:rFonts w:ascii="Times New Roman" w:hAnsi="Times New Roman" w:cs="Times New Roman"/>
        </w:rPr>
      </w:pPr>
    </w:p>
    <w:p w:rsidR="004F057F" w:rsidRPr="00040233" w:rsidRDefault="004F057F" w:rsidP="00040233">
      <w:pPr>
        <w:pStyle w:val="ListParagraph"/>
        <w:numPr>
          <w:ilvl w:val="0"/>
          <w:numId w:val="3"/>
        </w:numPr>
        <w:rPr>
          <w:rFonts w:ascii="Times New Roman" w:hAnsi="Times New Roman" w:cs="Times New Roman"/>
        </w:rPr>
      </w:pPr>
      <w:r w:rsidRPr="00040233">
        <w:rPr>
          <w:rFonts w:ascii="Times New Roman" w:hAnsi="Times New Roman" w:cs="Times New Roman"/>
        </w:rPr>
        <w:t>The proposed design and operation of the Marijuana Establishment will meet the requirements of this Section.</w:t>
      </w:r>
    </w:p>
    <w:p w:rsidR="004F057F" w:rsidRPr="004F057F" w:rsidRDefault="004F057F" w:rsidP="004F057F">
      <w:pPr>
        <w:rPr>
          <w:rFonts w:ascii="Times New Roman" w:hAnsi="Times New Roman" w:cs="Times New Roman"/>
        </w:rPr>
      </w:pPr>
    </w:p>
    <w:p w:rsidR="004F057F" w:rsidRDefault="004F057F" w:rsidP="004F057F">
      <w:pPr>
        <w:rPr>
          <w:rFonts w:ascii="Times New Roman" w:hAnsi="Times New Roman" w:cs="Times New Roman"/>
        </w:rPr>
      </w:pPr>
      <w:r>
        <w:rPr>
          <w:rFonts w:ascii="Times New Roman" w:hAnsi="Times New Roman" w:cs="Times New Roman"/>
        </w:rPr>
        <w:t>31.07</w:t>
      </w:r>
      <w:r w:rsidRPr="004F057F">
        <w:rPr>
          <w:rFonts w:ascii="Times New Roman" w:hAnsi="Times New Roman" w:cs="Times New Roman"/>
        </w:rPr>
        <w:t xml:space="preserve"> Severability:</w:t>
      </w:r>
    </w:p>
    <w:p w:rsidR="004F057F" w:rsidRPr="004F057F" w:rsidRDefault="004F057F" w:rsidP="004F057F">
      <w:pPr>
        <w:rPr>
          <w:rFonts w:ascii="Times New Roman" w:hAnsi="Times New Roman" w:cs="Times New Roman"/>
        </w:rPr>
      </w:pPr>
    </w:p>
    <w:p w:rsidR="00F102F4" w:rsidRDefault="004F057F" w:rsidP="004F057F">
      <w:pPr>
        <w:rPr>
          <w:rFonts w:ascii="Times New Roman" w:hAnsi="Times New Roman" w:cs="Times New Roman"/>
        </w:rPr>
      </w:pPr>
      <w:r w:rsidRPr="004F057F">
        <w:rPr>
          <w:rFonts w:ascii="Times New Roman" w:hAnsi="Times New Roman" w:cs="Times New Roman"/>
        </w:rPr>
        <w:lastRenderedPageBreak/>
        <w:t>The provisions of this Bylaw are severable.  If any provision, paragraph, sentence, or clause of this Bylaw of the application thereof to any person, establishment, or circumstances shall be held invalid, such invalidity shall not affect the other provisions or application of this Bylaw.</w:t>
      </w:r>
    </w:p>
    <w:p w:rsidR="007517F6" w:rsidRDefault="007517F6" w:rsidP="00564307">
      <w:pPr>
        <w:rPr>
          <w:rFonts w:ascii="Times New Roman" w:hAnsi="Times New Roman" w:cs="Times New Roman"/>
        </w:rPr>
      </w:pPr>
    </w:p>
    <w:p w:rsidR="00564307" w:rsidRPr="003B5CC4" w:rsidRDefault="00564307" w:rsidP="00564307">
      <w:pPr>
        <w:rPr>
          <w:rFonts w:ascii="Times New Roman" w:hAnsi="Times New Roman" w:cs="Times New Roman"/>
        </w:rPr>
      </w:pPr>
      <w:r>
        <w:rPr>
          <w:rFonts w:ascii="Times New Roman" w:hAnsi="Times New Roman" w:cs="Times New Roman"/>
        </w:rPr>
        <w:t>Sponsor: Planning Board</w:t>
      </w:r>
    </w:p>
    <w:p w:rsidR="00564307" w:rsidRPr="003B5CC4" w:rsidRDefault="00564307" w:rsidP="00564307">
      <w:pPr>
        <w:rPr>
          <w:rFonts w:ascii="Times New Roman" w:hAnsi="Times New Roman" w:cs="Times New Roman"/>
        </w:rPr>
      </w:pPr>
    </w:p>
    <w:p w:rsidR="00564307" w:rsidRPr="003B5CC4" w:rsidRDefault="00564307" w:rsidP="00564307">
      <w:pPr>
        <w:rPr>
          <w:rFonts w:ascii="Times New Roman" w:hAnsi="Times New Roman" w:cs="Times New Roman"/>
          <w:b/>
        </w:rPr>
      </w:pPr>
      <w:r w:rsidRPr="003B5CC4">
        <w:rPr>
          <w:rFonts w:ascii="Times New Roman" w:hAnsi="Times New Roman" w:cs="Times New Roman"/>
          <w:b/>
        </w:rPr>
        <w:t>RECOMMENDATION OF THE FINANCE COMMITTEE:</w:t>
      </w:r>
      <w:r w:rsidR="007F3049">
        <w:rPr>
          <w:rFonts w:ascii="Times New Roman" w:hAnsi="Times New Roman" w:cs="Times New Roman"/>
          <w:b/>
        </w:rPr>
        <w:br/>
      </w:r>
      <w:r w:rsidR="007F3049">
        <w:rPr>
          <w:rFonts w:ascii="Times New Roman" w:hAnsi="Times New Roman" w:cs="Times New Roman"/>
          <w:i/>
        </w:rPr>
        <w:t>To approve the article as written. Voted: 6-2</w:t>
      </w:r>
    </w:p>
    <w:p w:rsidR="00564307" w:rsidRPr="003B5CC4" w:rsidRDefault="00564307" w:rsidP="00564307">
      <w:pPr>
        <w:rPr>
          <w:rFonts w:ascii="Times New Roman" w:hAnsi="Times New Roman" w:cs="Times New Roman"/>
          <w:b/>
        </w:rPr>
      </w:pPr>
    </w:p>
    <w:p w:rsidR="00564307" w:rsidRPr="003B5CC4" w:rsidRDefault="00564307" w:rsidP="00564307">
      <w:pPr>
        <w:rPr>
          <w:rFonts w:ascii="Times New Roman" w:hAnsi="Times New Roman" w:cs="Times New Roman"/>
          <w:b/>
        </w:rPr>
      </w:pPr>
      <w:r w:rsidRPr="003B5CC4">
        <w:rPr>
          <w:rFonts w:ascii="Times New Roman" w:hAnsi="Times New Roman" w:cs="Times New Roman"/>
          <w:b/>
        </w:rPr>
        <w:t>RECOMMENDATION OF THE BOARD OF SELECTMEN:</w:t>
      </w:r>
    </w:p>
    <w:p w:rsidR="00564307" w:rsidRDefault="00564307" w:rsidP="00564307">
      <w:pPr>
        <w:rPr>
          <w:rFonts w:ascii="Times New Roman" w:hAnsi="Times New Roman" w:cs="Times New Roman"/>
          <w:i/>
        </w:rPr>
      </w:pPr>
      <w:r>
        <w:rPr>
          <w:rFonts w:ascii="Times New Roman" w:hAnsi="Times New Roman" w:cs="Times New Roman"/>
          <w:i/>
        </w:rPr>
        <w:t>To approve t</w:t>
      </w:r>
      <w:r w:rsidR="00475AE9">
        <w:rPr>
          <w:rFonts w:ascii="Times New Roman" w:hAnsi="Times New Roman" w:cs="Times New Roman"/>
          <w:i/>
        </w:rPr>
        <w:t xml:space="preserve">he article as written.  Voted: </w:t>
      </w:r>
      <w:r>
        <w:rPr>
          <w:rFonts w:ascii="Times New Roman" w:hAnsi="Times New Roman" w:cs="Times New Roman"/>
          <w:i/>
        </w:rPr>
        <w:t>4-1</w:t>
      </w:r>
    </w:p>
    <w:p w:rsidR="00C7740D" w:rsidRPr="0064507D" w:rsidRDefault="00C7740D" w:rsidP="00564307">
      <w:pPr>
        <w:rPr>
          <w:rFonts w:ascii="Times New Roman" w:hAnsi="Times New Roman" w:cs="Times New Roman"/>
          <w:i/>
        </w:rPr>
      </w:pPr>
    </w:p>
    <w:p w:rsidR="00564307" w:rsidRDefault="001C64FC" w:rsidP="004F057F">
      <w:pPr>
        <w:rPr>
          <w:rFonts w:ascii="Times New Roman" w:hAnsi="Times New Roman" w:cs="Times New Roman"/>
        </w:rPr>
      </w:pPr>
      <w:r w:rsidRPr="00033D19">
        <w:rPr>
          <w:noProof/>
        </w:rPr>
        <mc:AlternateContent>
          <mc:Choice Requires="wps">
            <w:drawing>
              <wp:inline distT="0" distB="0" distL="0" distR="0">
                <wp:extent cx="6106601" cy="444321"/>
                <wp:effectExtent l="0" t="0" r="27940" b="1333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601" cy="444321"/>
                        </a:xfrm>
                        <a:prstGeom prst="rect">
                          <a:avLst/>
                        </a:prstGeom>
                        <a:solidFill>
                          <a:srgbClr val="FFFFFF"/>
                        </a:solidFill>
                        <a:ln w="9525">
                          <a:solidFill>
                            <a:srgbClr val="000000"/>
                          </a:solidFill>
                          <a:miter lim="800000"/>
                          <a:headEnd/>
                          <a:tailEnd/>
                        </a:ln>
                      </wps:spPr>
                      <wps:txbx>
                        <w:txbxContent>
                          <w:p w:rsidR="004E58BC" w:rsidRPr="00FA510F" w:rsidRDefault="00C7740D" w:rsidP="00033D19">
                            <w:pPr>
                              <w:rPr>
                                <w:rFonts w:ascii="Times New Roman" w:hAnsi="Times New Roman" w:cs="Times New Roman"/>
                                <w:i/>
                                <w:sz w:val="22"/>
                              </w:rPr>
                            </w:pPr>
                            <w:r>
                              <w:rPr>
                                <w:rFonts w:ascii="Times New Roman" w:hAnsi="Times New Roman" w:cs="Times New Roman"/>
                                <w:i/>
                                <w:sz w:val="22"/>
                              </w:rPr>
                              <w:t xml:space="preserve">Summary: </w:t>
                            </w:r>
                            <w:r w:rsidR="004E58BC" w:rsidRPr="00033D19">
                              <w:rPr>
                                <w:rFonts w:ascii="Times New Roman" w:hAnsi="Times New Roman" w:cs="Times New Roman"/>
                                <w:i/>
                                <w:sz w:val="22"/>
                              </w:rPr>
                              <w:t>This proposal provides a zoning mechanism for regulating Adult Use Marijuana facilities within the Town of Sturbridge.</w:t>
                            </w:r>
                          </w:p>
                          <w:p w:rsidR="004E58BC" w:rsidRDefault="004E58BC" w:rsidP="00033D19"/>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_x0000_s1042" type="#_x0000_t202" style="width:480.8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">
                <v:textbox>
                  <w:txbxContent>
                    <w:p w:rsidR="004E58BC" w:rsidRPr="00FA510F" w:rsidRDefault="00C7740D" w:rsidP="00033D19">
                      <w:pPr>
                        <w:rPr>
                          <w:rFonts w:ascii="Times New Roman" w:hAnsi="Times New Roman" w:cs="Times New Roman"/>
                          <w:i/>
                          <w:sz w:val="22"/>
                        </w:rPr>
                      </w:pPr>
                      <w:r>
                        <w:rPr>
                          <w:rFonts w:ascii="Times New Roman" w:hAnsi="Times New Roman" w:cs="Times New Roman"/>
                          <w:i/>
                          <w:sz w:val="22"/>
                        </w:rPr>
                        <w:t xml:space="preserve">Summary: </w:t>
                      </w:r>
                      <w:r w:rsidR="004E58BC" w:rsidRPr="00033D19">
                        <w:rPr>
                          <w:rFonts w:ascii="Times New Roman" w:hAnsi="Times New Roman" w:cs="Times New Roman"/>
                          <w:i/>
                          <w:sz w:val="22"/>
                        </w:rPr>
                        <w:t>This proposal provides a zoning mechanism for regulating Adult Use Marijuana facilities within the Town of Sturbridge.</w:t>
                      </w:r>
                    </w:p>
                    <w:p w:rsidR="004E58BC" w:rsidRDefault="004E58BC" w:rsidP="00033D19"/>
                  </w:txbxContent>
                </v:textbox>
                <w10:anchorlock/>
              </v:shape>
            </w:pict>
          </mc:Fallback>
        </mc:AlternateContent>
      </w:r>
    </w:p>
    <w:p w:rsidR="00C7740D" w:rsidRDefault="00C7740D" w:rsidP="00C7740D">
      <w:pPr>
        <w:jc w:val="center"/>
        <w:rPr>
          <w:rFonts w:ascii="Times New Roman" w:hAnsi="Times New Roman" w:cs="Times New Roman"/>
        </w:rPr>
      </w:pPr>
    </w:p>
    <w:p w:rsidR="00040233" w:rsidRPr="00F102F4" w:rsidRDefault="00040233" w:rsidP="00C7740D">
      <w:pPr>
        <w:jc w:val="center"/>
        <w:rPr>
          <w:rFonts w:ascii="Times New Roman" w:hAnsi="Times New Roman" w:cs="Times New Roman"/>
          <w:b/>
        </w:rPr>
      </w:pPr>
      <w:r w:rsidRPr="00F102F4">
        <w:rPr>
          <w:rFonts w:ascii="Times New Roman" w:hAnsi="Times New Roman" w:cs="Times New Roman"/>
          <w:b/>
        </w:rPr>
        <w:t xml:space="preserve">ARTICLE </w:t>
      </w:r>
      <w:r>
        <w:rPr>
          <w:rFonts w:ascii="Times New Roman" w:hAnsi="Times New Roman" w:cs="Times New Roman"/>
          <w:b/>
        </w:rPr>
        <w:t>5</w:t>
      </w:r>
      <w:r w:rsidR="00AA19DD">
        <w:rPr>
          <w:rFonts w:ascii="Times New Roman" w:hAnsi="Times New Roman" w:cs="Times New Roman"/>
          <w:b/>
        </w:rPr>
        <w:t>1</w:t>
      </w:r>
    </w:p>
    <w:p w:rsidR="00040233" w:rsidRPr="00F102F4" w:rsidRDefault="00040233" w:rsidP="00040233">
      <w:pPr>
        <w:jc w:val="center"/>
        <w:rPr>
          <w:rFonts w:ascii="Times New Roman" w:hAnsi="Times New Roman" w:cs="Times New Roman"/>
          <w:b/>
        </w:rPr>
      </w:pPr>
      <w:r w:rsidRPr="00F102F4">
        <w:rPr>
          <w:rFonts w:ascii="Times New Roman" w:hAnsi="Times New Roman" w:cs="Times New Roman"/>
          <w:b/>
        </w:rPr>
        <w:t>ADULT USE MARIJUANA ZONING BYLAW</w:t>
      </w:r>
      <w:r>
        <w:rPr>
          <w:rFonts w:ascii="Times New Roman" w:hAnsi="Times New Roman" w:cs="Times New Roman"/>
          <w:b/>
        </w:rPr>
        <w:t xml:space="preserve"> CHAPTER 2 </w:t>
      </w:r>
      <w:r w:rsidR="006E5CC4">
        <w:rPr>
          <w:rFonts w:ascii="Times New Roman" w:hAnsi="Times New Roman" w:cs="Times New Roman"/>
          <w:b/>
        </w:rPr>
        <w:t xml:space="preserve">DEFINITIONS </w:t>
      </w:r>
      <w:r w:rsidR="006E5CC4">
        <w:rPr>
          <w:rFonts w:ascii="Times New Roman" w:hAnsi="Times New Roman" w:cs="Times New Roman"/>
          <w:b/>
        </w:rPr>
        <w:br/>
        <w:t>(2/3</w:t>
      </w:r>
      <w:r w:rsidR="006E5CC4" w:rsidRPr="006E5CC4">
        <w:rPr>
          <w:rFonts w:ascii="Times New Roman" w:hAnsi="Times New Roman" w:cs="Times New Roman"/>
          <w:b/>
          <w:vertAlign w:val="superscript"/>
        </w:rPr>
        <w:t>rd</w:t>
      </w:r>
      <w:r w:rsidR="00C7740D">
        <w:rPr>
          <w:rFonts w:ascii="Times New Roman" w:hAnsi="Times New Roman" w:cs="Times New Roman"/>
          <w:b/>
        </w:rPr>
        <w:t xml:space="preserve"> vote r</w:t>
      </w:r>
      <w:r w:rsidR="006E5CC4">
        <w:rPr>
          <w:rFonts w:ascii="Times New Roman" w:hAnsi="Times New Roman" w:cs="Times New Roman"/>
          <w:b/>
        </w:rPr>
        <w:t>equired)</w:t>
      </w:r>
    </w:p>
    <w:p w:rsidR="00040233" w:rsidRPr="00F102F4" w:rsidRDefault="00040233" w:rsidP="00040233">
      <w:pPr>
        <w:jc w:val="center"/>
        <w:rPr>
          <w:rFonts w:ascii="Times New Roman" w:hAnsi="Times New Roman" w:cs="Times New Roman"/>
        </w:rPr>
      </w:pPr>
    </w:p>
    <w:p w:rsidR="00040233" w:rsidRDefault="00040233" w:rsidP="00040233">
      <w:pPr>
        <w:rPr>
          <w:rFonts w:ascii="Times New Roman" w:hAnsi="Times New Roman" w:cs="Times New Roman"/>
        </w:rPr>
      </w:pPr>
      <w:r w:rsidRPr="00F102F4">
        <w:rPr>
          <w:rFonts w:ascii="Times New Roman" w:hAnsi="Times New Roman" w:cs="Times New Roman"/>
        </w:rPr>
        <w:t xml:space="preserve">To see if the Town will vote to amend the </w:t>
      </w:r>
      <w:r>
        <w:rPr>
          <w:rFonts w:ascii="Times New Roman" w:hAnsi="Times New Roman" w:cs="Times New Roman"/>
        </w:rPr>
        <w:t>Zoning Bylaw, Chapter 2 – Definitions, by inserting the following new definitions in their appropriate locations within Chapter 2, and further by amending the definitions for Off Site Medical Marijuana Dispensary (OMMD) and Registered Marijuana Dispensary; or take any action relative thereto.</w:t>
      </w:r>
    </w:p>
    <w:p w:rsidR="00040233" w:rsidRDefault="00040233" w:rsidP="00040233">
      <w:pPr>
        <w:rPr>
          <w:rFonts w:ascii="Times New Roman" w:hAnsi="Times New Roman" w:cs="Times New Roman"/>
        </w:rPr>
      </w:pPr>
    </w:p>
    <w:p w:rsidR="00040233" w:rsidRDefault="00040233" w:rsidP="00040233">
      <w:pPr>
        <w:rPr>
          <w:rFonts w:ascii="Times New Roman" w:hAnsi="Times New Roman" w:cs="Times New Roman"/>
        </w:rPr>
      </w:pPr>
      <w:r w:rsidRPr="000F0B8A">
        <w:rPr>
          <w:rFonts w:ascii="Times New Roman" w:hAnsi="Times New Roman" w:cs="Times New Roman"/>
          <w:b/>
        </w:rPr>
        <w:t>CRAFT MARIJUANA CULTIVATOR COOPERATIVE:</w:t>
      </w:r>
      <w:r w:rsidRPr="00040233">
        <w:rPr>
          <w:rFonts w:ascii="Times New Roman" w:hAnsi="Times New Roman" w:cs="Times New Roman"/>
        </w:rPr>
        <w:t xml:space="preserve"> a marijuana cultivator comprised of residents of the commonwealth organized as a limited liability company or limited liability partnership under the laws of the commonwealth, or an appropriate business structure as determined by the Massachusetts Cannabis Control Commission, and that is licensed to cultivate, obtain, manufacture, process, package and brand marijuana and marijuana products to deliver marijuana to Marijuana Establishments but not to consumers.</w:t>
      </w:r>
    </w:p>
    <w:p w:rsidR="000F0B8A" w:rsidRPr="00040233" w:rsidRDefault="000F0B8A" w:rsidP="00040233">
      <w:pPr>
        <w:rPr>
          <w:rFonts w:ascii="Times New Roman" w:hAnsi="Times New Roman" w:cs="Times New Roman"/>
        </w:rPr>
      </w:pPr>
    </w:p>
    <w:p w:rsidR="00040233" w:rsidRDefault="00040233" w:rsidP="00040233">
      <w:pPr>
        <w:rPr>
          <w:rFonts w:ascii="Times New Roman" w:hAnsi="Times New Roman" w:cs="Times New Roman"/>
        </w:rPr>
      </w:pPr>
      <w:r w:rsidRPr="000F0B8A">
        <w:rPr>
          <w:rFonts w:ascii="Times New Roman" w:hAnsi="Times New Roman" w:cs="Times New Roman"/>
          <w:b/>
        </w:rPr>
        <w:t>MARIJUANA:</w:t>
      </w:r>
      <w:r w:rsidRPr="00040233">
        <w:rPr>
          <w:rFonts w:ascii="Times New Roman" w:hAnsi="Times New Roman" w:cs="Times New Roman"/>
        </w:rPr>
        <w:t xml:space="preserve"> all parts of any plant of the genus Cannabis, not excepted below and whether growing or not; the seeds thereof; and resin extracted from any part of the plant; and every compound, manufacture, salt, derivative, mixture or preparation of the plant, its seeds or resin including tetrahydrocannabinol as defined in section 1 of chapter 94C; provided, however,  that “marijuana” shall not include: (i) the mature stalks of the plant, fiber produced from the stalks, oil, or cake made from the seeds of the plant, any other compound, manufacture, salt, derivative, mixture or preparation of the mature stalks, fiber, oil or cake made from the seeds of the plant or the sterilized seed of the plant that is incapable of germination; (ii) hemp; or (iii) the weight of any other ingredient combined with marijuana to prepare topical or oral administrations, food, drink or other products.</w:t>
      </w:r>
    </w:p>
    <w:p w:rsidR="000F0B8A" w:rsidRPr="00040233" w:rsidRDefault="000F0B8A" w:rsidP="00040233">
      <w:pPr>
        <w:rPr>
          <w:rFonts w:ascii="Times New Roman" w:hAnsi="Times New Roman" w:cs="Times New Roman"/>
        </w:rPr>
      </w:pPr>
    </w:p>
    <w:p w:rsidR="00040233" w:rsidRDefault="00040233" w:rsidP="00040233">
      <w:pPr>
        <w:rPr>
          <w:rFonts w:ascii="Times New Roman" w:hAnsi="Times New Roman" w:cs="Times New Roman"/>
        </w:rPr>
      </w:pPr>
      <w:r w:rsidRPr="000F0B8A">
        <w:rPr>
          <w:rFonts w:ascii="Times New Roman" w:hAnsi="Times New Roman" w:cs="Times New Roman"/>
          <w:b/>
        </w:rPr>
        <w:t>MARIJUANA CULTIVATOR:</w:t>
      </w:r>
      <w:r w:rsidRPr="00040233">
        <w:rPr>
          <w:rFonts w:ascii="Times New Roman" w:hAnsi="Times New Roman" w:cs="Times New Roman"/>
        </w:rPr>
        <w:t xml:space="preserve"> an entity licensed to cultivate, process and package marijuana, to deliver marijuana to Marijuana Establishments and to transfer marijuana to other Marijuana Establishments, but not to consumers. A Craft Marijuana Cultivator Cooperative is a type of marijuana cultivator.</w:t>
      </w:r>
    </w:p>
    <w:p w:rsidR="000F0B8A" w:rsidRPr="00040233" w:rsidRDefault="000F0B8A" w:rsidP="00040233">
      <w:pPr>
        <w:rPr>
          <w:rFonts w:ascii="Times New Roman" w:hAnsi="Times New Roman" w:cs="Times New Roman"/>
        </w:rPr>
      </w:pPr>
    </w:p>
    <w:p w:rsidR="00040233" w:rsidRPr="00040233" w:rsidRDefault="00040233" w:rsidP="00040233">
      <w:pPr>
        <w:rPr>
          <w:rFonts w:ascii="Times New Roman" w:hAnsi="Times New Roman" w:cs="Times New Roman"/>
        </w:rPr>
      </w:pPr>
      <w:r w:rsidRPr="000F0B8A">
        <w:rPr>
          <w:rFonts w:ascii="Times New Roman" w:hAnsi="Times New Roman" w:cs="Times New Roman"/>
          <w:b/>
        </w:rPr>
        <w:t>MARIJUANA ESTABLISHMENT:</w:t>
      </w:r>
      <w:r w:rsidRPr="00040233">
        <w:rPr>
          <w:rFonts w:ascii="Times New Roman" w:hAnsi="Times New Roman" w:cs="Times New Roman"/>
        </w:rPr>
        <w:t xml:space="preserve"> a marijuana cultivator, independent testing laboratory, marijuana research facility, marijuana manufacturer, marijuana retailer, or any other type of licensed marijuana-related business, except a Registered Marijuana Dispensary and Off Site Medical Marijuana Dispensary.</w:t>
      </w:r>
    </w:p>
    <w:p w:rsidR="00040233" w:rsidRPr="00040233" w:rsidRDefault="00040233" w:rsidP="00040233">
      <w:pPr>
        <w:rPr>
          <w:rFonts w:ascii="Times New Roman" w:hAnsi="Times New Roman" w:cs="Times New Roman"/>
        </w:rPr>
      </w:pPr>
    </w:p>
    <w:p w:rsidR="00040233" w:rsidRDefault="00040233" w:rsidP="00040233">
      <w:pPr>
        <w:rPr>
          <w:rFonts w:ascii="Times New Roman" w:hAnsi="Times New Roman" w:cs="Times New Roman"/>
        </w:rPr>
      </w:pPr>
      <w:r w:rsidRPr="000F0B8A">
        <w:rPr>
          <w:rFonts w:ascii="Times New Roman" w:hAnsi="Times New Roman" w:cs="Times New Roman"/>
          <w:b/>
        </w:rPr>
        <w:t>MARIJUANA INDEPENDENT TESTING LABORATORY:</w:t>
      </w:r>
      <w:r w:rsidRPr="00040233">
        <w:rPr>
          <w:rFonts w:ascii="Times New Roman" w:hAnsi="Times New Roman" w:cs="Times New Roman"/>
        </w:rPr>
        <w:t xml:space="preserve"> a laboratory that is licensed by the Cannabis Control Commission and is: (i) accredited to the most current International Organization for Standardization 17025 by a third-party accrediting body that is a signatory to the International Laboratory Accreditation Accrediting Cooperation mutual recognition arrangement or that is otherwise approved by the Cannabis Control Commission; (ii) independent financially from any medical marijuana treatment center or any licensee or marijuana establishment for which it conducts a test: and (iii) qualified to test marijuana in compliance with 935 CMR 500.160 and M.G.L. c. 94C, § 34.</w:t>
      </w:r>
    </w:p>
    <w:p w:rsidR="000F0B8A" w:rsidRPr="00040233" w:rsidRDefault="000F0B8A" w:rsidP="00040233">
      <w:pPr>
        <w:rPr>
          <w:rFonts w:ascii="Times New Roman" w:hAnsi="Times New Roman" w:cs="Times New Roman"/>
        </w:rPr>
      </w:pPr>
    </w:p>
    <w:p w:rsidR="00040233" w:rsidRDefault="00040233" w:rsidP="00040233">
      <w:pPr>
        <w:rPr>
          <w:rFonts w:ascii="Times New Roman" w:hAnsi="Times New Roman" w:cs="Times New Roman"/>
        </w:rPr>
      </w:pPr>
      <w:r w:rsidRPr="000F0B8A">
        <w:rPr>
          <w:rFonts w:ascii="Times New Roman" w:hAnsi="Times New Roman" w:cs="Times New Roman"/>
          <w:b/>
        </w:rPr>
        <w:t>MARIJUANA PRODUCT MANUFACTURER:</w:t>
      </w:r>
      <w:r w:rsidRPr="00040233">
        <w:rPr>
          <w:rFonts w:ascii="Times New Roman" w:hAnsi="Times New Roman" w:cs="Times New Roman"/>
        </w:rPr>
        <w:t xml:space="preserve"> an entity licensed to obtain, manufacture, process and package marijuana and marijuana products, to deliver marijuana and marijuana products to Marijuana Establishments and to transfer marijuana and marijuana products to other Marijuana Establishments, but not to consumers. </w:t>
      </w:r>
    </w:p>
    <w:p w:rsidR="000F0B8A" w:rsidRPr="00040233" w:rsidRDefault="000F0B8A" w:rsidP="00040233">
      <w:pPr>
        <w:rPr>
          <w:rFonts w:ascii="Times New Roman" w:hAnsi="Times New Roman" w:cs="Times New Roman"/>
        </w:rPr>
      </w:pPr>
    </w:p>
    <w:p w:rsidR="00040233" w:rsidRPr="00040233" w:rsidRDefault="00040233" w:rsidP="00040233">
      <w:pPr>
        <w:rPr>
          <w:rFonts w:ascii="Times New Roman" w:hAnsi="Times New Roman" w:cs="Times New Roman"/>
        </w:rPr>
      </w:pPr>
      <w:r w:rsidRPr="000F0B8A">
        <w:rPr>
          <w:rFonts w:ascii="Times New Roman" w:hAnsi="Times New Roman" w:cs="Times New Roman"/>
          <w:b/>
        </w:rPr>
        <w:t>MARIJUANA PRODUCTS:</w:t>
      </w:r>
      <w:r w:rsidRPr="00040233">
        <w:rPr>
          <w:rFonts w:ascii="Times New Roman" w:hAnsi="Times New Roman" w:cs="Times New Roman"/>
        </w:rPr>
        <w:t xml:space="preserve"> products that have been manufactured and contain marijuana or an extract from marijuana, including concentrated forms of marijuana and products composed of marijuana and other ingredients that are intended for use or consumption, including edible products, beverages, topical products, ointments, oils and tinctures.</w:t>
      </w:r>
    </w:p>
    <w:p w:rsidR="00040233" w:rsidRDefault="00040233" w:rsidP="00040233">
      <w:pPr>
        <w:rPr>
          <w:rFonts w:ascii="Times New Roman" w:hAnsi="Times New Roman" w:cs="Times New Roman"/>
        </w:rPr>
      </w:pPr>
      <w:r w:rsidRPr="000F0B8A">
        <w:rPr>
          <w:rFonts w:ascii="Times New Roman" w:hAnsi="Times New Roman" w:cs="Times New Roman"/>
          <w:b/>
        </w:rPr>
        <w:t>MARIJUANA RESEARCH FACILITY:</w:t>
      </w:r>
      <w:r w:rsidRPr="00040233">
        <w:rPr>
          <w:rFonts w:ascii="Times New Roman" w:hAnsi="Times New Roman" w:cs="Times New Roman"/>
        </w:rPr>
        <w:t xml:space="preserve"> an entity licensed to engage in research projects by the Cannabis Control Commission.</w:t>
      </w:r>
    </w:p>
    <w:p w:rsidR="000F0B8A" w:rsidRPr="00040233" w:rsidRDefault="000F0B8A" w:rsidP="00040233">
      <w:pPr>
        <w:rPr>
          <w:rFonts w:ascii="Times New Roman" w:hAnsi="Times New Roman" w:cs="Times New Roman"/>
        </w:rPr>
      </w:pPr>
    </w:p>
    <w:p w:rsidR="00040233" w:rsidRDefault="00040233" w:rsidP="00040233">
      <w:pPr>
        <w:rPr>
          <w:rFonts w:ascii="Times New Roman" w:hAnsi="Times New Roman" w:cs="Times New Roman"/>
        </w:rPr>
      </w:pPr>
      <w:r w:rsidRPr="000F0B8A">
        <w:rPr>
          <w:rFonts w:ascii="Times New Roman" w:hAnsi="Times New Roman" w:cs="Times New Roman"/>
          <w:b/>
        </w:rPr>
        <w:t>MARIJUANA RETAILER:</w:t>
      </w:r>
      <w:r w:rsidRPr="00040233">
        <w:rPr>
          <w:rFonts w:ascii="Times New Roman" w:hAnsi="Times New Roman" w:cs="Times New Roman"/>
        </w:rPr>
        <w:t xml:space="preserve"> an entity licensed to purchase and transport cannabis or marijuana product from Marijuana Establishments and to sell or otherwise transfer this product to marijuana establishments and to consumers.</w:t>
      </w:r>
    </w:p>
    <w:p w:rsidR="000F0B8A" w:rsidRPr="00040233" w:rsidRDefault="000F0B8A" w:rsidP="00040233">
      <w:pPr>
        <w:rPr>
          <w:rFonts w:ascii="Times New Roman" w:hAnsi="Times New Roman" w:cs="Times New Roman"/>
        </w:rPr>
      </w:pPr>
    </w:p>
    <w:p w:rsidR="00040233" w:rsidRDefault="00040233" w:rsidP="00040233">
      <w:pPr>
        <w:rPr>
          <w:rFonts w:ascii="Times New Roman" w:hAnsi="Times New Roman" w:cs="Times New Roman"/>
        </w:rPr>
      </w:pPr>
      <w:r w:rsidRPr="000F0B8A">
        <w:rPr>
          <w:rFonts w:ascii="Times New Roman" w:hAnsi="Times New Roman" w:cs="Times New Roman"/>
          <w:b/>
        </w:rPr>
        <w:t>MARIJUANA TRANSPORTER:</w:t>
      </w:r>
      <w:r w:rsidRPr="00040233">
        <w:rPr>
          <w:rFonts w:ascii="Times New Roman" w:hAnsi="Times New Roman" w:cs="Times New Roman"/>
        </w:rPr>
        <w:t xml:space="preserve"> an entity, not otherwise licensed by the Cannabis Control Commission, that is licensed to purchase, obtain, and possess marijuana and marijuana products solely for the purpose of transporting, temporary storage, sale and distribution to marijuana establishments, not for sale to consumers.</w:t>
      </w:r>
    </w:p>
    <w:p w:rsidR="000F0B8A" w:rsidRPr="00040233" w:rsidRDefault="000F0B8A" w:rsidP="00040233">
      <w:pPr>
        <w:rPr>
          <w:rFonts w:ascii="Times New Roman" w:hAnsi="Times New Roman" w:cs="Times New Roman"/>
        </w:rPr>
      </w:pPr>
    </w:p>
    <w:p w:rsidR="00040233" w:rsidRDefault="00040233" w:rsidP="00040233">
      <w:pPr>
        <w:rPr>
          <w:rFonts w:ascii="Times New Roman" w:hAnsi="Times New Roman" w:cs="Times New Roman"/>
        </w:rPr>
      </w:pPr>
      <w:r w:rsidRPr="000F0B8A">
        <w:rPr>
          <w:rFonts w:ascii="Times New Roman" w:hAnsi="Times New Roman" w:cs="Times New Roman"/>
          <w:b/>
        </w:rPr>
        <w:t>MICRO-BUSINESS:</w:t>
      </w:r>
      <w:r w:rsidRPr="00040233">
        <w:rPr>
          <w:rFonts w:ascii="Times New Roman" w:hAnsi="Times New Roman" w:cs="Times New Roman"/>
        </w:rPr>
        <w:t xml:space="preserve"> a co-located marijuana establishment that can be either a Tier 1 Marijuana Cultivator or Product Manufacturer or both pursuant to state regulations, in compliance with the operating procedures for each license. A Microbusiness that is a Marijuana Product Manufacturer may purchase no more than 2,000 pounds of marijuana per year from other Marijuana Establishments. </w:t>
      </w:r>
    </w:p>
    <w:p w:rsidR="000F0B8A" w:rsidRPr="00040233" w:rsidRDefault="000F0B8A" w:rsidP="00040233">
      <w:pPr>
        <w:rPr>
          <w:rFonts w:ascii="Times New Roman" w:hAnsi="Times New Roman" w:cs="Times New Roman"/>
        </w:rPr>
      </w:pPr>
    </w:p>
    <w:p w:rsidR="00040233" w:rsidRDefault="00040233" w:rsidP="00040233">
      <w:pPr>
        <w:rPr>
          <w:rFonts w:ascii="Times New Roman" w:hAnsi="Times New Roman" w:cs="Times New Roman"/>
          <w:u w:val="single"/>
        </w:rPr>
      </w:pPr>
      <w:r w:rsidRPr="000F0B8A">
        <w:rPr>
          <w:rFonts w:ascii="Times New Roman" w:hAnsi="Times New Roman" w:cs="Times New Roman"/>
          <w:u w:val="single"/>
        </w:rPr>
        <w:t>And further to amend certain existing definitions by deleting the strike-through text as follows:</w:t>
      </w:r>
    </w:p>
    <w:p w:rsidR="000F0B8A" w:rsidRPr="000F0B8A" w:rsidRDefault="000F0B8A" w:rsidP="00040233">
      <w:pPr>
        <w:rPr>
          <w:rFonts w:ascii="Times New Roman" w:hAnsi="Times New Roman" w:cs="Times New Roman"/>
          <w:u w:val="single"/>
        </w:rPr>
      </w:pPr>
    </w:p>
    <w:p w:rsidR="00040233" w:rsidRPr="00040233" w:rsidRDefault="00040233" w:rsidP="00040233">
      <w:pPr>
        <w:rPr>
          <w:rFonts w:ascii="Times New Roman" w:hAnsi="Times New Roman" w:cs="Times New Roman"/>
        </w:rPr>
      </w:pPr>
      <w:r w:rsidRPr="00040233">
        <w:rPr>
          <w:rFonts w:ascii="Times New Roman" w:hAnsi="Times New Roman" w:cs="Times New Roman"/>
        </w:rPr>
        <w:t xml:space="preserve">Off Site Medical Marijuana Dispensary (OMMD) - A Registered Marijuana Dispensary that is located offsite from the cultivation/processing facility (and controlled and operated by the same </w:t>
      </w:r>
      <w:r w:rsidRPr="00040233">
        <w:rPr>
          <w:rFonts w:ascii="Times New Roman" w:hAnsi="Times New Roman" w:cs="Times New Roman"/>
        </w:rPr>
        <w:lastRenderedPageBreak/>
        <w:t xml:space="preserve">registered and approved </w:t>
      </w:r>
      <w:r w:rsidRPr="000F0B8A">
        <w:rPr>
          <w:rFonts w:ascii="Times New Roman" w:hAnsi="Times New Roman" w:cs="Times New Roman"/>
          <w:strike/>
        </w:rPr>
        <w:t>non-for-profit</w:t>
      </w:r>
      <w:r w:rsidRPr="00040233">
        <w:rPr>
          <w:rFonts w:ascii="Times New Roman" w:hAnsi="Times New Roman" w:cs="Times New Roman"/>
        </w:rPr>
        <w:t xml:space="preserve"> entity which operates an affiliated RMD) but which serves only to dispense the processed marijuana, related supplies and educational materials to registered Qualifying Patients or their personal caregivers in accordance with the provisions of 105 CMR 725.00, or such other state regulation, as the case may be.</w:t>
      </w:r>
    </w:p>
    <w:p w:rsidR="00040233" w:rsidRPr="00040233" w:rsidRDefault="00040233" w:rsidP="00040233">
      <w:pPr>
        <w:rPr>
          <w:rFonts w:ascii="Times New Roman" w:hAnsi="Times New Roman" w:cs="Times New Roman"/>
        </w:rPr>
      </w:pPr>
    </w:p>
    <w:p w:rsidR="00040233" w:rsidRDefault="00040233" w:rsidP="00040233">
      <w:pPr>
        <w:rPr>
          <w:rFonts w:ascii="Times New Roman" w:hAnsi="Times New Roman" w:cs="Times New Roman"/>
        </w:rPr>
      </w:pPr>
      <w:r w:rsidRPr="00040233">
        <w:rPr>
          <w:rFonts w:ascii="Times New Roman" w:hAnsi="Times New Roman" w:cs="Times New Roman"/>
        </w:rPr>
        <w:t xml:space="preserve">Registered Marijuana Dispensary - also known as a Medical Marijuana Treatment Center, means an </w:t>
      </w:r>
      <w:r w:rsidRPr="00B81B2E">
        <w:rPr>
          <w:rFonts w:ascii="Times New Roman" w:hAnsi="Times New Roman" w:cs="Times New Roman"/>
          <w:strike/>
        </w:rPr>
        <w:t>not-for-profit</w:t>
      </w:r>
      <w:r w:rsidRPr="00040233">
        <w:rPr>
          <w:rFonts w:ascii="Times New Roman" w:hAnsi="Times New Roman" w:cs="Times New Roman"/>
        </w:rPr>
        <w:t xml:space="preserve"> entity registered under 105 CMR 725.100, or such other state regulation, as the case may be, that acquires, cultivates, possesses, processes (including development of related products such as edible marijuana-infused products (“MIPs”), tinctures, aerosols, oils, or ointments), transfers, transports, sells, distributes, dispenses, or administers marijuana, products containing marijuana, related supplies, or educational materials to registered qualifying patients or their personal caregivers. Unless otherwise specified, RMD refers to the site(s) of dispensing, cultivation, and preparation of marijuana.</w:t>
      </w:r>
    </w:p>
    <w:p w:rsidR="00564307" w:rsidRDefault="00564307" w:rsidP="00040233">
      <w:pPr>
        <w:rPr>
          <w:rFonts w:ascii="Times New Roman" w:hAnsi="Times New Roman" w:cs="Times New Roman"/>
        </w:rPr>
      </w:pPr>
    </w:p>
    <w:p w:rsidR="00564307" w:rsidRPr="003B5CC4" w:rsidRDefault="00564307" w:rsidP="00564307">
      <w:pPr>
        <w:rPr>
          <w:rFonts w:ascii="Times New Roman" w:hAnsi="Times New Roman" w:cs="Times New Roman"/>
        </w:rPr>
      </w:pPr>
      <w:r>
        <w:rPr>
          <w:rFonts w:ascii="Times New Roman" w:hAnsi="Times New Roman" w:cs="Times New Roman"/>
        </w:rPr>
        <w:t>Sponsor: Planning Board</w:t>
      </w:r>
    </w:p>
    <w:p w:rsidR="00564307" w:rsidRPr="003B5CC4" w:rsidRDefault="00564307" w:rsidP="00564307">
      <w:pPr>
        <w:rPr>
          <w:rFonts w:ascii="Times New Roman" w:hAnsi="Times New Roman" w:cs="Times New Roman"/>
        </w:rPr>
      </w:pPr>
    </w:p>
    <w:p w:rsidR="00564307" w:rsidRPr="003B5CC4" w:rsidRDefault="00564307" w:rsidP="00564307">
      <w:pPr>
        <w:rPr>
          <w:rFonts w:ascii="Times New Roman" w:hAnsi="Times New Roman" w:cs="Times New Roman"/>
          <w:b/>
        </w:rPr>
      </w:pPr>
      <w:r w:rsidRPr="003B5CC4">
        <w:rPr>
          <w:rFonts w:ascii="Times New Roman" w:hAnsi="Times New Roman" w:cs="Times New Roman"/>
          <w:b/>
        </w:rPr>
        <w:t>RECOMMENDATION OF THE FINANCE COMMITTEE:</w:t>
      </w:r>
      <w:r w:rsidR="007F3049">
        <w:rPr>
          <w:rFonts w:ascii="Times New Roman" w:hAnsi="Times New Roman" w:cs="Times New Roman"/>
          <w:b/>
        </w:rPr>
        <w:br/>
      </w:r>
      <w:r w:rsidR="007F3049">
        <w:rPr>
          <w:rFonts w:ascii="Times New Roman" w:hAnsi="Times New Roman" w:cs="Times New Roman"/>
          <w:i/>
        </w:rPr>
        <w:t>To approve the article as written. Voted: 7-1</w:t>
      </w:r>
    </w:p>
    <w:p w:rsidR="00564307" w:rsidRPr="003B5CC4" w:rsidRDefault="00564307" w:rsidP="00564307">
      <w:pPr>
        <w:rPr>
          <w:rFonts w:ascii="Times New Roman" w:hAnsi="Times New Roman" w:cs="Times New Roman"/>
          <w:b/>
        </w:rPr>
      </w:pPr>
    </w:p>
    <w:p w:rsidR="00564307" w:rsidRPr="003B5CC4" w:rsidRDefault="00564307" w:rsidP="00564307">
      <w:pPr>
        <w:rPr>
          <w:rFonts w:ascii="Times New Roman" w:hAnsi="Times New Roman" w:cs="Times New Roman"/>
          <w:b/>
        </w:rPr>
      </w:pPr>
      <w:r w:rsidRPr="003B5CC4">
        <w:rPr>
          <w:rFonts w:ascii="Times New Roman" w:hAnsi="Times New Roman" w:cs="Times New Roman"/>
          <w:b/>
        </w:rPr>
        <w:t>RECOMMENDATION OF THE BOARD OF SELECTMEN:</w:t>
      </w:r>
    </w:p>
    <w:p w:rsidR="00564307" w:rsidRDefault="00564307" w:rsidP="00564307">
      <w:pPr>
        <w:rPr>
          <w:rFonts w:ascii="Times New Roman" w:hAnsi="Times New Roman" w:cs="Times New Roman"/>
          <w:i/>
        </w:rPr>
      </w:pPr>
      <w:r>
        <w:rPr>
          <w:rFonts w:ascii="Times New Roman" w:hAnsi="Times New Roman" w:cs="Times New Roman"/>
          <w:i/>
        </w:rPr>
        <w:t>To approve t</w:t>
      </w:r>
      <w:r w:rsidR="00C7740D">
        <w:rPr>
          <w:rFonts w:ascii="Times New Roman" w:hAnsi="Times New Roman" w:cs="Times New Roman"/>
          <w:i/>
        </w:rPr>
        <w:t xml:space="preserve">he article as written.  Voted: </w:t>
      </w:r>
      <w:r>
        <w:rPr>
          <w:rFonts w:ascii="Times New Roman" w:hAnsi="Times New Roman" w:cs="Times New Roman"/>
          <w:i/>
        </w:rPr>
        <w:t>4-1</w:t>
      </w:r>
    </w:p>
    <w:p w:rsidR="00C7740D" w:rsidRPr="0064507D" w:rsidRDefault="00C7740D" w:rsidP="00564307">
      <w:pPr>
        <w:rPr>
          <w:rFonts w:ascii="Times New Roman" w:hAnsi="Times New Roman" w:cs="Times New Roman"/>
          <w:i/>
        </w:rPr>
      </w:pPr>
    </w:p>
    <w:p w:rsidR="00564307" w:rsidRPr="00040233" w:rsidRDefault="00033D19" w:rsidP="00040233">
      <w:pPr>
        <w:rPr>
          <w:rFonts w:ascii="Times New Roman" w:hAnsi="Times New Roman" w:cs="Times New Roman"/>
        </w:rPr>
      </w:pPr>
      <w:r w:rsidRPr="00033D19">
        <w:rPr>
          <w:noProof/>
        </w:rPr>
        <mc:AlternateContent>
          <mc:Choice Requires="wps">
            <w:drawing>
              <wp:inline distT="0" distB="0" distL="0" distR="0">
                <wp:extent cx="6106160" cy="604300"/>
                <wp:effectExtent l="0" t="0" r="27940" b="2476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604300"/>
                        </a:xfrm>
                        <a:prstGeom prst="rect">
                          <a:avLst/>
                        </a:prstGeom>
                        <a:solidFill>
                          <a:srgbClr val="FFFFFF"/>
                        </a:solidFill>
                        <a:ln w="9525">
                          <a:solidFill>
                            <a:srgbClr val="000000"/>
                          </a:solidFill>
                          <a:miter lim="800000"/>
                          <a:headEnd/>
                          <a:tailEnd/>
                        </a:ln>
                      </wps:spPr>
                      <wps:txbx>
                        <w:txbxContent>
                          <w:p w:rsidR="004E58BC" w:rsidRPr="00FA510F" w:rsidRDefault="00E4217D" w:rsidP="00033D19">
                            <w:pPr>
                              <w:rPr>
                                <w:rFonts w:ascii="Times New Roman" w:hAnsi="Times New Roman" w:cs="Times New Roman"/>
                                <w:i/>
                                <w:sz w:val="22"/>
                              </w:rPr>
                            </w:pPr>
                            <w:r>
                              <w:rPr>
                                <w:rFonts w:ascii="Times New Roman" w:hAnsi="Times New Roman" w:cs="Times New Roman"/>
                                <w:i/>
                                <w:sz w:val="22"/>
                              </w:rPr>
                              <w:t xml:space="preserve">Summary: </w:t>
                            </w:r>
                            <w:r w:rsidR="004E58BC" w:rsidRPr="00033D19">
                              <w:rPr>
                                <w:rFonts w:ascii="Times New Roman" w:hAnsi="Times New Roman" w:cs="Times New Roman"/>
                                <w:i/>
                                <w:sz w:val="22"/>
                              </w:rPr>
                              <w:t>This proposal would insert definitions consistent with the Adult Use Marijuana Bylaw and would update two existing definitions related to Medical Marijuana to be consistent with current language in the law.</w:t>
                            </w:r>
                          </w:p>
                          <w:p w:rsidR="004E58BC" w:rsidRDefault="004E58BC" w:rsidP="00033D19"/>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_x0000_s1043" type="#_x0000_t202" style="width:480.8pt;height:4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">
                <v:textbox>
                  <w:txbxContent>
                    <w:p w:rsidR="004E58BC" w:rsidRPr="00FA510F" w:rsidRDefault="00E4217D" w:rsidP="00033D19">
                      <w:pPr>
                        <w:rPr>
                          <w:rFonts w:ascii="Times New Roman" w:hAnsi="Times New Roman" w:cs="Times New Roman"/>
                          <w:i/>
                          <w:sz w:val="22"/>
                        </w:rPr>
                      </w:pPr>
                      <w:r>
                        <w:rPr>
                          <w:rFonts w:ascii="Times New Roman" w:hAnsi="Times New Roman" w:cs="Times New Roman"/>
                          <w:i/>
                          <w:sz w:val="22"/>
                        </w:rPr>
                        <w:t xml:space="preserve">Summary: </w:t>
                      </w:r>
                      <w:r w:rsidR="004E58BC" w:rsidRPr="00033D19">
                        <w:rPr>
                          <w:rFonts w:ascii="Times New Roman" w:hAnsi="Times New Roman" w:cs="Times New Roman"/>
                          <w:i/>
                          <w:sz w:val="22"/>
                        </w:rPr>
                        <w:t>This proposal would insert definitions consistent with the Adult Use Marijuana Bylaw and would update two existing definitions related to Medical Marijuana to be consistent with current language in the law.</w:t>
                      </w:r>
                    </w:p>
                    <w:p w:rsidR="004E58BC" w:rsidRDefault="004E58BC" w:rsidP="00033D19"/>
                  </w:txbxContent>
                </v:textbox>
                <w10:anchorlock/>
              </v:shape>
            </w:pict>
          </mc:Fallback>
        </mc:AlternateContent>
      </w:r>
    </w:p>
    <w:p w:rsidR="00C7740D" w:rsidRDefault="00C7740D" w:rsidP="00C74511">
      <w:pPr>
        <w:jc w:val="center"/>
        <w:rPr>
          <w:rFonts w:ascii="Times New Roman" w:hAnsi="Times New Roman" w:cs="Times New Roman"/>
          <w:b/>
        </w:rPr>
      </w:pPr>
    </w:p>
    <w:p w:rsidR="000F4E28" w:rsidRPr="000F4E28" w:rsidRDefault="000F4E28" w:rsidP="00C74511">
      <w:pPr>
        <w:jc w:val="center"/>
        <w:rPr>
          <w:rFonts w:ascii="Times New Roman" w:hAnsi="Times New Roman" w:cs="Times New Roman"/>
          <w:b/>
        </w:rPr>
      </w:pPr>
      <w:r w:rsidRPr="000F4E28">
        <w:rPr>
          <w:rFonts w:ascii="Times New Roman" w:hAnsi="Times New Roman" w:cs="Times New Roman"/>
          <w:b/>
        </w:rPr>
        <w:t>ARTICLE 5</w:t>
      </w:r>
      <w:r>
        <w:rPr>
          <w:rFonts w:ascii="Times New Roman" w:hAnsi="Times New Roman" w:cs="Times New Roman"/>
          <w:b/>
        </w:rPr>
        <w:t>2</w:t>
      </w:r>
    </w:p>
    <w:p w:rsidR="000F4E28" w:rsidRPr="000F4E28" w:rsidRDefault="000F4E28" w:rsidP="000F4E28">
      <w:pPr>
        <w:jc w:val="center"/>
        <w:rPr>
          <w:rFonts w:ascii="Times New Roman" w:hAnsi="Times New Roman" w:cs="Times New Roman"/>
          <w:b/>
        </w:rPr>
      </w:pPr>
      <w:r w:rsidRPr="000F4E28">
        <w:rPr>
          <w:rFonts w:ascii="Times New Roman" w:hAnsi="Times New Roman" w:cs="Times New Roman"/>
          <w:b/>
        </w:rPr>
        <w:t xml:space="preserve">STRETCH CODE </w:t>
      </w:r>
      <w:r w:rsidR="00652ACA">
        <w:rPr>
          <w:rFonts w:ascii="Times New Roman" w:hAnsi="Times New Roman" w:cs="Times New Roman"/>
          <w:b/>
        </w:rPr>
        <w:t>RE</w:t>
      </w:r>
      <w:r w:rsidRPr="000F4E28">
        <w:rPr>
          <w:rFonts w:ascii="Times New Roman" w:hAnsi="Times New Roman" w:cs="Times New Roman"/>
          <w:b/>
        </w:rPr>
        <w:t>NUMBERING</w:t>
      </w:r>
    </w:p>
    <w:p w:rsidR="000F4E28" w:rsidRPr="000F4E28" w:rsidRDefault="000F4E28" w:rsidP="000F4E28">
      <w:pPr>
        <w:jc w:val="center"/>
        <w:rPr>
          <w:rFonts w:ascii="Times New Roman" w:hAnsi="Times New Roman" w:cs="Times New Roman"/>
        </w:rPr>
      </w:pPr>
    </w:p>
    <w:p w:rsidR="000F4E28" w:rsidRDefault="000F4E28" w:rsidP="000F4E28">
      <w:pPr>
        <w:rPr>
          <w:rFonts w:ascii="Times New Roman" w:hAnsi="Times New Roman" w:cs="Times New Roman"/>
        </w:rPr>
      </w:pPr>
      <w:r w:rsidRPr="000F4E28">
        <w:rPr>
          <w:rFonts w:ascii="Times New Roman" w:hAnsi="Times New Roman" w:cs="Times New Roman"/>
        </w:rPr>
        <w:t xml:space="preserve">To see if the Town will vote to correct the </w:t>
      </w:r>
      <w:r>
        <w:rPr>
          <w:rFonts w:ascii="Times New Roman" w:hAnsi="Times New Roman" w:cs="Times New Roman"/>
        </w:rPr>
        <w:t xml:space="preserve">General Bylaw </w:t>
      </w:r>
      <w:r w:rsidRPr="000F4E28">
        <w:rPr>
          <w:rFonts w:ascii="Times New Roman" w:hAnsi="Times New Roman" w:cs="Times New Roman"/>
        </w:rPr>
        <w:t xml:space="preserve">numbering of Article #32 of the </w:t>
      </w:r>
      <w:r>
        <w:rPr>
          <w:rFonts w:ascii="Times New Roman" w:hAnsi="Times New Roman" w:cs="Times New Roman"/>
        </w:rPr>
        <w:t xml:space="preserve">June 4, 2018 </w:t>
      </w:r>
      <w:r w:rsidRPr="000F4E28">
        <w:rPr>
          <w:rFonts w:ascii="Times New Roman" w:hAnsi="Times New Roman" w:cs="Times New Roman"/>
        </w:rPr>
        <w:t>Annual Town Meeting</w:t>
      </w:r>
      <w:r>
        <w:rPr>
          <w:rFonts w:ascii="Times New Roman" w:hAnsi="Times New Roman" w:cs="Times New Roman"/>
        </w:rPr>
        <w:t xml:space="preserve"> from Chapter </w:t>
      </w:r>
      <w:r w:rsidRPr="000F4E28">
        <w:rPr>
          <w:rFonts w:ascii="Times New Roman" w:hAnsi="Times New Roman" w:cs="Times New Roman"/>
        </w:rPr>
        <w:t>8.60 Stretch Co</w:t>
      </w:r>
      <w:r>
        <w:rPr>
          <w:rFonts w:ascii="Times New Roman" w:hAnsi="Times New Roman" w:cs="Times New Roman"/>
        </w:rPr>
        <w:t xml:space="preserve">de to Chapter </w:t>
      </w:r>
      <w:r w:rsidRPr="000F4E28">
        <w:rPr>
          <w:rFonts w:ascii="Times New Roman" w:hAnsi="Times New Roman" w:cs="Times New Roman"/>
        </w:rPr>
        <w:t>8.70 Stretch Code; or take any other action relative thereto.</w:t>
      </w:r>
    </w:p>
    <w:p w:rsidR="00564307" w:rsidRDefault="00564307" w:rsidP="000F4E28">
      <w:pPr>
        <w:rPr>
          <w:rFonts w:ascii="Times New Roman" w:hAnsi="Times New Roman" w:cs="Times New Roman"/>
        </w:rPr>
      </w:pPr>
    </w:p>
    <w:p w:rsidR="00564307" w:rsidRPr="003B5CC4" w:rsidRDefault="00564307" w:rsidP="00564307">
      <w:pPr>
        <w:rPr>
          <w:rFonts w:ascii="Times New Roman" w:hAnsi="Times New Roman" w:cs="Times New Roman"/>
        </w:rPr>
      </w:pPr>
      <w:r>
        <w:rPr>
          <w:rFonts w:ascii="Times New Roman" w:hAnsi="Times New Roman" w:cs="Times New Roman"/>
        </w:rPr>
        <w:t>Sponsor: Town Clerk</w:t>
      </w:r>
    </w:p>
    <w:p w:rsidR="00564307" w:rsidRPr="003B5CC4" w:rsidRDefault="00564307" w:rsidP="00564307">
      <w:pPr>
        <w:rPr>
          <w:rFonts w:ascii="Times New Roman" w:hAnsi="Times New Roman" w:cs="Times New Roman"/>
        </w:rPr>
      </w:pPr>
    </w:p>
    <w:p w:rsidR="00564307" w:rsidRPr="003B5CC4" w:rsidRDefault="00564307" w:rsidP="00564307">
      <w:pPr>
        <w:rPr>
          <w:rFonts w:ascii="Times New Roman" w:hAnsi="Times New Roman" w:cs="Times New Roman"/>
          <w:b/>
        </w:rPr>
      </w:pPr>
      <w:r w:rsidRPr="003B5CC4">
        <w:rPr>
          <w:rFonts w:ascii="Times New Roman" w:hAnsi="Times New Roman" w:cs="Times New Roman"/>
          <w:b/>
        </w:rPr>
        <w:t>RECOMMENDATION OF THE FINANCE COMMITTEE:</w:t>
      </w:r>
      <w:r w:rsidR="007F3049">
        <w:rPr>
          <w:rFonts w:ascii="Times New Roman" w:hAnsi="Times New Roman" w:cs="Times New Roman"/>
          <w:b/>
        </w:rPr>
        <w:br/>
      </w:r>
      <w:r w:rsidR="007F3049">
        <w:rPr>
          <w:rFonts w:ascii="Times New Roman" w:hAnsi="Times New Roman" w:cs="Times New Roman"/>
          <w:i/>
        </w:rPr>
        <w:t>To approve the article as written. Voted: 9-0</w:t>
      </w:r>
    </w:p>
    <w:p w:rsidR="00564307" w:rsidRPr="003B5CC4" w:rsidRDefault="00564307" w:rsidP="00564307">
      <w:pPr>
        <w:rPr>
          <w:rFonts w:ascii="Times New Roman" w:hAnsi="Times New Roman" w:cs="Times New Roman"/>
          <w:b/>
        </w:rPr>
      </w:pPr>
    </w:p>
    <w:p w:rsidR="00564307" w:rsidRPr="003B5CC4" w:rsidRDefault="00564307" w:rsidP="00564307">
      <w:pPr>
        <w:rPr>
          <w:rFonts w:ascii="Times New Roman" w:hAnsi="Times New Roman" w:cs="Times New Roman"/>
          <w:b/>
        </w:rPr>
      </w:pPr>
      <w:r w:rsidRPr="003B5CC4">
        <w:rPr>
          <w:rFonts w:ascii="Times New Roman" w:hAnsi="Times New Roman" w:cs="Times New Roman"/>
          <w:b/>
        </w:rPr>
        <w:t>RECOMMENDATION OF THE BOARD OF SELECTMEN:</w:t>
      </w:r>
    </w:p>
    <w:p w:rsidR="0045167E" w:rsidRDefault="00564307" w:rsidP="004F057F">
      <w:pPr>
        <w:rPr>
          <w:rFonts w:ascii="Times New Roman" w:hAnsi="Times New Roman" w:cs="Times New Roman"/>
          <w:i/>
        </w:rPr>
      </w:pPr>
      <w:r>
        <w:rPr>
          <w:rFonts w:ascii="Times New Roman" w:hAnsi="Times New Roman" w:cs="Times New Roman"/>
          <w:i/>
        </w:rPr>
        <w:t>To approve t</w:t>
      </w:r>
      <w:r w:rsidR="00C7740D">
        <w:rPr>
          <w:rFonts w:ascii="Times New Roman" w:hAnsi="Times New Roman" w:cs="Times New Roman"/>
          <w:i/>
        </w:rPr>
        <w:t xml:space="preserve">he article as written.  Voted: </w:t>
      </w:r>
      <w:r>
        <w:rPr>
          <w:rFonts w:ascii="Times New Roman" w:hAnsi="Times New Roman" w:cs="Times New Roman"/>
          <w:i/>
        </w:rPr>
        <w:t>5-0</w:t>
      </w:r>
    </w:p>
    <w:p w:rsidR="00C7740D" w:rsidRDefault="00C7740D" w:rsidP="004F057F">
      <w:pPr>
        <w:rPr>
          <w:rFonts w:ascii="Times New Roman" w:hAnsi="Times New Roman" w:cs="Times New Roman"/>
          <w:i/>
        </w:rPr>
      </w:pPr>
    </w:p>
    <w:p w:rsidR="00564307" w:rsidRPr="00564307" w:rsidRDefault="007D7966" w:rsidP="004F057F">
      <w:pPr>
        <w:rPr>
          <w:rFonts w:ascii="Times New Roman" w:hAnsi="Times New Roman" w:cs="Times New Roman"/>
          <w:i/>
        </w:rPr>
      </w:pPr>
      <w:r w:rsidRPr="00033D19">
        <w:rPr>
          <w:noProof/>
        </w:rPr>
        <mc:AlternateContent>
          <mc:Choice Requires="wps">
            <w:drawing>
              <wp:inline distT="0" distB="0" distL="0" distR="0">
                <wp:extent cx="6106160" cy="548640"/>
                <wp:effectExtent l="0" t="0" r="27940" b="228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548640"/>
                        </a:xfrm>
                        <a:prstGeom prst="rect">
                          <a:avLst/>
                        </a:prstGeom>
                        <a:solidFill>
                          <a:srgbClr val="FFFFFF"/>
                        </a:solidFill>
                        <a:ln w="9525">
                          <a:solidFill>
                            <a:srgbClr val="000000"/>
                          </a:solidFill>
                          <a:miter lim="800000"/>
                          <a:headEnd/>
                          <a:tailEnd/>
                        </a:ln>
                      </wps:spPr>
                      <wps:txbx>
                        <w:txbxContent>
                          <w:p w:rsidR="004E58BC" w:rsidRPr="00FA510F" w:rsidRDefault="00E4217D" w:rsidP="007517F6">
                            <w:pPr>
                              <w:rPr>
                                <w:rFonts w:ascii="Times New Roman" w:hAnsi="Times New Roman" w:cs="Times New Roman"/>
                                <w:i/>
                                <w:sz w:val="22"/>
                              </w:rPr>
                            </w:pPr>
                            <w:r>
                              <w:rPr>
                                <w:rFonts w:ascii="Times New Roman" w:hAnsi="Times New Roman" w:cs="Times New Roman"/>
                                <w:i/>
                                <w:sz w:val="22"/>
                              </w:rPr>
                              <w:t xml:space="preserve">Summary: </w:t>
                            </w:r>
                            <w:r w:rsidR="004E58BC">
                              <w:rPr>
                                <w:rFonts w:ascii="Times New Roman" w:hAnsi="Times New Roman" w:cs="Times New Roman"/>
                                <w:i/>
                                <w:sz w:val="22"/>
                              </w:rPr>
                              <w:t>This article corrects the numbering of the General Bylaw of Article #32 of the June 4, 2018 Annual Town Meeting from Chapter 8.60 Stretch Code to Chapter 8.70 Stretch Code due to a clerical error.</w:t>
                            </w:r>
                          </w:p>
                          <w:p w:rsidR="004E58BC" w:rsidRDefault="004E58BC" w:rsidP="007517F6"/>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_x0000_s1044" type="#_x0000_t202" style="width:480.8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">
                <v:textbox>
                  <w:txbxContent>
                    <w:p w:rsidR="004E58BC" w:rsidRPr="00FA510F" w:rsidRDefault="00E4217D" w:rsidP="007517F6">
                      <w:pPr>
                        <w:rPr>
                          <w:rFonts w:ascii="Times New Roman" w:hAnsi="Times New Roman" w:cs="Times New Roman"/>
                          <w:i/>
                          <w:sz w:val="22"/>
                        </w:rPr>
                      </w:pPr>
                      <w:r>
                        <w:rPr>
                          <w:rFonts w:ascii="Times New Roman" w:hAnsi="Times New Roman" w:cs="Times New Roman"/>
                          <w:i/>
                          <w:sz w:val="22"/>
                        </w:rPr>
                        <w:t xml:space="preserve">Summary: </w:t>
                      </w:r>
                      <w:bookmarkStart w:id="1" w:name="_GoBack"/>
                      <w:bookmarkEnd w:id="1"/>
                      <w:r w:rsidR="004E58BC">
                        <w:rPr>
                          <w:rFonts w:ascii="Times New Roman" w:hAnsi="Times New Roman" w:cs="Times New Roman"/>
                          <w:i/>
                          <w:sz w:val="22"/>
                        </w:rPr>
                        <w:t>This article corrects the numbering of the General Bylaw of Article #32 of the June 4, 2018 Annual Town Meeting from Chapter 8.60 Stretch Code to Chapter 8.70 Stretch Code due to a clerical error.</w:t>
                      </w:r>
                    </w:p>
                    <w:p w:rsidR="004E58BC" w:rsidRDefault="004E58BC" w:rsidP="007517F6"/>
                  </w:txbxContent>
                </v:textbox>
                <w10:anchorlock/>
              </v:shape>
            </w:pict>
          </mc:Fallback>
        </mc:AlternateContent>
      </w:r>
    </w:p>
    <w:p w:rsidR="00C7740D" w:rsidRDefault="00C7740D" w:rsidP="00C74511">
      <w:pPr>
        <w:jc w:val="center"/>
        <w:rPr>
          <w:rFonts w:ascii="Times New Roman" w:hAnsi="Times New Roman" w:cs="Times New Roman"/>
        </w:rPr>
      </w:pPr>
    </w:p>
    <w:p w:rsidR="00C7740D" w:rsidRDefault="00C7740D" w:rsidP="00C74511">
      <w:pPr>
        <w:jc w:val="center"/>
        <w:rPr>
          <w:rFonts w:ascii="Times New Roman" w:hAnsi="Times New Roman" w:cs="Times New Roman"/>
        </w:rPr>
      </w:pPr>
    </w:p>
    <w:p w:rsidR="00A730A0" w:rsidRPr="00A730A0" w:rsidRDefault="00A730A0" w:rsidP="00C74511">
      <w:pPr>
        <w:jc w:val="center"/>
        <w:rPr>
          <w:rFonts w:ascii="Times New Roman" w:hAnsi="Times New Roman" w:cs="Times New Roman"/>
          <w:b/>
        </w:rPr>
      </w:pPr>
      <w:r w:rsidRPr="00A730A0">
        <w:rPr>
          <w:rFonts w:ascii="Times New Roman" w:hAnsi="Times New Roman" w:cs="Times New Roman"/>
          <w:b/>
        </w:rPr>
        <w:lastRenderedPageBreak/>
        <w:t>ARTICLE 53</w:t>
      </w:r>
    </w:p>
    <w:p w:rsidR="00A730A0" w:rsidRPr="00A730A0" w:rsidRDefault="00A730A0" w:rsidP="00A730A0">
      <w:pPr>
        <w:jc w:val="center"/>
        <w:rPr>
          <w:rFonts w:ascii="Times New Roman" w:hAnsi="Times New Roman" w:cs="Times New Roman"/>
          <w:b/>
        </w:rPr>
      </w:pPr>
      <w:r w:rsidRPr="00A730A0">
        <w:rPr>
          <w:rFonts w:ascii="Times New Roman" w:hAnsi="Times New Roman" w:cs="Times New Roman"/>
          <w:b/>
        </w:rPr>
        <w:t>FREE CASH TRANSFER - SENIOR CENTER FLOORING</w:t>
      </w:r>
    </w:p>
    <w:p w:rsidR="00A730A0" w:rsidRPr="00A730A0" w:rsidRDefault="00A730A0" w:rsidP="00A730A0">
      <w:pPr>
        <w:rPr>
          <w:rFonts w:ascii="Times New Roman" w:hAnsi="Times New Roman" w:cs="Times New Roman"/>
        </w:rPr>
      </w:pPr>
    </w:p>
    <w:p w:rsidR="006E5CC4" w:rsidRDefault="006E5CC4" w:rsidP="006E5CC4">
      <w:pPr>
        <w:rPr>
          <w:rFonts w:ascii="Times New Roman" w:hAnsi="Times New Roman" w:cs="Times New Roman"/>
        </w:rPr>
      </w:pPr>
      <w:r w:rsidRPr="00A730A0">
        <w:rPr>
          <w:rFonts w:ascii="Times New Roman" w:hAnsi="Times New Roman" w:cs="Times New Roman"/>
        </w:rPr>
        <w:t xml:space="preserve">To see if the Town will vote to transfer from Free Cash the sum of TEN THOUSAND FORTY-TWO AND 00/100 DOLLARS ($10,042.00) for the purpose of replacing the flooring on the second floor </w:t>
      </w:r>
      <w:r>
        <w:rPr>
          <w:rFonts w:ascii="Times New Roman" w:hAnsi="Times New Roman" w:cs="Times New Roman"/>
        </w:rPr>
        <w:t>of</w:t>
      </w:r>
      <w:r w:rsidRPr="00A730A0">
        <w:rPr>
          <w:rFonts w:ascii="Times New Roman" w:hAnsi="Times New Roman" w:cs="Times New Roman"/>
        </w:rPr>
        <w:t xml:space="preserve"> the large meeting space </w:t>
      </w:r>
      <w:r>
        <w:rPr>
          <w:rFonts w:ascii="Times New Roman" w:hAnsi="Times New Roman" w:cs="Times New Roman"/>
        </w:rPr>
        <w:t>in</w:t>
      </w:r>
      <w:r w:rsidRPr="00A730A0">
        <w:rPr>
          <w:rFonts w:ascii="Times New Roman" w:hAnsi="Times New Roman" w:cs="Times New Roman"/>
        </w:rPr>
        <w:t xml:space="preserve"> the Senior Center including related costs; or take any action relative thereto.</w:t>
      </w:r>
    </w:p>
    <w:p w:rsidR="00A730A0" w:rsidRDefault="00A730A0" w:rsidP="004F057F">
      <w:pPr>
        <w:rPr>
          <w:rFonts w:ascii="Times New Roman" w:hAnsi="Times New Roman" w:cs="Times New Roman"/>
        </w:rPr>
      </w:pPr>
    </w:p>
    <w:p w:rsidR="00564307" w:rsidRPr="003B5CC4" w:rsidRDefault="00564307" w:rsidP="00564307">
      <w:pPr>
        <w:rPr>
          <w:rFonts w:ascii="Times New Roman" w:hAnsi="Times New Roman" w:cs="Times New Roman"/>
        </w:rPr>
      </w:pPr>
      <w:r>
        <w:rPr>
          <w:rFonts w:ascii="Times New Roman" w:hAnsi="Times New Roman" w:cs="Times New Roman"/>
        </w:rPr>
        <w:t xml:space="preserve">Sponsor: </w:t>
      </w:r>
      <w:r w:rsidR="006231CE">
        <w:rPr>
          <w:rFonts w:ascii="Times New Roman" w:hAnsi="Times New Roman" w:cs="Times New Roman"/>
        </w:rPr>
        <w:t>Senior Center Director</w:t>
      </w:r>
    </w:p>
    <w:p w:rsidR="00564307" w:rsidRPr="003B5CC4" w:rsidRDefault="00564307" w:rsidP="00564307">
      <w:pPr>
        <w:rPr>
          <w:rFonts w:ascii="Times New Roman" w:hAnsi="Times New Roman" w:cs="Times New Roman"/>
        </w:rPr>
      </w:pPr>
    </w:p>
    <w:p w:rsidR="00564307" w:rsidRPr="003B5CC4" w:rsidRDefault="00564307" w:rsidP="00564307">
      <w:pPr>
        <w:rPr>
          <w:rFonts w:ascii="Times New Roman" w:hAnsi="Times New Roman" w:cs="Times New Roman"/>
          <w:b/>
        </w:rPr>
      </w:pPr>
      <w:r w:rsidRPr="003B5CC4">
        <w:rPr>
          <w:rFonts w:ascii="Times New Roman" w:hAnsi="Times New Roman" w:cs="Times New Roman"/>
          <w:b/>
        </w:rPr>
        <w:t>RECOMMENDATION OF THE FINANCE COMMITTEE:</w:t>
      </w:r>
      <w:r w:rsidR="007F3049">
        <w:rPr>
          <w:rFonts w:ascii="Times New Roman" w:hAnsi="Times New Roman" w:cs="Times New Roman"/>
          <w:b/>
        </w:rPr>
        <w:br/>
      </w:r>
      <w:r w:rsidR="007F3049">
        <w:rPr>
          <w:rFonts w:ascii="Times New Roman" w:hAnsi="Times New Roman" w:cs="Times New Roman"/>
          <w:i/>
        </w:rPr>
        <w:t>To approve the article as written. Voted: 9-0</w:t>
      </w:r>
      <w:r w:rsidR="00491C82">
        <w:rPr>
          <w:rFonts w:ascii="Times New Roman" w:hAnsi="Times New Roman" w:cs="Times New Roman"/>
          <w:i/>
        </w:rPr>
        <w:t xml:space="preserve"> </w:t>
      </w:r>
    </w:p>
    <w:p w:rsidR="00564307" w:rsidRPr="003B5CC4" w:rsidRDefault="00564307" w:rsidP="00564307">
      <w:pPr>
        <w:rPr>
          <w:rFonts w:ascii="Times New Roman" w:hAnsi="Times New Roman" w:cs="Times New Roman"/>
          <w:b/>
        </w:rPr>
      </w:pPr>
    </w:p>
    <w:p w:rsidR="00564307" w:rsidRPr="003B5CC4" w:rsidRDefault="00564307" w:rsidP="00564307">
      <w:pPr>
        <w:rPr>
          <w:rFonts w:ascii="Times New Roman" w:hAnsi="Times New Roman" w:cs="Times New Roman"/>
          <w:b/>
        </w:rPr>
      </w:pPr>
      <w:r w:rsidRPr="003B5CC4">
        <w:rPr>
          <w:rFonts w:ascii="Times New Roman" w:hAnsi="Times New Roman" w:cs="Times New Roman"/>
          <w:b/>
        </w:rPr>
        <w:t>RECOMMENDATION OF THE BOARD OF SELECTMEN:</w:t>
      </w:r>
    </w:p>
    <w:p w:rsidR="00564307" w:rsidRDefault="00564307" w:rsidP="00564307">
      <w:pPr>
        <w:rPr>
          <w:rFonts w:ascii="Times New Roman" w:hAnsi="Times New Roman" w:cs="Times New Roman"/>
          <w:i/>
        </w:rPr>
      </w:pPr>
      <w:r>
        <w:rPr>
          <w:rFonts w:ascii="Times New Roman" w:hAnsi="Times New Roman" w:cs="Times New Roman"/>
          <w:i/>
        </w:rPr>
        <w:t>To approve t</w:t>
      </w:r>
      <w:r w:rsidR="007D7966">
        <w:rPr>
          <w:rFonts w:ascii="Times New Roman" w:hAnsi="Times New Roman" w:cs="Times New Roman"/>
          <w:i/>
        </w:rPr>
        <w:t xml:space="preserve">he article as written.  Voted: </w:t>
      </w:r>
      <w:r>
        <w:rPr>
          <w:rFonts w:ascii="Times New Roman" w:hAnsi="Times New Roman" w:cs="Times New Roman"/>
          <w:i/>
        </w:rPr>
        <w:t>5-0</w:t>
      </w:r>
    </w:p>
    <w:p w:rsidR="00C7740D" w:rsidRDefault="00C7740D" w:rsidP="00564307">
      <w:pPr>
        <w:rPr>
          <w:rFonts w:ascii="Times New Roman" w:hAnsi="Times New Roman" w:cs="Times New Roman"/>
          <w:i/>
        </w:rPr>
      </w:pPr>
    </w:p>
    <w:p w:rsidR="00FA510F" w:rsidRPr="0064507D" w:rsidRDefault="00FA510F" w:rsidP="00564307">
      <w:pPr>
        <w:rPr>
          <w:rFonts w:ascii="Times New Roman" w:hAnsi="Times New Roman" w:cs="Times New Roman"/>
          <w:i/>
        </w:rPr>
      </w:pPr>
      <w:r>
        <w:rPr>
          <w:noProof/>
        </w:rPr>
        <mc:AlternateContent>
          <mc:Choice Requires="wps">
            <w:drawing>
              <wp:inline distT="0" distB="0" distL="0" distR="0">
                <wp:extent cx="6058894" cy="1403985"/>
                <wp:effectExtent l="0" t="0" r="18415" b="1079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894" cy="1403985"/>
                        </a:xfrm>
                        <a:prstGeom prst="rect">
                          <a:avLst/>
                        </a:prstGeom>
                        <a:solidFill>
                          <a:srgbClr val="FFFFFF"/>
                        </a:solidFill>
                        <a:ln w="9525">
                          <a:solidFill>
                            <a:srgbClr val="000000"/>
                          </a:solidFill>
                          <a:miter lim="800000"/>
                          <a:headEnd/>
                          <a:tailEnd/>
                        </a:ln>
                      </wps:spPr>
                      <wps:txbx>
                        <w:txbxContent>
                          <w:p w:rsidR="004E58BC" w:rsidRPr="00FA510F" w:rsidRDefault="004E58BC" w:rsidP="00FA510F">
                            <w:pPr>
                              <w:rPr>
                                <w:rFonts w:ascii="Times New Roman" w:hAnsi="Times New Roman" w:cs="Times New Roman"/>
                                <w:i/>
                                <w:sz w:val="22"/>
                              </w:rPr>
                            </w:pPr>
                            <w:r>
                              <w:rPr>
                                <w:rFonts w:ascii="Times New Roman" w:hAnsi="Times New Roman" w:cs="Times New Roman"/>
                                <w:i/>
                                <w:sz w:val="22"/>
                              </w:rPr>
                              <w:t xml:space="preserve">Summary: </w:t>
                            </w:r>
                            <w:r w:rsidRPr="00FA510F">
                              <w:rPr>
                                <w:rFonts w:ascii="Times New Roman" w:hAnsi="Times New Roman" w:cs="Times New Roman"/>
                                <w:i/>
                                <w:sz w:val="22"/>
                              </w:rPr>
                              <w:t>The current carpeting will be replaced with a high performance vinyl flooring (wood look).  This flooring is more conducive to the use of the room.  The total price to replace the flooring is $18,300.00.  This project will be funded from the following sources:  $4,342.00 State Formula Grant, $2,500.00 Timeless Treasures Gift Account, $1,416.00 Senior Center Gift Account and $10,042.00 Free Cash.</w:t>
                            </w:r>
                          </w:p>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Text Box 4" o:spid="_x0000_s1045" type="#_x0000_t202" style="width:477.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">
                <v:textbox style="mso-fit-shape-to-text:t">
                  <w:txbxContent>
                    <w:p w:rsidR="004E58BC" w:rsidRPr="00FA510F" w:rsidRDefault="004E58BC" w:rsidP="00FA510F">
                      <w:pPr>
                        <w:rPr>
                          <w:rFonts w:ascii="Times New Roman" w:hAnsi="Times New Roman" w:cs="Times New Roman"/>
                          <w:i/>
                          <w:sz w:val="22"/>
                        </w:rPr>
                      </w:pPr>
                      <w:r>
                        <w:rPr>
                          <w:rFonts w:ascii="Times New Roman" w:hAnsi="Times New Roman" w:cs="Times New Roman"/>
                          <w:i/>
                          <w:sz w:val="22"/>
                        </w:rPr>
                        <w:t xml:space="preserve">Summary: </w:t>
                      </w:r>
                      <w:r w:rsidRPr="00FA510F">
                        <w:rPr>
                          <w:rFonts w:ascii="Times New Roman" w:hAnsi="Times New Roman" w:cs="Times New Roman"/>
                          <w:i/>
                          <w:sz w:val="22"/>
                        </w:rPr>
                        <w:t>The current carpeting will be replaced with a high performance vinyl flooring (wood look).  This flooring is more conducive to the use of the room.  The total price to replace the flooring is $18,300.00.  This project will be funded from the following sources:  $4,342.00 State Formula Grant, $2,500.00 Timeless Treasures Gift Account, $1,416.00 Senior Center Gift Account and $10,042.00 Free Cash.</w:t>
                      </w:r>
                    </w:p>
                  </w:txbxContent>
                </v:textbox>
                <w10:anchorlock/>
              </v:shape>
            </w:pict>
          </mc:Fallback>
        </mc:AlternateContent>
      </w:r>
    </w:p>
    <w:p w:rsidR="0045167E" w:rsidRDefault="0045167E" w:rsidP="0045167E">
      <w:pPr>
        <w:rPr>
          <w:rFonts w:ascii="Times New Roman" w:hAnsi="Times New Roman" w:cs="Times New Roman"/>
        </w:rPr>
      </w:pPr>
    </w:p>
    <w:p w:rsidR="006E5CC4" w:rsidRDefault="006E5CC4" w:rsidP="0045167E">
      <w:pPr>
        <w:rPr>
          <w:rFonts w:ascii="Times New Roman" w:hAnsi="Times New Roman" w:cs="Times New Roman"/>
        </w:rPr>
      </w:pPr>
    </w:p>
    <w:p w:rsidR="006E5CC4" w:rsidRDefault="006E5CC4" w:rsidP="0045167E">
      <w:pPr>
        <w:rPr>
          <w:rFonts w:ascii="Times New Roman" w:hAnsi="Times New Roman" w:cs="Times New Roman"/>
        </w:rPr>
      </w:pPr>
    </w:p>
    <w:p w:rsidR="006E5CC4" w:rsidRDefault="006E5CC4" w:rsidP="0045167E">
      <w:pPr>
        <w:rPr>
          <w:rFonts w:ascii="Times New Roman" w:hAnsi="Times New Roman" w:cs="Times New Roman"/>
        </w:rPr>
      </w:pPr>
    </w:p>
    <w:p w:rsidR="006E5CC4" w:rsidRDefault="006E5CC4" w:rsidP="0045167E">
      <w:pPr>
        <w:rPr>
          <w:rFonts w:ascii="Times New Roman" w:hAnsi="Times New Roman" w:cs="Times New Roman"/>
        </w:rPr>
      </w:pPr>
    </w:p>
    <w:p w:rsidR="006E5CC4" w:rsidRDefault="006E5CC4" w:rsidP="0045167E">
      <w:pPr>
        <w:rPr>
          <w:rFonts w:ascii="Times New Roman" w:hAnsi="Times New Roman" w:cs="Times New Roman"/>
        </w:rPr>
      </w:pPr>
    </w:p>
    <w:p w:rsidR="006E5CC4" w:rsidRDefault="006E5CC4" w:rsidP="0045167E">
      <w:pPr>
        <w:rPr>
          <w:rFonts w:ascii="Times New Roman" w:hAnsi="Times New Roman" w:cs="Times New Roman"/>
        </w:rPr>
      </w:pPr>
    </w:p>
    <w:p w:rsidR="006E5CC4" w:rsidRDefault="006E5CC4" w:rsidP="0045167E">
      <w:pPr>
        <w:rPr>
          <w:rFonts w:ascii="Times New Roman" w:hAnsi="Times New Roman" w:cs="Times New Roman"/>
        </w:rPr>
      </w:pPr>
    </w:p>
    <w:p w:rsidR="006E5CC4" w:rsidRDefault="006E5CC4" w:rsidP="006E5CC4">
      <w:pPr>
        <w:rPr>
          <w:rFonts w:ascii="Times New Roman" w:hAnsi="Times New Roman" w:cs="Times New Roman"/>
          <w:sz w:val="16"/>
          <w:szCs w:val="16"/>
        </w:rPr>
      </w:pPr>
    </w:p>
    <w:p w:rsidR="006E5CC4" w:rsidRDefault="006E5CC4" w:rsidP="006E5CC4">
      <w:pPr>
        <w:rPr>
          <w:rFonts w:ascii="Times New Roman" w:hAnsi="Times New Roman" w:cs="Times New Roman"/>
          <w:sz w:val="16"/>
          <w:szCs w:val="16"/>
        </w:rPr>
      </w:pPr>
    </w:p>
    <w:p w:rsidR="007D7966" w:rsidRDefault="007D7966"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C7740D" w:rsidRDefault="00C7740D" w:rsidP="0045167E">
      <w:pPr>
        <w:rPr>
          <w:rFonts w:ascii="Times New Roman" w:hAnsi="Times New Roman" w:cs="Times New Roman"/>
          <w:sz w:val="16"/>
          <w:szCs w:val="16"/>
        </w:rPr>
      </w:pPr>
    </w:p>
    <w:p w:rsidR="006E5CC4" w:rsidRPr="006E5CC4" w:rsidRDefault="006E5CC4" w:rsidP="0045167E">
      <w:pPr>
        <w:rPr>
          <w:rFonts w:ascii="Times New Roman" w:hAnsi="Times New Roman" w:cs="Times New Roman"/>
          <w:sz w:val="16"/>
          <w:szCs w:val="16"/>
        </w:rPr>
      </w:pPr>
    </w:p>
    <w:sectPr w:rsidR="006E5CC4" w:rsidRPr="006E5CC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8BC" w:rsidRDefault="004E58BC" w:rsidP="00071BCE">
      <w:r>
        <w:separator/>
      </w:r>
    </w:p>
  </w:endnote>
  <w:endnote w:type="continuationSeparator" w:id="0">
    <w:p w:rsidR="004E58BC" w:rsidRDefault="004E58BC" w:rsidP="0007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439226"/>
      <w:docPartObj>
        <w:docPartGallery w:val="Page Numbers (Bottom of Page)"/>
        <w:docPartUnique/>
      </w:docPartObj>
    </w:sdtPr>
    <w:sdtEndPr>
      <w:rPr>
        <w:noProof/>
      </w:rPr>
    </w:sdtEndPr>
    <w:sdtContent>
      <w:p w:rsidR="004E58BC" w:rsidRDefault="004E58BC">
        <w:pPr>
          <w:pStyle w:val="Footer"/>
          <w:jc w:val="center"/>
        </w:pPr>
        <w:r>
          <w:fldChar w:fldCharType="begin"/>
        </w:r>
        <w:r>
          <w:instrText xml:space="preserve"> PAGE   \* MERGEFORMAT </w:instrText>
        </w:r>
        <w:r>
          <w:fldChar w:fldCharType="separate"/>
        </w:r>
        <w:r w:rsidR="00E900DE">
          <w:rPr>
            <w:noProof/>
          </w:rPr>
          <w:t>1</w:t>
        </w:r>
        <w:r>
          <w:rPr>
            <w:noProof/>
          </w:rPr>
          <w:fldChar w:fldCharType="end"/>
        </w:r>
      </w:p>
    </w:sdtContent>
  </w:sdt>
  <w:p w:rsidR="004E58BC" w:rsidRDefault="004E5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8BC" w:rsidRDefault="004E58BC" w:rsidP="00071BCE">
      <w:r>
        <w:separator/>
      </w:r>
    </w:p>
  </w:footnote>
  <w:footnote w:type="continuationSeparator" w:id="0">
    <w:p w:rsidR="004E58BC" w:rsidRDefault="004E58BC" w:rsidP="00071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14E92"/>
    <w:multiLevelType w:val="hybridMultilevel"/>
    <w:tmpl w:val="AB766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CF04F5"/>
    <w:multiLevelType w:val="hybridMultilevel"/>
    <w:tmpl w:val="38E2B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270193"/>
    <w:multiLevelType w:val="hybridMultilevel"/>
    <w:tmpl w:val="0728F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D9"/>
    <w:rsid w:val="00033D19"/>
    <w:rsid w:val="00040233"/>
    <w:rsid w:val="00071BCE"/>
    <w:rsid w:val="000F0B8A"/>
    <w:rsid w:val="000F4E28"/>
    <w:rsid w:val="00171776"/>
    <w:rsid w:val="001A4230"/>
    <w:rsid w:val="001C64FC"/>
    <w:rsid w:val="00233EB8"/>
    <w:rsid w:val="0027695A"/>
    <w:rsid w:val="002822BE"/>
    <w:rsid w:val="002A263E"/>
    <w:rsid w:val="003117D9"/>
    <w:rsid w:val="00347F9F"/>
    <w:rsid w:val="003A39A5"/>
    <w:rsid w:val="0045167E"/>
    <w:rsid w:val="00475AE9"/>
    <w:rsid w:val="00491C82"/>
    <w:rsid w:val="004E58BC"/>
    <w:rsid w:val="004F057F"/>
    <w:rsid w:val="005350F7"/>
    <w:rsid w:val="00564307"/>
    <w:rsid w:val="006231CE"/>
    <w:rsid w:val="00645AC9"/>
    <w:rsid w:val="0064644A"/>
    <w:rsid w:val="00652ACA"/>
    <w:rsid w:val="006552C1"/>
    <w:rsid w:val="006B53FA"/>
    <w:rsid w:val="006C5044"/>
    <w:rsid w:val="006D03E9"/>
    <w:rsid w:val="006E5CC4"/>
    <w:rsid w:val="007517F6"/>
    <w:rsid w:val="00761F6D"/>
    <w:rsid w:val="00772AAD"/>
    <w:rsid w:val="00790264"/>
    <w:rsid w:val="007D7966"/>
    <w:rsid w:val="007F3049"/>
    <w:rsid w:val="0082249B"/>
    <w:rsid w:val="008235E6"/>
    <w:rsid w:val="00A730A0"/>
    <w:rsid w:val="00AA19DD"/>
    <w:rsid w:val="00AD3831"/>
    <w:rsid w:val="00B023EE"/>
    <w:rsid w:val="00B06F67"/>
    <w:rsid w:val="00B81B2E"/>
    <w:rsid w:val="00C600DE"/>
    <w:rsid w:val="00C74511"/>
    <w:rsid w:val="00C7740D"/>
    <w:rsid w:val="00C81697"/>
    <w:rsid w:val="00CB33DA"/>
    <w:rsid w:val="00CE44C1"/>
    <w:rsid w:val="00D7691D"/>
    <w:rsid w:val="00D76D6C"/>
    <w:rsid w:val="00E4217D"/>
    <w:rsid w:val="00E6651E"/>
    <w:rsid w:val="00E900DE"/>
    <w:rsid w:val="00F102F4"/>
    <w:rsid w:val="00F418E1"/>
    <w:rsid w:val="00F53705"/>
    <w:rsid w:val="00FA510F"/>
    <w:rsid w:val="00FD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7D9"/>
    <w:pPr>
      <w:spacing w:after="0" w:line="240" w:lineRule="auto"/>
    </w:pPr>
    <w:rPr>
      <w:rFonts w:ascii="Maiandra GD" w:eastAsia="Times New Roman" w:hAnsi="Maiandra GD"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BCE"/>
    <w:pPr>
      <w:tabs>
        <w:tab w:val="center" w:pos="4680"/>
        <w:tab w:val="right" w:pos="9360"/>
      </w:tabs>
    </w:pPr>
  </w:style>
  <w:style w:type="character" w:customStyle="1" w:styleId="HeaderChar">
    <w:name w:val="Header Char"/>
    <w:basedOn w:val="DefaultParagraphFont"/>
    <w:link w:val="Header"/>
    <w:uiPriority w:val="99"/>
    <w:rsid w:val="00071BCE"/>
    <w:rPr>
      <w:rFonts w:ascii="Maiandra GD" w:eastAsia="Times New Roman" w:hAnsi="Maiandra GD" w:cs="Arial"/>
      <w:sz w:val="24"/>
      <w:szCs w:val="24"/>
    </w:rPr>
  </w:style>
  <w:style w:type="paragraph" w:styleId="Footer">
    <w:name w:val="footer"/>
    <w:basedOn w:val="Normal"/>
    <w:link w:val="FooterChar"/>
    <w:uiPriority w:val="99"/>
    <w:unhideWhenUsed/>
    <w:rsid w:val="00071BCE"/>
    <w:pPr>
      <w:tabs>
        <w:tab w:val="center" w:pos="4680"/>
        <w:tab w:val="right" w:pos="9360"/>
      </w:tabs>
    </w:pPr>
  </w:style>
  <w:style w:type="character" w:customStyle="1" w:styleId="FooterChar">
    <w:name w:val="Footer Char"/>
    <w:basedOn w:val="DefaultParagraphFont"/>
    <w:link w:val="Footer"/>
    <w:uiPriority w:val="99"/>
    <w:rsid w:val="00071BCE"/>
    <w:rPr>
      <w:rFonts w:ascii="Maiandra GD" w:eastAsia="Times New Roman" w:hAnsi="Maiandra GD" w:cs="Arial"/>
      <w:sz w:val="24"/>
      <w:szCs w:val="24"/>
    </w:rPr>
  </w:style>
  <w:style w:type="paragraph" w:styleId="ListParagraph">
    <w:name w:val="List Paragraph"/>
    <w:basedOn w:val="Normal"/>
    <w:uiPriority w:val="34"/>
    <w:qFormat/>
    <w:rsid w:val="00040233"/>
    <w:pPr>
      <w:ind w:left="720"/>
      <w:contextualSpacing/>
    </w:pPr>
  </w:style>
  <w:style w:type="paragraph" w:styleId="BalloonText">
    <w:name w:val="Balloon Text"/>
    <w:basedOn w:val="Normal"/>
    <w:link w:val="BalloonTextChar"/>
    <w:uiPriority w:val="99"/>
    <w:semiHidden/>
    <w:unhideWhenUsed/>
    <w:rsid w:val="006B53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3F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7D9"/>
    <w:pPr>
      <w:spacing w:after="0" w:line="240" w:lineRule="auto"/>
    </w:pPr>
    <w:rPr>
      <w:rFonts w:ascii="Maiandra GD" w:eastAsia="Times New Roman" w:hAnsi="Maiandra GD"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BCE"/>
    <w:pPr>
      <w:tabs>
        <w:tab w:val="center" w:pos="4680"/>
        <w:tab w:val="right" w:pos="9360"/>
      </w:tabs>
    </w:pPr>
  </w:style>
  <w:style w:type="character" w:customStyle="1" w:styleId="HeaderChar">
    <w:name w:val="Header Char"/>
    <w:basedOn w:val="DefaultParagraphFont"/>
    <w:link w:val="Header"/>
    <w:uiPriority w:val="99"/>
    <w:rsid w:val="00071BCE"/>
    <w:rPr>
      <w:rFonts w:ascii="Maiandra GD" w:eastAsia="Times New Roman" w:hAnsi="Maiandra GD" w:cs="Arial"/>
      <w:sz w:val="24"/>
      <w:szCs w:val="24"/>
    </w:rPr>
  </w:style>
  <w:style w:type="paragraph" w:styleId="Footer">
    <w:name w:val="footer"/>
    <w:basedOn w:val="Normal"/>
    <w:link w:val="FooterChar"/>
    <w:uiPriority w:val="99"/>
    <w:unhideWhenUsed/>
    <w:rsid w:val="00071BCE"/>
    <w:pPr>
      <w:tabs>
        <w:tab w:val="center" w:pos="4680"/>
        <w:tab w:val="right" w:pos="9360"/>
      </w:tabs>
    </w:pPr>
  </w:style>
  <w:style w:type="character" w:customStyle="1" w:styleId="FooterChar">
    <w:name w:val="Footer Char"/>
    <w:basedOn w:val="DefaultParagraphFont"/>
    <w:link w:val="Footer"/>
    <w:uiPriority w:val="99"/>
    <w:rsid w:val="00071BCE"/>
    <w:rPr>
      <w:rFonts w:ascii="Maiandra GD" w:eastAsia="Times New Roman" w:hAnsi="Maiandra GD" w:cs="Arial"/>
      <w:sz w:val="24"/>
      <w:szCs w:val="24"/>
    </w:rPr>
  </w:style>
  <w:style w:type="paragraph" w:styleId="ListParagraph">
    <w:name w:val="List Paragraph"/>
    <w:basedOn w:val="Normal"/>
    <w:uiPriority w:val="34"/>
    <w:qFormat/>
    <w:rsid w:val="00040233"/>
    <w:pPr>
      <w:ind w:left="720"/>
      <w:contextualSpacing/>
    </w:pPr>
  </w:style>
  <w:style w:type="paragraph" w:styleId="BalloonText">
    <w:name w:val="Balloon Text"/>
    <w:basedOn w:val="Normal"/>
    <w:link w:val="BalloonTextChar"/>
    <w:uiPriority w:val="99"/>
    <w:semiHidden/>
    <w:unhideWhenUsed/>
    <w:rsid w:val="006B53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3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80E1C-46F1-4812-87D0-CB8BF3B1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4599</Words>
  <Characters>26219</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30757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Jenee Lacy</dc:creator>
  <cp:lastModifiedBy>Admin</cp:lastModifiedBy>
  <cp:revision>2</cp:revision>
  <cp:lastPrinted>2018-10-01T18:31:00Z</cp:lastPrinted>
  <dcterms:created xsi:type="dcterms:W3CDTF">2018-10-27T12:52:00Z</dcterms:created>
  <dcterms:modified xsi:type="dcterms:W3CDTF">2018-10-27T12:52:00Z</dcterms:modified>
</cp:coreProperties>
</file>