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12" w:rsidRDefault="00F82912" w:rsidP="00F82912">
      <w:pPr>
        <w:jc w:val="center"/>
      </w:pPr>
      <w:bookmarkStart w:id="0" w:name="_GoBack"/>
      <w:bookmarkEnd w:id="0"/>
    </w:p>
    <w:p w:rsidR="00F82912" w:rsidRPr="00DE1F5F" w:rsidRDefault="00F82912" w:rsidP="00F82912">
      <w:pPr>
        <w:pStyle w:val="NoSpacing"/>
        <w:jc w:val="center"/>
        <w:rPr>
          <w:b/>
        </w:rPr>
      </w:pPr>
      <w:r w:rsidRPr="00DE1F5F">
        <w:rPr>
          <w:b/>
        </w:rPr>
        <w:t xml:space="preserve">STURBRIDGE </w:t>
      </w:r>
      <w:r w:rsidR="0024434F">
        <w:rPr>
          <w:b/>
        </w:rPr>
        <w:t>COUNCIL ON AGING BOARD MEETING</w:t>
      </w:r>
    </w:p>
    <w:p w:rsidR="00F82912" w:rsidRPr="00DE1F5F" w:rsidRDefault="00F82912" w:rsidP="00F82912">
      <w:pPr>
        <w:pStyle w:val="NoSpacing"/>
        <w:jc w:val="center"/>
        <w:rPr>
          <w:b/>
        </w:rPr>
      </w:pPr>
      <w:r w:rsidRPr="00DE1F5F">
        <w:rPr>
          <w:b/>
        </w:rPr>
        <w:t>AGENDA</w:t>
      </w:r>
      <w:r w:rsidR="00EB6906">
        <w:rPr>
          <w:b/>
        </w:rPr>
        <w:t xml:space="preserve"> </w:t>
      </w:r>
    </w:p>
    <w:p w:rsidR="00F82912" w:rsidRDefault="0024300D" w:rsidP="00F82912">
      <w:pPr>
        <w:pStyle w:val="NoSpacing"/>
        <w:jc w:val="center"/>
      </w:pPr>
      <w:r>
        <w:t>Tuesday April 11</w:t>
      </w:r>
      <w:r w:rsidR="00F63749">
        <w:t>,</w:t>
      </w:r>
      <w:r w:rsidR="001F43AC">
        <w:t xml:space="preserve"> 2023</w:t>
      </w:r>
      <w:r w:rsidR="00756081">
        <w:t xml:space="preserve"> @ 10:00</w:t>
      </w:r>
      <w:r w:rsidR="00D11A99">
        <w:t xml:space="preserve"> </w:t>
      </w:r>
      <w:r w:rsidR="0024434F">
        <w:t>am</w:t>
      </w:r>
    </w:p>
    <w:p w:rsidR="00F82912" w:rsidRDefault="0024434F" w:rsidP="00F82912">
      <w:pPr>
        <w:pStyle w:val="NoSpacing"/>
        <w:jc w:val="center"/>
      </w:pPr>
      <w:r>
        <w:t>@ Sturbridge Senior Center</w:t>
      </w:r>
    </w:p>
    <w:p w:rsidR="00F82912" w:rsidRDefault="00F82912" w:rsidP="00F82912">
      <w:pPr>
        <w:tabs>
          <w:tab w:val="left" w:pos="2325"/>
        </w:tabs>
        <w:rPr>
          <w:sz w:val="24"/>
          <w:szCs w:val="24"/>
        </w:rPr>
      </w:pP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Call to Order</w:t>
      </w:r>
    </w:p>
    <w:p w:rsidR="00E86CEB" w:rsidRDefault="00E86CEB" w:rsidP="00F82912">
      <w:pPr>
        <w:pStyle w:val="ListParagraph"/>
        <w:numPr>
          <w:ilvl w:val="0"/>
          <w:numId w:val="27"/>
        </w:numPr>
        <w:tabs>
          <w:tab w:val="left" w:pos="2325"/>
        </w:tabs>
        <w:spacing w:before="0"/>
        <w:contextualSpacing/>
        <w:rPr>
          <w:sz w:val="24"/>
          <w:szCs w:val="24"/>
        </w:rPr>
      </w:pPr>
      <w:r>
        <w:rPr>
          <w:sz w:val="24"/>
          <w:szCs w:val="24"/>
        </w:rPr>
        <w:t>Roll Call</w:t>
      </w: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Approva</w:t>
      </w:r>
      <w:r w:rsidR="00756081">
        <w:rPr>
          <w:sz w:val="24"/>
          <w:szCs w:val="24"/>
        </w:rPr>
        <w:t xml:space="preserve">l of </w:t>
      </w:r>
      <w:r w:rsidR="0024300D">
        <w:rPr>
          <w:sz w:val="24"/>
          <w:szCs w:val="24"/>
        </w:rPr>
        <w:t xml:space="preserve">March 14, </w:t>
      </w:r>
      <w:r w:rsidR="00D11A99">
        <w:rPr>
          <w:sz w:val="24"/>
          <w:szCs w:val="24"/>
        </w:rPr>
        <w:t>2023</w:t>
      </w:r>
      <w:r w:rsidR="0024434F">
        <w:rPr>
          <w:sz w:val="24"/>
          <w:szCs w:val="24"/>
        </w:rPr>
        <w:t xml:space="preserve"> Minutes</w:t>
      </w: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 xml:space="preserve">New Business </w:t>
      </w:r>
    </w:p>
    <w:p w:rsidR="001300CE" w:rsidRDefault="001300CE" w:rsidP="0091518E">
      <w:pPr>
        <w:pStyle w:val="NoSpacing"/>
        <w:numPr>
          <w:ilvl w:val="1"/>
          <w:numId w:val="27"/>
        </w:numPr>
      </w:pPr>
      <w:r>
        <w:t>Correspondence/Secretary</w:t>
      </w:r>
    </w:p>
    <w:p w:rsidR="0024300D" w:rsidRDefault="0024300D" w:rsidP="0091518E">
      <w:pPr>
        <w:pStyle w:val="NoSpacing"/>
        <w:numPr>
          <w:ilvl w:val="1"/>
          <w:numId w:val="27"/>
        </w:numPr>
      </w:pPr>
      <w:r>
        <w:t xml:space="preserve">Calendar Planning with Friends Board </w:t>
      </w:r>
    </w:p>
    <w:p w:rsidR="0024300D" w:rsidRDefault="0024300D" w:rsidP="0024300D">
      <w:pPr>
        <w:pStyle w:val="NoSpacing"/>
        <w:numPr>
          <w:ilvl w:val="0"/>
          <w:numId w:val="29"/>
        </w:numPr>
      </w:pPr>
      <w:r>
        <w:t>Pricing, funding and distribution of calendars</w:t>
      </w:r>
    </w:p>
    <w:p w:rsidR="00C10806" w:rsidRDefault="001300CE" w:rsidP="00C10806">
      <w:pPr>
        <w:pStyle w:val="NoSpacing"/>
        <w:numPr>
          <w:ilvl w:val="1"/>
          <w:numId w:val="27"/>
        </w:numPr>
      </w:pPr>
      <w:r w:rsidRPr="0091518E">
        <w:t>Director’s Report</w:t>
      </w:r>
      <w:r w:rsidR="001F43AC">
        <w:t xml:space="preserve"> </w:t>
      </w:r>
    </w:p>
    <w:p w:rsidR="00756081" w:rsidRDefault="0091518E" w:rsidP="00756081">
      <w:pPr>
        <w:pStyle w:val="NoSpacing"/>
        <w:numPr>
          <w:ilvl w:val="1"/>
          <w:numId w:val="27"/>
        </w:numPr>
      </w:pPr>
      <w:r w:rsidRPr="00C10806">
        <w:t xml:space="preserve">Update on </w:t>
      </w:r>
      <w:r w:rsidR="00960B58" w:rsidRPr="00C10806">
        <w:t>Senior Center Building Committee</w:t>
      </w:r>
    </w:p>
    <w:p w:rsidR="00756081" w:rsidRDefault="00756081" w:rsidP="00756081">
      <w:pPr>
        <w:pStyle w:val="NoSpacing"/>
        <w:numPr>
          <w:ilvl w:val="1"/>
          <w:numId w:val="27"/>
        </w:numPr>
      </w:pPr>
      <w:r>
        <w:t xml:space="preserve">Discussion on plans to move to new location </w:t>
      </w:r>
    </w:p>
    <w:p w:rsidR="0024300D" w:rsidRPr="00C10806" w:rsidRDefault="0024300D" w:rsidP="00756081">
      <w:pPr>
        <w:pStyle w:val="NoSpacing"/>
        <w:numPr>
          <w:ilvl w:val="1"/>
          <w:numId w:val="27"/>
        </w:numPr>
      </w:pPr>
      <w:r>
        <w:t>Mass walk Challenge – 2023</w:t>
      </w:r>
    </w:p>
    <w:p w:rsidR="001300CE" w:rsidRDefault="001300CE" w:rsidP="001300CE">
      <w:pPr>
        <w:pStyle w:val="ListParagraph"/>
        <w:numPr>
          <w:ilvl w:val="0"/>
          <w:numId w:val="0"/>
        </w:numPr>
        <w:tabs>
          <w:tab w:val="left" w:pos="2325"/>
        </w:tabs>
        <w:spacing w:before="0"/>
        <w:ind w:left="1440"/>
        <w:contextualSpacing/>
        <w:rPr>
          <w:sz w:val="24"/>
          <w:szCs w:val="24"/>
        </w:rPr>
      </w:pP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Discussion</w:t>
      </w:r>
    </w:p>
    <w:p w:rsidR="0024300D" w:rsidRDefault="0024300D" w:rsidP="0024300D">
      <w:pPr>
        <w:pStyle w:val="ListParagraph"/>
        <w:numPr>
          <w:ilvl w:val="1"/>
          <w:numId w:val="27"/>
        </w:numPr>
        <w:tabs>
          <w:tab w:val="left" w:pos="2325"/>
        </w:tabs>
        <w:spacing w:before="0"/>
        <w:contextualSpacing/>
        <w:rPr>
          <w:sz w:val="24"/>
          <w:szCs w:val="24"/>
        </w:rPr>
      </w:pPr>
      <w:r>
        <w:rPr>
          <w:sz w:val="24"/>
          <w:szCs w:val="24"/>
        </w:rPr>
        <w:t xml:space="preserve">Calendar Update </w:t>
      </w:r>
    </w:p>
    <w:p w:rsidR="0024300D" w:rsidRDefault="00D11A99" w:rsidP="0024300D">
      <w:pPr>
        <w:pStyle w:val="ListParagraph"/>
        <w:numPr>
          <w:ilvl w:val="2"/>
          <w:numId w:val="27"/>
        </w:numPr>
        <w:tabs>
          <w:tab w:val="left" w:pos="2325"/>
        </w:tabs>
        <w:spacing w:before="0"/>
        <w:contextualSpacing/>
        <w:rPr>
          <w:sz w:val="24"/>
          <w:szCs w:val="24"/>
        </w:rPr>
      </w:pPr>
      <w:r w:rsidRPr="0024300D">
        <w:rPr>
          <w:sz w:val="24"/>
          <w:szCs w:val="24"/>
        </w:rPr>
        <w:t xml:space="preserve">Pick date to review </w:t>
      </w:r>
      <w:r w:rsidR="00756081" w:rsidRPr="0024300D">
        <w:rPr>
          <w:sz w:val="24"/>
          <w:szCs w:val="24"/>
        </w:rPr>
        <w:t xml:space="preserve">remaining </w:t>
      </w:r>
      <w:r w:rsidRPr="0024300D">
        <w:rPr>
          <w:sz w:val="24"/>
          <w:szCs w:val="24"/>
        </w:rPr>
        <w:t>pictures</w:t>
      </w:r>
      <w:r w:rsidR="00AC0E96" w:rsidRPr="0024300D">
        <w:rPr>
          <w:sz w:val="24"/>
          <w:szCs w:val="24"/>
        </w:rPr>
        <w:t xml:space="preserve"> for calendar</w:t>
      </w:r>
    </w:p>
    <w:p w:rsidR="0024300D" w:rsidRDefault="0024300D" w:rsidP="0024300D">
      <w:pPr>
        <w:pStyle w:val="ListParagraph"/>
        <w:numPr>
          <w:ilvl w:val="1"/>
          <w:numId w:val="27"/>
        </w:numPr>
        <w:tabs>
          <w:tab w:val="left" w:pos="2325"/>
        </w:tabs>
        <w:spacing w:before="0"/>
        <w:contextualSpacing/>
        <w:rPr>
          <w:sz w:val="24"/>
          <w:szCs w:val="24"/>
        </w:rPr>
      </w:pPr>
      <w:r>
        <w:rPr>
          <w:sz w:val="24"/>
          <w:szCs w:val="24"/>
        </w:rPr>
        <w:t xml:space="preserve">COA Elections in June…interest? </w:t>
      </w:r>
    </w:p>
    <w:p w:rsidR="0024300D" w:rsidRDefault="0024300D" w:rsidP="0024300D">
      <w:pPr>
        <w:pStyle w:val="ListParagraph"/>
        <w:numPr>
          <w:ilvl w:val="1"/>
          <w:numId w:val="27"/>
        </w:numPr>
        <w:tabs>
          <w:tab w:val="left" w:pos="2325"/>
        </w:tabs>
        <w:spacing w:before="0"/>
        <w:contextualSpacing/>
        <w:rPr>
          <w:sz w:val="24"/>
          <w:szCs w:val="24"/>
        </w:rPr>
      </w:pPr>
      <w:r>
        <w:rPr>
          <w:sz w:val="24"/>
          <w:szCs w:val="24"/>
        </w:rPr>
        <w:t>Recruiting new members</w:t>
      </w:r>
    </w:p>
    <w:p w:rsidR="0024300D" w:rsidRPr="0024300D" w:rsidRDefault="0024300D" w:rsidP="0024300D">
      <w:pPr>
        <w:pStyle w:val="ListParagraph"/>
        <w:numPr>
          <w:ilvl w:val="1"/>
          <w:numId w:val="27"/>
        </w:numPr>
        <w:tabs>
          <w:tab w:val="left" w:pos="2325"/>
        </w:tabs>
        <w:spacing w:before="0"/>
        <w:contextualSpacing/>
        <w:rPr>
          <w:sz w:val="24"/>
          <w:szCs w:val="24"/>
        </w:rPr>
      </w:pPr>
      <w:r>
        <w:rPr>
          <w:sz w:val="24"/>
          <w:szCs w:val="24"/>
        </w:rPr>
        <w:t>Conflict of Interest Training and Certificates</w:t>
      </w:r>
      <w:r w:rsidR="00AE44F7">
        <w:rPr>
          <w:sz w:val="24"/>
          <w:szCs w:val="24"/>
        </w:rPr>
        <w:t xml:space="preserve"> status</w:t>
      </w:r>
    </w:p>
    <w:p w:rsidR="00D11A99" w:rsidRDefault="00AC0E96" w:rsidP="00D11A99">
      <w:pPr>
        <w:pStyle w:val="ListParagraph"/>
        <w:numPr>
          <w:ilvl w:val="0"/>
          <w:numId w:val="0"/>
        </w:numPr>
        <w:tabs>
          <w:tab w:val="left" w:pos="2325"/>
        </w:tabs>
        <w:spacing w:before="0"/>
        <w:ind w:left="1440"/>
        <w:contextualSpacing/>
        <w:rPr>
          <w:sz w:val="24"/>
          <w:szCs w:val="24"/>
        </w:rPr>
      </w:pPr>
      <w:r w:rsidRPr="0024300D">
        <w:rPr>
          <w:sz w:val="24"/>
          <w:szCs w:val="24"/>
        </w:rPr>
        <w:t xml:space="preserve"> </w:t>
      </w:r>
    </w:p>
    <w:p w:rsidR="0024300D" w:rsidRPr="0024300D" w:rsidRDefault="0024300D" w:rsidP="00D11A99">
      <w:pPr>
        <w:pStyle w:val="ListParagraph"/>
        <w:numPr>
          <w:ilvl w:val="0"/>
          <w:numId w:val="0"/>
        </w:numPr>
        <w:tabs>
          <w:tab w:val="left" w:pos="2325"/>
        </w:tabs>
        <w:spacing w:before="0"/>
        <w:ind w:left="1440"/>
        <w:contextualSpacing/>
        <w:rPr>
          <w:sz w:val="24"/>
          <w:szCs w:val="24"/>
        </w:rPr>
      </w:pPr>
    </w:p>
    <w:p w:rsidR="001F43AC" w:rsidRPr="001F43AC" w:rsidRDefault="00186BD5" w:rsidP="001F43AC">
      <w:pPr>
        <w:pStyle w:val="ListParagraph"/>
        <w:numPr>
          <w:ilvl w:val="0"/>
          <w:numId w:val="27"/>
        </w:numPr>
        <w:tabs>
          <w:tab w:val="left" w:pos="2325"/>
        </w:tabs>
        <w:spacing w:before="0"/>
        <w:contextualSpacing/>
        <w:rPr>
          <w:sz w:val="24"/>
          <w:szCs w:val="24"/>
        </w:rPr>
      </w:pPr>
      <w:r>
        <w:rPr>
          <w:sz w:val="24"/>
          <w:szCs w:val="24"/>
        </w:rPr>
        <w:t>Old Business</w:t>
      </w:r>
    </w:p>
    <w:p w:rsidR="00021C14" w:rsidRPr="00186BD5" w:rsidRDefault="001B4ECA" w:rsidP="0063580A">
      <w:pPr>
        <w:tabs>
          <w:tab w:val="left" w:pos="2325"/>
        </w:tabs>
        <w:ind w:left="360"/>
        <w:contextualSpacing/>
        <w:rPr>
          <w:sz w:val="24"/>
          <w:szCs w:val="24"/>
        </w:rPr>
      </w:pPr>
      <w:r>
        <w:rPr>
          <w:sz w:val="24"/>
          <w:szCs w:val="24"/>
        </w:rPr>
        <w:t xml:space="preserve">           </w:t>
      </w:r>
      <w:r w:rsidR="001300CE">
        <w:rPr>
          <w:sz w:val="24"/>
          <w:szCs w:val="24"/>
        </w:rPr>
        <w:t xml:space="preserve">  </w:t>
      </w:r>
    </w:p>
    <w:p w:rsidR="00186BD5" w:rsidRPr="0063580A" w:rsidRDefault="0063580A" w:rsidP="0063580A">
      <w:pPr>
        <w:tabs>
          <w:tab w:val="left" w:pos="2325"/>
        </w:tabs>
        <w:ind w:left="187" w:hanging="187"/>
        <w:contextualSpacing/>
        <w:rPr>
          <w:sz w:val="24"/>
          <w:szCs w:val="24"/>
        </w:rPr>
      </w:pPr>
      <w:r>
        <w:rPr>
          <w:sz w:val="24"/>
          <w:szCs w:val="24"/>
        </w:rPr>
        <w:t xml:space="preserve">     VII.    </w:t>
      </w:r>
      <w:r w:rsidR="0024300D">
        <w:rPr>
          <w:sz w:val="24"/>
          <w:szCs w:val="24"/>
        </w:rPr>
        <w:t xml:space="preserve"> Schedule May 9, </w:t>
      </w:r>
      <w:r w:rsidR="00F63749">
        <w:rPr>
          <w:sz w:val="24"/>
          <w:szCs w:val="24"/>
        </w:rPr>
        <w:t>2023</w:t>
      </w:r>
      <w:r w:rsidR="001140DF" w:rsidRPr="0063580A">
        <w:rPr>
          <w:sz w:val="24"/>
          <w:szCs w:val="24"/>
        </w:rPr>
        <w:t xml:space="preserve"> meeting</w:t>
      </w:r>
      <w:r w:rsidR="00186BD5" w:rsidRPr="0063580A">
        <w:rPr>
          <w:sz w:val="24"/>
          <w:szCs w:val="24"/>
        </w:rPr>
        <w:t xml:space="preserve">   </w:t>
      </w:r>
    </w:p>
    <w:p w:rsidR="0063580A" w:rsidRDefault="0063580A" w:rsidP="0063580A">
      <w:pPr>
        <w:tabs>
          <w:tab w:val="left" w:pos="2325"/>
        </w:tabs>
        <w:ind w:left="187" w:hanging="187"/>
        <w:contextualSpacing/>
        <w:rPr>
          <w:sz w:val="24"/>
          <w:szCs w:val="24"/>
        </w:rPr>
      </w:pPr>
    </w:p>
    <w:p w:rsidR="006C36AF" w:rsidRPr="0024300D" w:rsidRDefault="001140DF" w:rsidP="00F82912">
      <w:pPr>
        <w:pStyle w:val="ListParagraph"/>
        <w:numPr>
          <w:ilvl w:val="0"/>
          <w:numId w:val="27"/>
        </w:numPr>
        <w:tabs>
          <w:tab w:val="left" w:pos="2325"/>
        </w:tabs>
        <w:contextualSpacing/>
        <w:rPr>
          <w:sz w:val="24"/>
          <w:szCs w:val="24"/>
        </w:rPr>
      </w:pPr>
      <w:r w:rsidRPr="0063580A">
        <w:rPr>
          <w:sz w:val="24"/>
          <w:szCs w:val="24"/>
        </w:rPr>
        <w:t>Motion to Adjourn</w:t>
      </w:r>
    </w:p>
    <w:p w:rsidR="005C4C62" w:rsidRPr="005C4C62" w:rsidRDefault="005C4C62" w:rsidP="005C4C62">
      <w:pPr>
        <w:pStyle w:val="NoSpacing"/>
        <w:ind w:left="0"/>
        <w:rPr>
          <w:rFonts w:ascii="Times New Roman" w:hAnsi="Times New Roman"/>
          <w:b/>
          <w:sz w:val="16"/>
          <w:szCs w:val="16"/>
        </w:rPr>
      </w:pPr>
      <w:r w:rsidRPr="005C4C62">
        <w:rPr>
          <w:rFonts w:ascii="Times New Roman" w:hAnsi="Times New Roman"/>
          <w:b/>
          <w:sz w:val="16"/>
          <w:szCs w:val="16"/>
        </w:rPr>
        <w:t>The items which may be discussed at the meeting are those reasonably anticipated by the Chair.  Not all items listed may in fact be discussed and other items not listed may also be brought up for discussion to the extent permitted by law.</w:t>
      </w:r>
    </w:p>
    <w:p w:rsidR="005779EF" w:rsidRDefault="005779EF" w:rsidP="005779EF">
      <w:pPr>
        <w:pStyle w:val="Default"/>
      </w:pPr>
    </w:p>
    <w:p w:rsidR="005C4C62" w:rsidRPr="005C4C62" w:rsidRDefault="005C4C62" w:rsidP="005C4C62">
      <w:pPr>
        <w:pStyle w:val="Default"/>
        <w:rPr>
          <w:rFonts w:asciiTheme="minorHAnsi" w:hAnsiTheme="minorHAnsi" w:cstheme="minorHAnsi"/>
          <w:b/>
          <w:sz w:val="16"/>
          <w:szCs w:val="16"/>
        </w:rPr>
      </w:pPr>
      <w:r w:rsidRPr="005C4C62">
        <w:rPr>
          <w:rFonts w:ascii="Times New Roman" w:hAnsi="Times New Roman" w:cs="Times New Roman"/>
          <w:b/>
          <w:sz w:val="16"/>
          <w:szCs w:val="16"/>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Specific information and the general guidelines for remote participation can be found on the Town's website at </w:t>
      </w:r>
      <w:r w:rsidRPr="005C4C62">
        <w:rPr>
          <w:rFonts w:asciiTheme="minorHAnsi" w:hAnsiTheme="minorHAnsi" w:cstheme="minorHAnsi"/>
          <w:b/>
          <w:sz w:val="16"/>
          <w:szCs w:val="16"/>
        </w:rPr>
        <w:t>https://www.sturbridge.gov/town-administrator/pages/how-access-virtual-meeting.</w:t>
      </w:r>
    </w:p>
    <w:p w:rsidR="005C4C62" w:rsidRDefault="005C4C62" w:rsidP="005C4C62">
      <w:pPr>
        <w:pStyle w:val="Default"/>
        <w:rPr>
          <w:rFonts w:ascii="Times New Roman" w:hAnsi="Times New Roman" w:cs="Times New Roman"/>
          <w:b/>
        </w:rPr>
      </w:pPr>
      <w:r>
        <w:rPr>
          <w:rFonts w:ascii="Times New Roman" w:hAnsi="Times New Roman" w:cs="Times New Roman"/>
          <w:b/>
        </w:rPr>
        <w:t xml:space="preserve"> </w:t>
      </w:r>
    </w:p>
    <w:p w:rsidR="00F82912" w:rsidRPr="0024300D" w:rsidRDefault="005C4C62" w:rsidP="0024300D">
      <w:pPr>
        <w:autoSpaceDE w:val="0"/>
        <w:autoSpaceDN w:val="0"/>
        <w:adjustRightInd w:val="0"/>
        <w:spacing w:after="0" w:line="240" w:lineRule="auto"/>
        <w:rPr>
          <w:b/>
          <w:sz w:val="24"/>
          <w:szCs w:val="24"/>
        </w:rPr>
      </w:pPr>
      <w:r w:rsidRPr="005C4C62">
        <w:rPr>
          <w:rFonts w:ascii="Times New Roman" w:eastAsia="Times New Roman" w:hAnsi="Times New Roman" w:cs="Times New Roman"/>
          <w:b/>
          <w:sz w:val="16"/>
          <w:szCs w:val="16"/>
        </w:rPr>
        <w:t>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w:t>
      </w:r>
      <w:r>
        <w:rPr>
          <w:rFonts w:ascii="Times New Roman" w:eastAsia="Times New Roman" w:hAnsi="Times New Roman" w:cs="Times New Roman"/>
          <w:b/>
          <w:sz w:val="16"/>
          <w:szCs w:val="16"/>
        </w:rPr>
        <w:t xml:space="preserve"> </w:t>
      </w:r>
      <w:r w:rsidRPr="005C4C62">
        <w:rPr>
          <w:rFonts w:ascii="Times New Roman" w:eastAsia="Times New Roman" w:hAnsi="Times New Roman" w:cs="Times New Roman"/>
          <w:b/>
          <w:sz w:val="16"/>
          <w:szCs w:val="16"/>
        </w:rPr>
        <w:t>active for the public during public meetings).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sectPr w:rsidR="00F82912" w:rsidRPr="0024300D" w:rsidSect="00AE391E">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46" w:rsidRDefault="00E60846" w:rsidP="00CB53EA">
      <w:pPr>
        <w:spacing w:after="0" w:line="240" w:lineRule="auto"/>
      </w:pPr>
      <w:r>
        <w:separator/>
      </w:r>
    </w:p>
  </w:endnote>
  <w:endnote w:type="continuationSeparator" w:id="0">
    <w:p w:rsidR="00E60846" w:rsidRDefault="00E60846"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46" w:rsidRDefault="00E60846" w:rsidP="00CB53EA">
      <w:pPr>
        <w:spacing w:after="0" w:line="240" w:lineRule="auto"/>
      </w:pPr>
      <w:r>
        <w:separator/>
      </w:r>
    </w:p>
  </w:footnote>
  <w:footnote w:type="continuationSeparator" w:id="0">
    <w:p w:rsidR="00E60846" w:rsidRDefault="00E60846"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Pr="0077603D" w:rsidRDefault="00024887" w:rsidP="0077603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545EA"/>
    <w:multiLevelType w:val="hybridMultilevel"/>
    <w:tmpl w:val="22D49B86"/>
    <w:lvl w:ilvl="0" w:tplc="BAA61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700" w:hanging="360"/>
      </w:pPr>
      <w:rPr>
        <w:rFonts w:ascii="Symbol" w:hAnsi="Symbol" w:hint="default"/>
      </w:rPr>
    </w:lvl>
    <w:lvl w:ilvl="3" w:tplc="D74C1E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3DD0"/>
    <w:multiLevelType w:val="hybridMultilevel"/>
    <w:tmpl w:val="150A6A5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6035DC"/>
    <w:multiLevelType w:val="hybridMultilevel"/>
    <w:tmpl w:val="313AE936"/>
    <w:lvl w:ilvl="0" w:tplc="C020099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2"/>
  </w:num>
  <w:num w:numId="3">
    <w:abstractNumId w:val="15"/>
  </w:num>
  <w:num w:numId="4">
    <w:abstractNumId w:val="11"/>
  </w:num>
  <w:num w:numId="5">
    <w:abstractNumId w:val="23"/>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3"/>
  </w:num>
  <w:num w:numId="25">
    <w:abstractNumId w:val="17"/>
  </w:num>
  <w:num w:numId="26">
    <w:abstractNumId w:val="18"/>
  </w:num>
  <w:num w:numId="27">
    <w:abstractNumId w:val="20"/>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3"/>
    <w:rsid w:val="00020343"/>
    <w:rsid w:val="00021C14"/>
    <w:rsid w:val="00024887"/>
    <w:rsid w:val="000323AC"/>
    <w:rsid w:val="00062267"/>
    <w:rsid w:val="00095C05"/>
    <w:rsid w:val="000A1A26"/>
    <w:rsid w:val="000C18E7"/>
    <w:rsid w:val="000E2FAD"/>
    <w:rsid w:val="000E57B4"/>
    <w:rsid w:val="001140DF"/>
    <w:rsid w:val="001300CE"/>
    <w:rsid w:val="001326BD"/>
    <w:rsid w:val="00140DAE"/>
    <w:rsid w:val="00141EFE"/>
    <w:rsid w:val="001423A6"/>
    <w:rsid w:val="0015180F"/>
    <w:rsid w:val="00186BD5"/>
    <w:rsid w:val="00193653"/>
    <w:rsid w:val="001B4ECA"/>
    <w:rsid w:val="001F43AC"/>
    <w:rsid w:val="001F5A65"/>
    <w:rsid w:val="00203D2D"/>
    <w:rsid w:val="0024300D"/>
    <w:rsid w:val="0024434F"/>
    <w:rsid w:val="00257E14"/>
    <w:rsid w:val="002761C5"/>
    <w:rsid w:val="002966F0"/>
    <w:rsid w:val="00297C1F"/>
    <w:rsid w:val="002C3DE4"/>
    <w:rsid w:val="002C65C2"/>
    <w:rsid w:val="002D1EDF"/>
    <w:rsid w:val="00337A32"/>
    <w:rsid w:val="00347BAE"/>
    <w:rsid w:val="003574FD"/>
    <w:rsid w:val="00360B6E"/>
    <w:rsid w:val="003765C4"/>
    <w:rsid w:val="00381674"/>
    <w:rsid w:val="00384C22"/>
    <w:rsid w:val="003A25CD"/>
    <w:rsid w:val="004031CF"/>
    <w:rsid w:val="004119BE"/>
    <w:rsid w:val="00411F8B"/>
    <w:rsid w:val="00461D3C"/>
    <w:rsid w:val="00477352"/>
    <w:rsid w:val="004A0511"/>
    <w:rsid w:val="004B42A6"/>
    <w:rsid w:val="004B5C09"/>
    <w:rsid w:val="004B641C"/>
    <w:rsid w:val="004E227E"/>
    <w:rsid w:val="004E6CF5"/>
    <w:rsid w:val="004F2094"/>
    <w:rsid w:val="00554276"/>
    <w:rsid w:val="005779EF"/>
    <w:rsid w:val="005B24A0"/>
    <w:rsid w:val="005C484A"/>
    <w:rsid w:val="005C4C62"/>
    <w:rsid w:val="005E7C9F"/>
    <w:rsid w:val="0060485F"/>
    <w:rsid w:val="00605010"/>
    <w:rsid w:val="00616B41"/>
    <w:rsid w:val="00620AE8"/>
    <w:rsid w:val="00623BA9"/>
    <w:rsid w:val="0063580A"/>
    <w:rsid w:val="0064628C"/>
    <w:rsid w:val="00646498"/>
    <w:rsid w:val="00680296"/>
    <w:rsid w:val="0068195C"/>
    <w:rsid w:val="006C3011"/>
    <w:rsid w:val="006C36AF"/>
    <w:rsid w:val="006C6BC5"/>
    <w:rsid w:val="006F03D4"/>
    <w:rsid w:val="006F6AD1"/>
    <w:rsid w:val="00717B64"/>
    <w:rsid w:val="007242C6"/>
    <w:rsid w:val="00756081"/>
    <w:rsid w:val="00771C24"/>
    <w:rsid w:val="0077603D"/>
    <w:rsid w:val="007A363D"/>
    <w:rsid w:val="007B0712"/>
    <w:rsid w:val="007D5836"/>
    <w:rsid w:val="00817D33"/>
    <w:rsid w:val="008240DA"/>
    <w:rsid w:val="0083048B"/>
    <w:rsid w:val="0083755C"/>
    <w:rsid w:val="00862B3F"/>
    <w:rsid w:val="008679D7"/>
    <w:rsid w:val="00867EA4"/>
    <w:rsid w:val="00895FB9"/>
    <w:rsid w:val="008E476B"/>
    <w:rsid w:val="009142B7"/>
    <w:rsid w:val="0091518E"/>
    <w:rsid w:val="00960B58"/>
    <w:rsid w:val="009769BC"/>
    <w:rsid w:val="009912B0"/>
    <w:rsid w:val="009921B8"/>
    <w:rsid w:val="00993B51"/>
    <w:rsid w:val="009C2E11"/>
    <w:rsid w:val="009D190F"/>
    <w:rsid w:val="00A01C5D"/>
    <w:rsid w:val="00A07662"/>
    <w:rsid w:val="00A4511E"/>
    <w:rsid w:val="00A87891"/>
    <w:rsid w:val="00AC0E96"/>
    <w:rsid w:val="00AE391E"/>
    <w:rsid w:val="00AE44F7"/>
    <w:rsid w:val="00B118EA"/>
    <w:rsid w:val="00B435B5"/>
    <w:rsid w:val="00B513B4"/>
    <w:rsid w:val="00B5397D"/>
    <w:rsid w:val="00BB542C"/>
    <w:rsid w:val="00BC7131"/>
    <w:rsid w:val="00BF157F"/>
    <w:rsid w:val="00C10806"/>
    <w:rsid w:val="00C1643D"/>
    <w:rsid w:val="00C302F7"/>
    <w:rsid w:val="00C37FE1"/>
    <w:rsid w:val="00C60161"/>
    <w:rsid w:val="00CB53EA"/>
    <w:rsid w:val="00CD0C5E"/>
    <w:rsid w:val="00CD7570"/>
    <w:rsid w:val="00D01202"/>
    <w:rsid w:val="00D11A99"/>
    <w:rsid w:val="00D21155"/>
    <w:rsid w:val="00D31AB7"/>
    <w:rsid w:val="00D56A22"/>
    <w:rsid w:val="00D60A7F"/>
    <w:rsid w:val="00DA703E"/>
    <w:rsid w:val="00E460A2"/>
    <w:rsid w:val="00E5316D"/>
    <w:rsid w:val="00E60846"/>
    <w:rsid w:val="00E86CEB"/>
    <w:rsid w:val="00E93913"/>
    <w:rsid w:val="00E941A7"/>
    <w:rsid w:val="00EA277E"/>
    <w:rsid w:val="00EB6906"/>
    <w:rsid w:val="00F2482A"/>
    <w:rsid w:val="00F36BB7"/>
    <w:rsid w:val="00F560A9"/>
    <w:rsid w:val="00F63749"/>
    <w:rsid w:val="00F76A24"/>
    <w:rsid w:val="00F82912"/>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A46E63D-E6FF-4074-AD5A-FE98C7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12"/>
    <w:pPr>
      <w:spacing w:after="160" w:line="259" w:lineRule="auto"/>
    </w:pPr>
    <w:rPr>
      <w:rFonts w:eastAsiaTheme="minorHAnsi" w:cstheme="minorBidi"/>
      <w:sz w:val="22"/>
      <w:szCs w:val="22"/>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5779E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nel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9530-70B8-4566-B03D-54B351A3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0</TotalTime>
  <Pages>1</Pages>
  <Words>350</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O'Connell</dc:creator>
  <cp:lastModifiedBy>Sturbridge Clerk</cp:lastModifiedBy>
  <cp:revision>2</cp:revision>
  <cp:lastPrinted>2023-04-04T20:13:00Z</cp:lastPrinted>
  <dcterms:created xsi:type="dcterms:W3CDTF">2023-04-04T20:13:00Z</dcterms:created>
  <dcterms:modified xsi:type="dcterms:W3CDTF">2023-04-04T20:13:00Z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