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826756" w:rsidP="00391D70">
      <w:pPr>
        <w:jc w:val="center"/>
        <w:rPr>
          <w:rFonts w:ascii="Arial" w:hAnsi="Arial" w:cs="Arial"/>
          <w:b/>
          <w:noProof/>
          <w:sz w:val="21"/>
          <w:szCs w:val="21"/>
          <w:u w:val="single"/>
        </w:rPr>
      </w:pPr>
      <w:r>
        <w:rPr>
          <w:rFonts w:ascii="Arial" w:hAnsi="Arial" w:cs="Arial"/>
          <w:b/>
          <w:noProof/>
          <w:sz w:val="21"/>
          <w:szCs w:val="21"/>
          <w:u w:val="single"/>
        </w:rPr>
        <w:t>July 10</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8D7D7E">
        <w:rPr>
          <w:rFonts w:ascii="Arial" w:hAnsi="Arial" w:cs="Arial"/>
          <w:b/>
          <w:noProof/>
          <w:sz w:val="21"/>
          <w:szCs w:val="21"/>
          <w:u w:val="single"/>
        </w:rPr>
        <w:t>2018</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826756">
        <w:rPr>
          <w:rFonts w:ascii="Arial" w:hAnsi="Arial" w:cs="Arial"/>
          <w:noProof/>
          <w:sz w:val="21"/>
          <w:szCs w:val="21"/>
        </w:rPr>
        <w:t>6</w:t>
      </w:r>
      <w:r w:rsidR="000237FB">
        <w:rPr>
          <w:rFonts w:ascii="Arial" w:hAnsi="Arial" w:cs="Arial"/>
          <w:noProof/>
          <w:sz w:val="21"/>
          <w:szCs w:val="21"/>
        </w:rPr>
        <w:t>-</w:t>
      </w:r>
      <w:r w:rsidR="00826756">
        <w:rPr>
          <w:rFonts w:ascii="Arial" w:hAnsi="Arial" w:cs="Arial"/>
          <w:noProof/>
          <w:sz w:val="21"/>
          <w:szCs w:val="21"/>
        </w:rPr>
        <w:t>6</w:t>
      </w:r>
      <w:r w:rsidR="00EF3A61">
        <w:rPr>
          <w:rFonts w:ascii="Arial" w:hAnsi="Arial" w:cs="Arial"/>
          <w:noProof/>
          <w:sz w:val="21"/>
          <w:szCs w:val="21"/>
        </w:rPr>
        <w:t>-18</w:t>
      </w:r>
      <w:r w:rsidR="00C07EE2">
        <w:rPr>
          <w:rFonts w:ascii="Arial" w:hAnsi="Arial" w:cs="Arial"/>
          <w:noProof/>
          <w:sz w:val="21"/>
          <w:szCs w:val="21"/>
        </w:rPr>
        <w:t xml:space="preserve"> </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The Selectmen voted to authorize the Town Administrator to</w:t>
      </w:r>
      <w:r w:rsidRPr="00826756">
        <w:rPr>
          <w:rFonts w:ascii="Arial" w:hAnsi="Arial" w:cs="Arial"/>
          <w:noProof/>
          <w:sz w:val="21"/>
          <w:szCs w:val="21"/>
        </w:rPr>
        <w:t xml:space="preserve"> investigate and report back to the Board of Selectmen and Recreation Committee regarding the LEGAL feasibility of modifying the use of the Shepard Parcel with the intent of placing an Article on our next Town Meeting Warrant</w:t>
      </w:r>
      <w:r>
        <w:rPr>
          <w:rFonts w:ascii="Arial" w:hAnsi="Arial" w:cs="Arial"/>
          <w:noProof/>
          <w:sz w:val="21"/>
          <w:szCs w:val="21"/>
        </w:rPr>
        <w:t xml:space="preserve"> (requested by end of July)</w:t>
      </w:r>
    </w:p>
    <w:p w:rsidR="00826756" w:rsidRDefault="00826756" w:rsidP="00826756">
      <w:pPr>
        <w:pStyle w:val="ListParagraph"/>
        <w:numPr>
          <w:ilvl w:val="0"/>
          <w:numId w:val="3"/>
        </w:numPr>
        <w:rPr>
          <w:rFonts w:ascii="Arial" w:hAnsi="Arial" w:cs="Arial"/>
          <w:noProof/>
          <w:sz w:val="21"/>
          <w:szCs w:val="21"/>
        </w:rPr>
      </w:pPr>
      <w:r w:rsidRPr="00826756">
        <w:rPr>
          <w:rFonts w:ascii="Arial" w:hAnsi="Arial" w:cs="Arial"/>
          <w:noProof/>
          <w:sz w:val="21"/>
          <w:szCs w:val="21"/>
        </w:rPr>
        <w:t xml:space="preserve">Board of Selectmen </w:t>
      </w:r>
      <w:r>
        <w:rPr>
          <w:rFonts w:ascii="Arial" w:hAnsi="Arial" w:cs="Arial"/>
          <w:noProof/>
          <w:sz w:val="21"/>
          <w:szCs w:val="21"/>
        </w:rPr>
        <w:t>also voted to have Town Administrator, DPW, and Rec</w:t>
      </w:r>
      <w:r w:rsidRPr="00826756">
        <w:rPr>
          <w:rFonts w:ascii="Arial" w:hAnsi="Arial" w:cs="Arial"/>
          <w:noProof/>
          <w:sz w:val="21"/>
          <w:szCs w:val="21"/>
        </w:rPr>
        <w:t xml:space="preserve"> begin to get quotes for a peer review and soil borings for the field project</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Town Resident Rocco Marini requests to speak to committee regarding dog park in town</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 xml:space="preserve">Bob Verschure requests to remove old back boards from Rec area for the committee, if they are not going to be utilized or put on the new courts. </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Summer Rec Program Waiver Request Form</w:t>
      </w:r>
    </w:p>
    <w:p w:rsidR="00826756" w:rsidRDefault="00826756" w:rsidP="00826756">
      <w:pPr>
        <w:pStyle w:val="ListParagraph"/>
        <w:numPr>
          <w:ilvl w:val="0"/>
          <w:numId w:val="3"/>
        </w:numPr>
        <w:rPr>
          <w:rFonts w:ascii="Arial" w:hAnsi="Arial" w:cs="Arial"/>
          <w:noProof/>
          <w:sz w:val="21"/>
          <w:szCs w:val="21"/>
        </w:rPr>
      </w:pPr>
      <w:r>
        <w:rPr>
          <w:rFonts w:ascii="Arial" w:hAnsi="Arial" w:cs="Arial"/>
          <w:noProof/>
          <w:sz w:val="21"/>
          <w:szCs w:val="21"/>
        </w:rPr>
        <w:t>Pickeball in town, request to have a town league with formally reserved court times</w:t>
      </w:r>
    </w:p>
    <w:p w:rsidR="00841A41" w:rsidRDefault="00841A41" w:rsidP="00826756">
      <w:pPr>
        <w:pStyle w:val="ListParagraph"/>
        <w:numPr>
          <w:ilvl w:val="0"/>
          <w:numId w:val="3"/>
        </w:numPr>
        <w:rPr>
          <w:rFonts w:ascii="Arial" w:hAnsi="Arial" w:cs="Arial"/>
          <w:noProof/>
          <w:sz w:val="21"/>
          <w:szCs w:val="21"/>
        </w:rPr>
      </w:pPr>
      <w:r>
        <w:rPr>
          <w:rFonts w:ascii="Arial" w:hAnsi="Arial" w:cs="Arial"/>
          <w:noProof/>
          <w:sz w:val="21"/>
          <w:szCs w:val="21"/>
        </w:rPr>
        <w:t xml:space="preserve">Summer Program Events: </w:t>
      </w:r>
    </w:p>
    <w:p w:rsidR="00841A41" w:rsidRDefault="00841A41" w:rsidP="00841A41">
      <w:pPr>
        <w:pStyle w:val="ListParagraph"/>
        <w:rPr>
          <w:rFonts w:ascii="Arial" w:hAnsi="Arial" w:cs="Arial"/>
          <w:noProof/>
          <w:sz w:val="21"/>
          <w:szCs w:val="21"/>
        </w:rPr>
      </w:pPr>
      <w:r>
        <w:rPr>
          <w:rFonts w:ascii="Arial" w:hAnsi="Arial" w:cs="Arial"/>
          <w:noProof/>
          <w:sz w:val="21"/>
          <w:szCs w:val="21"/>
        </w:rPr>
        <w:tab/>
        <w:t>1. Trip to Norcross Wildlife, August 1</w:t>
      </w:r>
      <w:r w:rsidRPr="00841A41">
        <w:rPr>
          <w:rFonts w:ascii="Arial" w:hAnsi="Arial" w:cs="Arial"/>
          <w:noProof/>
          <w:sz w:val="21"/>
          <w:szCs w:val="21"/>
          <w:vertAlign w:val="superscript"/>
        </w:rPr>
        <w:t>st</w:t>
      </w:r>
      <w:r>
        <w:rPr>
          <w:rFonts w:ascii="Arial" w:hAnsi="Arial" w:cs="Arial"/>
          <w:noProof/>
          <w:sz w:val="21"/>
          <w:szCs w:val="21"/>
        </w:rPr>
        <w:t xml:space="preserve"> (30 spots available, first come first serve. Sign ups will be run through program coordinator during program hours) </w:t>
      </w:r>
    </w:p>
    <w:p w:rsidR="00841A41" w:rsidRDefault="00841A41" w:rsidP="00841A41">
      <w:pPr>
        <w:pStyle w:val="ListParagraph"/>
        <w:rPr>
          <w:rFonts w:ascii="Arial" w:hAnsi="Arial" w:cs="Arial"/>
          <w:noProof/>
          <w:sz w:val="21"/>
          <w:szCs w:val="21"/>
        </w:rPr>
      </w:pPr>
      <w:r>
        <w:rPr>
          <w:rFonts w:ascii="Arial" w:hAnsi="Arial" w:cs="Arial"/>
          <w:noProof/>
          <w:sz w:val="21"/>
          <w:szCs w:val="21"/>
        </w:rPr>
        <w:tab/>
        <w:t>2. Horizon Wings Bird Show, August 8</w:t>
      </w:r>
      <w:r w:rsidRPr="00841A41">
        <w:rPr>
          <w:rFonts w:ascii="Arial" w:hAnsi="Arial" w:cs="Arial"/>
          <w:noProof/>
          <w:sz w:val="21"/>
          <w:szCs w:val="21"/>
          <w:vertAlign w:val="superscript"/>
        </w:rPr>
        <w:t>th</w:t>
      </w:r>
      <w:r>
        <w:rPr>
          <w:rFonts w:ascii="Arial" w:hAnsi="Arial" w:cs="Arial"/>
          <w:noProof/>
          <w:sz w:val="21"/>
          <w:szCs w:val="21"/>
        </w:rPr>
        <w:t xml:space="preserve"> </w:t>
      </w:r>
    </w:p>
    <w:p w:rsidR="00841A41" w:rsidRDefault="00841A41" w:rsidP="00841A41">
      <w:pPr>
        <w:pStyle w:val="ListParagraph"/>
        <w:rPr>
          <w:rFonts w:ascii="Arial" w:hAnsi="Arial" w:cs="Arial"/>
          <w:noProof/>
          <w:sz w:val="21"/>
          <w:szCs w:val="21"/>
        </w:rPr>
      </w:pPr>
      <w:r>
        <w:rPr>
          <w:rFonts w:ascii="Arial" w:hAnsi="Arial" w:cs="Arial"/>
          <w:noProof/>
          <w:sz w:val="21"/>
          <w:szCs w:val="21"/>
        </w:rPr>
        <w:tab/>
        <w:t>Cost: $300 with 4 birds,</w:t>
      </w:r>
      <w:bookmarkStart w:id="0" w:name="_GoBack"/>
      <w:bookmarkEnd w:id="0"/>
      <w:r>
        <w:rPr>
          <w:rFonts w:ascii="Arial" w:hAnsi="Arial" w:cs="Arial"/>
          <w:noProof/>
          <w:sz w:val="21"/>
          <w:szCs w:val="21"/>
        </w:rPr>
        <w:t xml:space="preserve"> or $375 with 4 birds and 2 eagles</w:t>
      </w:r>
    </w:p>
    <w:p w:rsidR="00060C08" w:rsidRDefault="00060C08"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Property use: </w:t>
      </w: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E641F8" w:rsidRDefault="00391D70">
      <w:r w:rsidRPr="00391D70">
        <w:rPr>
          <w:rFonts w:ascii="Arial" w:hAnsi="Arial" w:cs="Arial"/>
          <w:b/>
          <w:sz w:val="20"/>
          <w:szCs w:val="20"/>
        </w:rPr>
        <w:lastRenderedPageBreak/>
        <w:t>The items listed which may be discussed at the meeting are those reasonably anticipated by the Chair. Not all items listed may in fact be discussed and other items not listed may also be brought up for discussion to the extent permitted by law.</w:t>
      </w:r>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237FB"/>
    <w:rsid w:val="00060C08"/>
    <w:rsid w:val="00070B37"/>
    <w:rsid w:val="001F57E6"/>
    <w:rsid w:val="002842D6"/>
    <w:rsid w:val="002A0297"/>
    <w:rsid w:val="002D7B86"/>
    <w:rsid w:val="00391D70"/>
    <w:rsid w:val="004C0E9B"/>
    <w:rsid w:val="004C3F39"/>
    <w:rsid w:val="00537AFC"/>
    <w:rsid w:val="005579D0"/>
    <w:rsid w:val="006103E6"/>
    <w:rsid w:val="0063354E"/>
    <w:rsid w:val="00720182"/>
    <w:rsid w:val="007D353D"/>
    <w:rsid w:val="00826756"/>
    <w:rsid w:val="00841A41"/>
    <w:rsid w:val="008942FA"/>
    <w:rsid w:val="008D7D7E"/>
    <w:rsid w:val="008E7614"/>
    <w:rsid w:val="00A90306"/>
    <w:rsid w:val="00B476CA"/>
    <w:rsid w:val="00B8680C"/>
    <w:rsid w:val="00BA2EC0"/>
    <w:rsid w:val="00C07EE2"/>
    <w:rsid w:val="00C13CAB"/>
    <w:rsid w:val="00C85AF4"/>
    <w:rsid w:val="00D96630"/>
    <w:rsid w:val="00E641F8"/>
    <w:rsid w:val="00EF3A61"/>
    <w:rsid w:val="00F12509"/>
    <w:rsid w:val="00F31492"/>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4</cp:revision>
  <cp:lastPrinted>2017-09-27T16:52:00Z</cp:lastPrinted>
  <dcterms:created xsi:type="dcterms:W3CDTF">2018-06-28T13:53:00Z</dcterms:created>
  <dcterms:modified xsi:type="dcterms:W3CDTF">2018-06-28T14:06:00Z</dcterms:modified>
</cp:coreProperties>
</file>