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04B" w:rsidRPr="00841468" w:rsidRDefault="005A7977">
      <w:pPr>
        <w:jc w:val="center"/>
        <w:rPr>
          <w:rFonts w:asciiTheme="minorHAnsi" w:hAnsiTheme="minorHAnsi"/>
          <w:b/>
          <w:bCs/>
          <w:sz w:val="22"/>
          <w:szCs w:val="22"/>
        </w:rPr>
      </w:pPr>
      <w:bookmarkStart w:id="0" w:name="_GoBack"/>
      <w:bookmarkEnd w:id="0"/>
      <w:r>
        <w:rPr>
          <w:rFonts w:asciiTheme="minorHAnsi" w:hAnsiTheme="minorHAnsi"/>
          <w:b/>
          <w:bCs/>
          <w:sz w:val="22"/>
          <w:szCs w:val="22"/>
        </w:rPr>
        <w:t>Finance</w:t>
      </w:r>
      <w:r w:rsidR="00BA296A" w:rsidRPr="00841468">
        <w:rPr>
          <w:rFonts w:asciiTheme="minorHAnsi" w:hAnsiTheme="minorHAnsi"/>
          <w:b/>
          <w:bCs/>
          <w:sz w:val="22"/>
          <w:szCs w:val="22"/>
        </w:rPr>
        <w:t xml:space="preserve"> Committee Meeting Minutes</w:t>
      </w:r>
    </w:p>
    <w:p w:rsidR="0005004B" w:rsidRPr="00841468" w:rsidRDefault="00594C1E">
      <w:pPr>
        <w:jc w:val="center"/>
        <w:rPr>
          <w:rFonts w:asciiTheme="minorHAnsi" w:hAnsiTheme="minorHAnsi"/>
          <w:b/>
          <w:bCs/>
          <w:sz w:val="22"/>
          <w:szCs w:val="22"/>
        </w:rPr>
      </w:pPr>
      <w:r>
        <w:rPr>
          <w:rFonts w:asciiTheme="minorHAnsi" w:hAnsiTheme="minorHAnsi"/>
          <w:b/>
          <w:bCs/>
          <w:sz w:val="22"/>
          <w:szCs w:val="22"/>
        </w:rPr>
        <w:t>Town Hall</w:t>
      </w:r>
      <w:r w:rsidR="00EC009D" w:rsidRPr="00841468">
        <w:rPr>
          <w:rFonts w:asciiTheme="minorHAnsi" w:hAnsiTheme="minorHAnsi"/>
          <w:b/>
          <w:bCs/>
          <w:sz w:val="22"/>
          <w:szCs w:val="22"/>
        </w:rPr>
        <w:t xml:space="preserve"> ~ </w:t>
      </w:r>
      <w:r w:rsidR="00F81281">
        <w:rPr>
          <w:rFonts w:asciiTheme="minorHAnsi" w:hAnsiTheme="minorHAnsi"/>
          <w:b/>
          <w:bCs/>
          <w:sz w:val="22"/>
          <w:szCs w:val="22"/>
        </w:rPr>
        <w:t>April 12</w:t>
      </w:r>
      <w:r w:rsidR="00F6472B">
        <w:rPr>
          <w:rFonts w:asciiTheme="minorHAnsi" w:hAnsiTheme="minorHAnsi"/>
          <w:b/>
          <w:bCs/>
          <w:sz w:val="22"/>
          <w:szCs w:val="22"/>
        </w:rPr>
        <w:t>, 2018</w:t>
      </w:r>
    </w:p>
    <w:p w:rsidR="0005004B" w:rsidRDefault="00BA296A">
      <w:pPr>
        <w:jc w:val="center"/>
        <w:rPr>
          <w:rFonts w:asciiTheme="minorHAnsi" w:hAnsiTheme="minorHAnsi"/>
          <w:b/>
          <w:bCs/>
          <w:sz w:val="22"/>
          <w:szCs w:val="22"/>
        </w:rPr>
      </w:pPr>
      <w:r w:rsidRPr="00841468">
        <w:rPr>
          <w:rFonts w:asciiTheme="minorHAnsi" w:hAnsiTheme="minorHAnsi"/>
          <w:b/>
          <w:bCs/>
          <w:sz w:val="22"/>
          <w:szCs w:val="22"/>
        </w:rPr>
        <w:t>Sturbridge, MA</w:t>
      </w:r>
    </w:p>
    <w:p w:rsidR="00841468" w:rsidRPr="00841468" w:rsidRDefault="00841468">
      <w:pPr>
        <w:jc w:val="center"/>
        <w:rPr>
          <w:rFonts w:asciiTheme="minorHAnsi" w:hAnsiTheme="minorHAnsi"/>
          <w:b/>
          <w:bCs/>
          <w:sz w:val="22"/>
          <w:szCs w:val="22"/>
        </w:rPr>
      </w:pPr>
    </w:p>
    <w:p w:rsidR="0005004B" w:rsidRPr="00841468" w:rsidRDefault="00EC009D">
      <w:pPr>
        <w:rPr>
          <w:rFonts w:asciiTheme="minorHAnsi" w:hAnsiTheme="minorHAnsi"/>
          <w:b/>
          <w:sz w:val="22"/>
          <w:szCs w:val="22"/>
          <w:u w:val="single"/>
        </w:rPr>
      </w:pPr>
      <w:r w:rsidRPr="00841468">
        <w:rPr>
          <w:rFonts w:asciiTheme="minorHAnsi" w:hAnsiTheme="minorHAnsi"/>
          <w:b/>
          <w:sz w:val="22"/>
          <w:szCs w:val="22"/>
          <w:u w:val="single"/>
        </w:rPr>
        <w:t>Call to Order:</w:t>
      </w:r>
    </w:p>
    <w:p w:rsidR="00801CE7" w:rsidRDefault="00F10715">
      <w:pPr>
        <w:rPr>
          <w:rFonts w:asciiTheme="minorHAnsi" w:hAnsiTheme="minorHAnsi"/>
          <w:sz w:val="22"/>
          <w:szCs w:val="22"/>
        </w:rPr>
      </w:pPr>
      <w:r>
        <w:rPr>
          <w:rFonts w:asciiTheme="minorHAnsi" w:hAnsiTheme="minorHAnsi"/>
          <w:sz w:val="22"/>
          <w:szCs w:val="22"/>
        </w:rPr>
        <w:t>The Finance Committee chair called the Finance Comm</w:t>
      </w:r>
      <w:r w:rsidR="001E7EC4">
        <w:rPr>
          <w:rFonts w:asciiTheme="minorHAnsi" w:hAnsiTheme="minorHAnsi"/>
          <w:sz w:val="22"/>
          <w:szCs w:val="22"/>
        </w:rPr>
        <w:t>ittee meeting to order at 7:00pm</w:t>
      </w:r>
      <w:r w:rsidR="00841468">
        <w:rPr>
          <w:rFonts w:asciiTheme="minorHAnsi" w:hAnsiTheme="minorHAnsi"/>
          <w:sz w:val="22"/>
          <w:szCs w:val="22"/>
        </w:rPr>
        <w:t xml:space="preserve">.  The following </w:t>
      </w:r>
      <w:r w:rsidR="00B024B7">
        <w:rPr>
          <w:rFonts w:asciiTheme="minorHAnsi" w:hAnsiTheme="minorHAnsi"/>
          <w:sz w:val="22"/>
          <w:szCs w:val="22"/>
        </w:rPr>
        <w:t>c</w:t>
      </w:r>
      <w:r w:rsidR="00BA296A" w:rsidRPr="00841468">
        <w:rPr>
          <w:rFonts w:asciiTheme="minorHAnsi" w:hAnsiTheme="minorHAnsi"/>
          <w:sz w:val="22"/>
          <w:szCs w:val="22"/>
        </w:rPr>
        <w:t xml:space="preserve">ommittee members </w:t>
      </w:r>
      <w:r w:rsidR="00841468">
        <w:rPr>
          <w:rFonts w:asciiTheme="minorHAnsi" w:hAnsiTheme="minorHAnsi"/>
          <w:sz w:val="22"/>
          <w:szCs w:val="22"/>
        </w:rPr>
        <w:t xml:space="preserve">were </w:t>
      </w:r>
      <w:r w:rsidR="00BA296A" w:rsidRPr="00841468">
        <w:rPr>
          <w:rFonts w:asciiTheme="minorHAnsi" w:hAnsiTheme="minorHAnsi"/>
          <w:sz w:val="22"/>
          <w:szCs w:val="22"/>
        </w:rPr>
        <w:t xml:space="preserve">present: </w:t>
      </w:r>
      <w:r w:rsidR="00024856">
        <w:rPr>
          <w:rFonts w:asciiTheme="minorHAnsi" w:hAnsiTheme="minorHAnsi"/>
          <w:sz w:val="22"/>
          <w:szCs w:val="22"/>
        </w:rPr>
        <w:t>Kat</w:t>
      </w:r>
      <w:r w:rsidR="00693ACE">
        <w:rPr>
          <w:rFonts w:asciiTheme="minorHAnsi" w:hAnsiTheme="minorHAnsi"/>
          <w:sz w:val="22"/>
          <w:szCs w:val="22"/>
        </w:rPr>
        <w:t>h</w:t>
      </w:r>
      <w:r w:rsidR="00024856">
        <w:rPr>
          <w:rFonts w:asciiTheme="minorHAnsi" w:hAnsiTheme="minorHAnsi"/>
          <w:sz w:val="22"/>
          <w:szCs w:val="22"/>
        </w:rPr>
        <w:t xml:space="preserve">y Neal (KN), </w:t>
      </w:r>
      <w:r w:rsidR="00AF39CA">
        <w:rPr>
          <w:rFonts w:asciiTheme="minorHAnsi" w:hAnsiTheme="minorHAnsi"/>
          <w:sz w:val="22"/>
          <w:szCs w:val="22"/>
        </w:rPr>
        <w:t>Michael Serio (MS)</w:t>
      </w:r>
      <w:r w:rsidR="002B0194">
        <w:rPr>
          <w:rFonts w:asciiTheme="minorHAnsi" w:hAnsiTheme="minorHAnsi"/>
          <w:sz w:val="22"/>
          <w:szCs w:val="22"/>
        </w:rPr>
        <w:t xml:space="preserve">, </w:t>
      </w:r>
      <w:r w:rsidR="00693ACE">
        <w:rPr>
          <w:rFonts w:asciiTheme="minorHAnsi" w:hAnsiTheme="minorHAnsi"/>
          <w:sz w:val="22"/>
          <w:szCs w:val="22"/>
        </w:rPr>
        <w:t>Joni Light (JL)</w:t>
      </w:r>
      <w:r w:rsidR="00315280">
        <w:rPr>
          <w:rFonts w:asciiTheme="minorHAnsi" w:hAnsiTheme="minorHAnsi"/>
          <w:sz w:val="22"/>
          <w:szCs w:val="22"/>
        </w:rPr>
        <w:t>,</w:t>
      </w:r>
      <w:r w:rsidR="00706BD3" w:rsidRPr="00706BD3">
        <w:rPr>
          <w:rFonts w:asciiTheme="minorHAnsi" w:hAnsiTheme="minorHAnsi"/>
          <w:sz w:val="22"/>
          <w:szCs w:val="22"/>
        </w:rPr>
        <w:t xml:space="preserve"> </w:t>
      </w:r>
      <w:r w:rsidR="00F97F06" w:rsidRPr="00841468">
        <w:rPr>
          <w:rFonts w:asciiTheme="minorHAnsi" w:hAnsiTheme="minorHAnsi"/>
          <w:sz w:val="22"/>
          <w:szCs w:val="22"/>
        </w:rPr>
        <w:t>James Waddick (JW)</w:t>
      </w:r>
      <w:r w:rsidR="001E7EC4">
        <w:rPr>
          <w:rFonts w:asciiTheme="minorHAnsi" w:hAnsiTheme="minorHAnsi"/>
          <w:sz w:val="22"/>
          <w:szCs w:val="22"/>
        </w:rPr>
        <w:t>, Mike Hager</w:t>
      </w:r>
      <w:r w:rsidR="00F81281">
        <w:rPr>
          <w:rFonts w:asciiTheme="minorHAnsi" w:hAnsiTheme="minorHAnsi"/>
          <w:sz w:val="22"/>
          <w:szCs w:val="22"/>
        </w:rPr>
        <w:t xml:space="preserve"> (MH)</w:t>
      </w:r>
      <w:r w:rsidR="00801CE7">
        <w:rPr>
          <w:rFonts w:asciiTheme="minorHAnsi" w:hAnsiTheme="minorHAnsi"/>
          <w:sz w:val="22"/>
          <w:szCs w:val="22"/>
        </w:rPr>
        <w:t>,</w:t>
      </w:r>
      <w:r w:rsidR="001E7EC4">
        <w:rPr>
          <w:rFonts w:asciiTheme="minorHAnsi" w:hAnsiTheme="minorHAnsi"/>
          <w:sz w:val="22"/>
          <w:szCs w:val="22"/>
        </w:rPr>
        <w:t xml:space="preserve"> and</w:t>
      </w:r>
      <w:r w:rsidR="009E5789">
        <w:rPr>
          <w:rFonts w:asciiTheme="minorHAnsi" w:hAnsiTheme="minorHAnsi"/>
          <w:sz w:val="22"/>
          <w:szCs w:val="22"/>
        </w:rPr>
        <w:t xml:space="preserve"> </w:t>
      </w:r>
      <w:r w:rsidR="00E71FA7">
        <w:rPr>
          <w:rFonts w:asciiTheme="minorHAnsi" w:hAnsiTheme="minorHAnsi"/>
          <w:sz w:val="22"/>
          <w:szCs w:val="22"/>
        </w:rPr>
        <w:t>Jared Burns (JB).  Bruce Boyson (BB) arrived at 7:05.</w:t>
      </w:r>
    </w:p>
    <w:p w:rsidR="001E7EC4" w:rsidRDefault="00E71FA7">
      <w:pPr>
        <w:rPr>
          <w:rFonts w:asciiTheme="minorHAnsi" w:hAnsiTheme="minorHAnsi"/>
          <w:sz w:val="22"/>
          <w:szCs w:val="22"/>
        </w:rPr>
      </w:pPr>
      <w:r>
        <w:rPr>
          <w:rFonts w:asciiTheme="minorHAnsi" w:hAnsiTheme="minorHAnsi"/>
          <w:sz w:val="22"/>
          <w:szCs w:val="22"/>
        </w:rPr>
        <w:t xml:space="preserve">Absent:  </w:t>
      </w:r>
      <w:r w:rsidR="001E7EC4">
        <w:rPr>
          <w:rFonts w:asciiTheme="minorHAnsi" w:hAnsiTheme="minorHAnsi"/>
          <w:sz w:val="22"/>
          <w:szCs w:val="22"/>
        </w:rPr>
        <w:t>Karen D</w:t>
      </w:r>
      <w:r>
        <w:rPr>
          <w:rFonts w:asciiTheme="minorHAnsi" w:hAnsiTheme="minorHAnsi"/>
          <w:sz w:val="22"/>
          <w:szCs w:val="22"/>
        </w:rPr>
        <w:t>avis (KD), and Larry Morrison (LM)</w:t>
      </w:r>
      <w:r w:rsidR="001E7EC4">
        <w:rPr>
          <w:rFonts w:asciiTheme="minorHAnsi" w:hAnsiTheme="minorHAnsi"/>
          <w:sz w:val="22"/>
          <w:szCs w:val="22"/>
        </w:rPr>
        <w:t>.</w:t>
      </w:r>
    </w:p>
    <w:p w:rsidR="001E7EC4" w:rsidRDefault="00E71FA7">
      <w:pPr>
        <w:rPr>
          <w:rFonts w:asciiTheme="minorHAnsi" w:hAnsiTheme="minorHAnsi"/>
          <w:sz w:val="22"/>
          <w:szCs w:val="22"/>
        </w:rPr>
      </w:pPr>
      <w:r>
        <w:rPr>
          <w:rFonts w:asciiTheme="minorHAnsi" w:hAnsiTheme="minorHAnsi"/>
          <w:sz w:val="22"/>
          <w:szCs w:val="22"/>
        </w:rPr>
        <w:t>Guests:  Leon Gaumond (LG), Barbara Barry (BBa)</w:t>
      </w:r>
    </w:p>
    <w:p w:rsidR="001E7EC4" w:rsidRDefault="001E7EC4">
      <w:pPr>
        <w:rPr>
          <w:rFonts w:asciiTheme="minorHAnsi" w:hAnsiTheme="minorHAnsi"/>
          <w:sz w:val="22"/>
          <w:szCs w:val="22"/>
        </w:rPr>
      </w:pPr>
    </w:p>
    <w:p w:rsidR="00E71FA7" w:rsidRDefault="00E71FA7">
      <w:pPr>
        <w:rPr>
          <w:rFonts w:asciiTheme="minorHAnsi" w:hAnsiTheme="minorHAnsi"/>
          <w:b/>
          <w:sz w:val="22"/>
          <w:szCs w:val="22"/>
          <w:u w:val="single"/>
        </w:rPr>
      </w:pPr>
      <w:r w:rsidRPr="00E71FA7">
        <w:rPr>
          <w:rFonts w:asciiTheme="minorHAnsi" w:hAnsiTheme="minorHAnsi"/>
          <w:b/>
          <w:sz w:val="22"/>
          <w:szCs w:val="22"/>
          <w:u w:val="single"/>
        </w:rPr>
        <w:t>Review of FY2019 Board of Selectmen Budget</w:t>
      </w:r>
    </w:p>
    <w:p w:rsidR="00E71FA7" w:rsidRDefault="00E71FA7">
      <w:pPr>
        <w:rPr>
          <w:rFonts w:asciiTheme="minorHAnsi" w:hAnsiTheme="minorHAnsi"/>
          <w:sz w:val="22"/>
          <w:szCs w:val="22"/>
        </w:rPr>
      </w:pPr>
      <w:r>
        <w:rPr>
          <w:rFonts w:asciiTheme="minorHAnsi" w:hAnsiTheme="minorHAnsi"/>
          <w:sz w:val="22"/>
          <w:szCs w:val="22"/>
        </w:rPr>
        <w:t>LG stated that this budget is level funded except for increase in advertising.</w:t>
      </w:r>
    </w:p>
    <w:p w:rsidR="00E71FA7" w:rsidRDefault="00E71FA7">
      <w:pPr>
        <w:rPr>
          <w:rFonts w:asciiTheme="minorHAnsi" w:hAnsiTheme="minorHAnsi"/>
          <w:sz w:val="22"/>
          <w:szCs w:val="22"/>
        </w:rPr>
      </w:pPr>
    </w:p>
    <w:p w:rsidR="00E71FA7" w:rsidRPr="00E71FA7" w:rsidRDefault="00E71FA7">
      <w:pPr>
        <w:rPr>
          <w:rFonts w:asciiTheme="minorHAnsi" w:hAnsiTheme="minorHAnsi"/>
          <w:b/>
          <w:sz w:val="22"/>
          <w:szCs w:val="22"/>
          <w:u w:val="single"/>
        </w:rPr>
      </w:pPr>
      <w:r w:rsidRPr="00E71FA7">
        <w:rPr>
          <w:rFonts w:asciiTheme="minorHAnsi" w:hAnsiTheme="minorHAnsi"/>
          <w:b/>
          <w:sz w:val="22"/>
          <w:szCs w:val="22"/>
          <w:u w:val="single"/>
        </w:rPr>
        <w:t>Review of FY2019 Town Administrator Budget</w:t>
      </w:r>
    </w:p>
    <w:p w:rsidR="00C31050" w:rsidRDefault="00E71FA7">
      <w:pPr>
        <w:rPr>
          <w:rFonts w:asciiTheme="minorHAnsi" w:hAnsiTheme="minorHAnsi"/>
          <w:color w:val="auto"/>
          <w:sz w:val="22"/>
          <w:szCs w:val="22"/>
        </w:rPr>
      </w:pPr>
      <w:r>
        <w:rPr>
          <w:rFonts w:asciiTheme="minorHAnsi" w:hAnsiTheme="minorHAnsi"/>
          <w:color w:val="auto"/>
          <w:sz w:val="22"/>
          <w:szCs w:val="22"/>
        </w:rPr>
        <w:t>LG said that there are no changes to this budget.  KN asked about merit pay; LG replied that there are</w:t>
      </w:r>
      <w:r w:rsidR="00633E48">
        <w:rPr>
          <w:rFonts w:asciiTheme="minorHAnsi" w:hAnsiTheme="minorHAnsi"/>
          <w:color w:val="auto"/>
          <w:sz w:val="22"/>
          <w:szCs w:val="22"/>
        </w:rPr>
        <w:t xml:space="preserve"> performance based incentives; the department heads have the opportunity annually to earn up to 2% of their salaries based on performance and meeting goals.  There was lengthy discussion about </w:t>
      </w:r>
      <w:r w:rsidR="007B34F7">
        <w:rPr>
          <w:rFonts w:asciiTheme="minorHAnsi" w:hAnsiTheme="minorHAnsi"/>
          <w:color w:val="auto"/>
          <w:sz w:val="22"/>
          <w:szCs w:val="22"/>
        </w:rPr>
        <w:t xml:space="preserve">the merit based incentives, as well as </w:t>
      </w:r>
      <w:r w:rsidR="00633E48">
        <w:rPr>
          <w:rFonts w:asciiTheme="minorHAnsi" w:hAnsiTheme="minorHAnsi"/>
          <w:color w:val="auto"/>
          <w:sz w:val="22"/>
          <w:szCs w:val="22"/>
        </w:rPr>
        <w:t>cost of living adjustments</w:t>
      </w:r>
      <w:r w:rsidR="007B34F7">
        <w:rPr>
          <w:rFonts w:asciiTheme="minorHAnsi" w:hAnsiTheme="minorHAnsi"/>
          <w:color w:val="auto"/>
          <w:sz w:val="22"/>
          <w:szCs w:val="22"/>
        </w:rPr>
        <w:t xml:space="preserve">, step increases, and pay scales.  LG stated that he is open to conversation about keeping, changing or eliminating the merit system.  </w:t>
      </w:r>
    </w:p>
    <w:p w:rsidR="007B34F7" w:rsidRPr="00F81281" w:rsidRDefault="007B34F7">
      <w:pPr>
        <w:rPr>
          <w:rFonts w:asciiTheme="minorHAnsi" w:hAnsiTheme="minorHAnsi"/>
          <w:color w:val="auto"/>
          <w:sz w:val="22"/>
          <w:szCs w:val="22"/>
        </w:rPr>
      </w:pPr>
    </w:p>
    <w:p w:rsidR="00EB61CE" w:rsidRDefault="004B2F2D">
      <w:pPr>
        <w:rPr>
          <w:rFonts w:asciiTheme="minorHAnsi" w:hAnsiTheme="minorHAnsi"/>
          <w:b/>
          <w:color w:val="auto"/>
          <w:sz w:val="22"/>
          <w:szCs w:val="22"/>
          <w:u w:val="single"/>
        </w:rPr>
      </w:pPr>
      <w:r>
        <w:rPr>
          <w:rFonts w:asciiTheme="minorHAnsi" w:hAnsiTheme="minorHAnsi"/>
          <w:b/>
          <w:color w:val="auto"/>
          <w:sz w:val="22"/>
          <w:szCs w:val="22"/>
          <w:u w:val="single"/>
        </w:rPr>
        <w:t>Review of FY</w:t>
      </w:r>
      <w:r w:rsidR="00891003">
        <w:rPr>
          <w:rFonts w:asciiTheme="minorHAnsi" w:hAnsiTheme="minorHAnsi"/>
          <w:b/>
          <w:color w:val="auto"/>
          <w:sz w:val="22"/>
          <w:szCs w:val="22"/>
          <w:u w:val="single"/>
        </w:rPr>
        <w:t xml:space="preserve"> 2019 Accountant Budget</w:t>
      </w:r>
    </w:p>
    <w:p w:rsidR="00891003" w:rsidRDefault="00891003">
      <w:pPr>
        <w:rPr>
          <w:rFonts w:asciiTheme="minorHAnsi" w:hAnsiTheme="minorHAnsi"/>
          <w:color w:val="auto"/>
          <w:sz w:val="22"/>
          <w:szCs w:val="22"/>
        </w:rPr>
      </w:pPr>
      <w:r w:rsidRPr="00891003">
        <w:rPr>
          <w:rFonts w:asciiTheme="minorHAnsi" w:hAnsiTheme="minorHAnsi"/>
          <w:color w:val="auto"/>
          <w:sz w:val="22"/>
          <w:szCs w:val="22"/>
        </w:rPr>
        <w:t>LG said that it is level funded with an increase in registration fees.</w:t>
      </w:r>
    </w:p>
    <w:p w:rsidR="004B2F2D" w:rsidRDefault="004B2F2D">
      <w:pPr>
        <w:rPr>
          <w:rFonts w:asciiTheme="minorHAnsi" w:hAnsiTheme="minorHAnsi"/>
          <w:color w:val="auto"/>
          <w:sz w:val="22"/>
          <w:szCs w:val="22"/>
        </w:rPr>
      </w:pPr>
    </w:p>
    <w:p w:rsidR="004B2F2D" w:rsidRDefault="004B2F2D">
      <w:pPr>
        <w:rPr>
          <w:rFonts w:asciiTheme="minorHAnsi" w:hAnsiTheme="minorHAnsi"/>
          <w:b/>
          <w:color w:val="auto"/>
          <w:sz w:val="22"/>
          <w:szCs w:val="22"/>
          <w:u w:val="single"/>
        </w:rPr>
      </w:pPr>
      <w:r>
        <w:rPr>
          <w:rFonts w:asciiTheme="minorHAnsi" w:hAnsiTheme="minorHAnsi"/>
          <w:b/>
          <w:color w:val="auto"/>
          <w:sz w:val="22"/>
          <w:szCs w:val="22"/>
          <w:u w:val="single"/>
        </w:rPr>
        <w:t>Review of FY2019 Finance Director Budget</w:t>
      </w:r>
    </w:p>
    <w:p w:rsidR="004B2F2D" w:rsidRDefault="004B2F2D">
      <w:pPr>
        <w:rPr>
          <w:rFonts w:asciiTheme="minorHAnsi" w:hAnsiTheme="minorHAnsi"/>
          <w:color w:val="auto"/>
          <w:sz w:val="22"/>
          <w:szCs w:val="22"/>
        </w:rPr>
      </w:pPr>
      <w:r>
        <w:rPr>
          <w:rFonts w:asciiTheme="minorHAnsi" w:hAnsiTheme="minorHAnsi"/>
          <w:color w:val="auto"/>
          <w:sz w:val="22"/>
          <w:szCs w:val="22"/>
        </w:rPr>
        <w:t>Level funded.</w:t>
      </w:r>
    </w:p>
    <w:p w:rsidR="004B2F2D" w:rsidRDefault="004B2F2D">
      <w:pPr>
        <w:rPr>
          <w:rFonts w:asciiTheme="minorHAnsi" w:hAnsiTheme="minorHAnsi"/>
          <w:color w:val="auto"/>
          <w:sz w:val="22"/>
          <w:szCs w:val="22"/>
        </w:rPr>
      </w:pPr>
    </w:p>
    <w:p w:rsidR="004B2F2D" w:rsidRDefault="004B2F2D">
      <w:pPr>
        <w:rPr>
          <w:rFonts w:asciiTheme="minorHAnsi" w:hAnsiTheme="minorHAnsi"/>
          <w:b/>
          <w:color w:val="auto"/>
          <w:sz w:val="22"/>
          <w:szCs w:val="22"/>
          <w:u w:val="single"/>
        </w:rPr>
      </w:pPr>
      <w:r w:rsidRPr="004B2F2D">
        <w:rPr>
          <w:rFonts w:asciiTheme="minorHAnsi" w:hAnsiTheme="minorHAnsi"/>
          <w:b/>
          <w:color w:val="auto"/>
          <w:sz w:val="22"/>
          <w:szCs w:val="22"/>
          <w:u w:val="single"/>
        </w:rPr>
        <w:t>Review of FY2019 Town Counsel Budget</w:t>
      </w:r>
    </w:p>
    <w:p w:rsidR="004B2F2D" w:rsidRDefault="004B2F2D">
      <w:pPr>
        <w:rPr>
          <w:rFonts w:asciiTheme="minorHAnsi" w:hAnsiTheme="minorHAnsi"/>
          <w:color w:val="auto"/>
          <w:sz w:val="22"/>
          <w:szCs w:val="22"/>
        </w:rPr>
      </w:pPr>
      <w:r>
        <w:rPr>
          <w:rFonts w:asciiTheme="minorHAnsi" w:hAnsiTheme="minorHAnsi"/>
          <w:color w:val="auto"/>
          <w:sz w:val="22"/>
          <w:szCs w:val="22"/>
        </w:rPr>
        <w:t>KN noted that the budget is decreased. LG stated that the past year was a miserable one</w:t>
      </w:r>
      <w:r w:rsidR="00D019EC">
        <w:rPr>
          <w:rFonts w:asciiTheme="minorHAnsi" w:hAnsiTheme="minorHAnsi"/>
          <w:color w:val="auto"/>
          <w:sz w:val="22"/>
          <w:szCs w:val="22"/>
        </w:rPr>
        <w:t xml:space="preserve"> for litigation</w:t>
      </w:r>
      <w:r>
        <w:rPr>
          <w:rFonts w:asciiTheme="minorHAnsi" w:hAnsiTheme="minorHAnsi"/>
          <w:color w:val="auto"/>
          <w:sz w:val="22"/>
          <w:szCs w:val="22"/>
        </w:rPr>
        <w:t xml:space="preserve"> but that most of the major court cases have been resolved.   </w:t>
      </w:r>
    </w:p>
    <w:p w:rsidR="004B2F2D" w:rsidRDefault="004B2F2D">
      <w:pPr>
        <w:rPr>
          <w:rFonts w:asciiTheme="minorHAnsi" w:hAnsiTheme="minorHAnsi"/>
          <w:color w:val="auto"/>
          <w:sz w:val="22"/>
          <w:szCs w:val="22"/>
        </w:rPr>
      </w:pPr>
    </w:p>
    <w:p w:rsidR="004B2F2D" w:rsidRDefault="004B2F2D">
      <w:pPr>
        <w:rPr>
          <w:rFonts w:asciiTheme="minorHAnsi" w:hAnsiTheme="minorHAnsi"/>
          <w:b/>
          <w:color w:val="auto"/>
          <w:sz w:val="22"/>
          <w:szCs w:val="22"/>
          <w:u w:val="single"/>
        </w:rPr>
      </w:pPr>
      <w:r>
        <w:rPr>
          <w:rFonts w:asciiTheme="minorHAnsi" w:hAnsiTheme="minorHAnsi"/>
          <w:b/>
          <w:color w:val="auto"/>
          <w:sz w:val="22"/>
          <w:szCs w:val="22"/>
          <w:u w:val="single"/>
        </w:rPr>
        <w:t>Review of FY2019 Information Technology Budget</w:t>
      </w:r>
    </w:p>
    <w:p w:rsidR="00554D59" w:rsidRDefault="004B2F2D">
      <w:pPr>
        <w:rPr>
          <w:rFonts w:asciiTheme="minorHAnsi" w:hAnsiTheme="minorHAnsi"/>
          <w:color w:val="auto"/>
          <w:sz w:val="22"/>
          <w:szCs w:val="22"/>
        </w:rPr>
      </w:pPr>
      <w:r>
        <w:rPr>
          <w:rFonts w:asciiTheme="minorHAnsi" w:hAnsiTheme="minorHAnsi"/>
          <w:color w:val="auto"/>
          <w:sz w:val="22"/>
          <w:szCs w:val="22"/>
        </w:rPr>
        <w:t>LG said that when he arrived, there were two major problems:  facilities and information technology</w:t>
      </w:r>
      <w:r w:rsidR="0093665D">
        <w:rPr>
          <w:rFonts w:asciiTheme="minorHAnsi" w:hAnsiTheme="minorHAnsi"/>
          <w:color w:val="auto"/>
          <w:sz w:val="22"/>
          <w:szCs w:val="22"/>
        </w:rPr>
        <w:t xml:space="preserve"> (IT)</w:t>
      </w:r>
      <w:r>
        <w:rPr>
          <w:rFonts w:asciiTheme="minorHAnsi" w:hAnsiTheme="minorHAnsi"/>
          <w:color w:val="auto"/>
          <w:sz w:val="22"/>
          <w:szCs w:val="22"/>
        </w:rPr>
        <w:t>.</w:t>
      </w:r>
      <w:r w:rsidR="00D019EC">
        <w:rPr>
          <w:rFonts w:asciiTheme="minorHAnsi" w:hAnsiTheme="minorHAnsi"/>
          <w:color w:val="auto"/>
          <w:sz w:val="22"/>
          <w:szCs w:val="22"/>
        </w:rPr>
        <w:t xml:space="preserve">  </w:t>
      </w:r>
      <w:r w:rsidR="006E1AA0">
        <w:rPr>
          <w:rFonts w:asciiTheme="minorHAnsi" w:hAnsiTheme="minorHAnsi"/>
          <w:color w:val="auto"/>
          <w:sz w:val="22"/>
          <w:szCs w:val="22"/>
        </w:rPr>
        <w:t>Tantasqua has been helping the t</w:t>
      </w:r>
      <w:r w:rsidR="0093665D">
        <w:rPr>
          <w:rFonts w:asciiTheme="minorHAnsi" w:hAnsiTheme="minorHAnsi"/>
          <w:color w:val="auto"/>
          <w:sz w:val="22"/>
          <w:szCs w:val="22"/>
        </w:rPr>
        <w:t>own with IT problems, but some of their long time employees have moved on.  The new position is needed to deal with an approximately three year b</w:t>
      </w:r>
      <w:r w:rsidR="006E1AA0">
        <w:rPr>
          <w:rFonts w:asciiTheme="minorHAnsi" w:hAnsiTheme="minorHAnsi"/>
          <w:color w:val="auto"/>
          <w:sz w:val="22"/>
          <w:szCs w:val="22"/>
        </w:rPr>
        <w:t>acklog</w:t>
      </w:r>
      <w:r w:rsidR="00D019EC">
        <w:rPr>
          <w:rFonts w:asciiTheme="minorHAnsi" w:hAnsiTheme="minorHAnsi"/>
          <w:color w:val="auto"/>
          <w:sz w:val="22"/>
          <w:szCs w:val="22"/>
        </w:rPr>
        <w:t xml:space="preserve"> of IT issues</w:t>
      </w:r>
      <w:r w:rsidR="006E1AA0">
        <w:rPr>
          <w:rFonts w:asciiTheme="minorHAnsi" w:hAnsiTheme="minorHAnsi"/>
          <w:color w:val="auto"/>
          <w:sz w:val="22"/>
          <w:szCs w:val="22"/>
        </w:rPr>
        <w:t>.  LG explained that the t</w:t>
      </w:r>
      <w:r w:rsidR="0093665D">
        <w:rPr>
          <w:rFonts w:asciiTheme="minorHAnsi" w:hAnsiTheme="minorHAnsi"/>
          <w:color w:val="auto"/>
          <w:sz w:val="22"/>
          <w:szCs w:val="22"/>
        </w:rPr>
        <w:t>o</w:t>
      </w:r>
      <w:r w:rsidR="00D019EC">
        <w:rPr>
          <w:rFonts w:asciiTheme="minorHAnsi" w:hAnsiTheme="minorHAnsi"/>
          <w:color w:val="auto"/>
          <w:sz w:val="22"/>
          <w:szCs w:val="22"/>
        </w:rPr>
        <w:t>wn needs to be more proactive with</w:t>
      </w:r>
      <w:r w:rsidR="0093665D">
        <w:rPr>
          <w:rFonts w:asciiTheme="minorHAnsi" w:hAnsiTheme="minorHAnsi"/>
          <w:color w:val="auto"/>
          <w:sz w:val="22"/>
          <w:szCs w:val="22"/>
        </w:rPr>
        <w:t xml:space="preserve"> its IT needs.  BBa explained that the lack of an IT person means that everyth</w:t>
      </w:r>
      <w:r w:rsidR="00D019EC">
        <w:rPr>
          <w:rFonts w:asciiTheme="minorHAnsi" w:hAnsiTheme="minorHAnsi"/>
          <w:color w:val="auto"/>
          <w:sz w:val="22"/>
          <w:szCs w:val="22"/>
        </w:rPr>
        <w:t>ing falls on her.  She</w:t>
      </w:r>
      <w:r w:rsidR="0093665D">
        <w:rPr>
          <w:rFonts w:asciiTheme="minorHAnsi" w:hAnsiTheme="minorHAnsi"/>
          <w:color w:val="auto"/>
          <w:sz w:val="22"/>
          <w:szCs w:val="22"/>
        </w:rPr>
        <w:t xml:space="preserve"> list</w:t>
      </w:r>
      <w:r w:rsidR="00D019EC">
        <w:rPr>
          <w:rFonts w:asciiTheme="minorHAnsi" w:hAnsiTheme="minorHAnsi"/>
          <w:color w:val="auto"/>
          <w:sz w:val="22"/>
          <w:szCs w:val="22"/>
        </w:rPr>
        <w:t>ed</w:t>
      </w:r>
      <w:r w:rsidR="0093665D">
        <w:rPr>
          <w:rFonts w:asciiTheme="minorHAnsi" w:hAnsiTheme="minorHAnsi"/>
          <w:color w:val="auto"/>
          <w:sz w:val="22"/>
          <w:szCs w:val="22"/>
        </w:rPr>
        <w:t xml:space="preserve"> issues </w:t>
      </w:r>
      <w:r w:rsidR="00AB282D">
        <w:rPr>
          <w:rFonts w:asciiTheme="minorHAnsi" w:hAnsiTheme="minorHAnsi"/>
          <w:color w:val="auto"/>
          <w:sz w:val="22"/>
          <w:szCs w:val="22"/>
        </w:rPr>
        <w:t>that she is dealing with and</w:t>
      </w:r>
      <w:r w:rsidR="00D019EC">
        <w:rPr>
          <w:rFonts w:asciiTheme="minorHAnsi" w:hAnsiTheme="minorHAnsi"/>
          <w:color w:val="auto"/>
          <w:sz w:val="22"/>
          <w:szCs w:val="22"/>
        </w:rPr>
        <w:t xml:space="preserve"> stated</w:t>
      </w:r>
      <w:r w:rsidR="00AB282D">
        <w:rPr>
          <w:rFonts w:asciiTheme="minorHAnsi" w:hAnsiTheme="minorHAnsi"/>
          <w:color w:val="auto"/>
          <w:sz w:val="22"/>
          <w:szCs w:val="22"/>
        </w:rPr>
        <w:t xml:space="preserve"> her need for someone else to handle these complex, complicated and time consuming IT issues.  JB stated that it is a reasonable salary and that IT specialists are up to date on legislation, threats, and keeping employees trained.  BBa </w:t>
      </w:r>
      <w:r w:rsidR="006E1AA0">
        <w:rPr>
          <w:rFonts w:asciiTheme="minorHAnsi" w:hAnsiTheme="minorHAnsi"/>
          <w:color w:val="auto"/>
          <w:sz w:val="22"/>
          <w:szCs w:val="22"/>
        </w:rPr>
        <w:t>stated that the t</w:t>
      </w:r>
      <w:r w:rsidR="00AB282D">
        <w:rPr>
          <w:rFonts w:asciiTheme="minorHAnsi" w:hAnsiTheme="minorHAnsi"/>
          <w:color w:val="auto"/>
          <w:sz w:val="22"/>
          <w:szCs w:val="22"/>
        </w:rPr>
        <w:t>own wishes to keep a relationship with Tant</w:t>
      </w:r>
      <w:r w:rsidR="008525B0">
        <w:rPr>
          <w:rFonts w:asciiTheme="minorHAnsi" w:hAnsiTheme="minorHAnsi"/>
          <w:color w:val="auto"/>
          <w:sz w:val="22"/>
          <w:szCs w:val="22"/>
        </w:rPr>
        <w:t xml:space="preserve">asqua </w:t>
      </w:r>
      <w:r w:rsidR="00AB282D">
        <w:rPr>
          <w:rFonts w:asciiTheme="minorHAnsi" w:hAnsiTheme="minorHAnsi"/>
          <w:color w:val="auto"/>
          <w:sz w:val="22"/>
          <w:szCs w:val="22"/>
        </w:rPr>
        <w:t>as they will provide project management and</w:t>
      </w:r>
      <w:r w:rsidR="008525B0">
        <w:rPr>
          <w:rFonts w:asciiTheme="minorHAnsi" w:hAnsiTheme="minorHAnsi"/>
          <w:color w:val="auto"/>
          <w:sz w:val="22"/>
          <w:szCs w:val="22"/>
        </w:rPr>
        <w:t xml:space="preserve"> coverage for sick time and vacations for the IT Specialist.  LG said that Tantasqua will incorporate the IT Specialist into their team approach.</w:t>
      </w:r>
    </w:p>
    <w:p w:rsidR="008525B0" w:rsidRDefault="008525B0">
      <w:pPr>
        <w:rPr>
          <w:rFonts w:asciiTheme="minorHAnsi" w:hAnsiTheme="minorHAnsi"/>
          <w:color w:val="auto"/>
          <w:sz w:val="22"/>
          <w:szCs w:val="22"/>
        </w:rPr>
      </w:pPr>
    </w:p>
    <w:p w:rsidR="008525B0" w:rsidRPr="008525B0" w:rsidRDefault="008525B0">
      <w:pPr>
        <w:rPr>
          <w:rFonts w:asciiTheme="minorHAnsi" w:hAnsiTheme="minorHAnsi"/>
          <w:b/>
          <w:color w:val="auto"/>
          <w:sz w:val="22"/>
          <w:szCs w:val="22"/>
          <w:u w:val="single"/>
        </w:rPr>
      </w:pPr>
      <w:r w:rsidRPr="008525B0">
        <w:rPr>
          <w:rFonts w:asciiTheme="minorHAnsi" w:hAnsiTheme="minorHAnsi"/>
          <w:b/>
          <w:color w:val="auto"/>
          <w:sz w:val="22"/>
          <w:szCs w:val="22"/>
          <w:u w:val="single"/>
        </w:rPr>
        <w:t>Review of FY2019 Economic Development Budget</w:t>
      </w:r>
    </w:p>
    <w:p w:rsidR="00554D59" w:rsidRDefault="008525B0">
      <w:pPr>
        <w:rPr>
          <w:rFonts w:asciiTheme="minorHAnsi" w:hAnsiTheme="minorHAnsi"/>
          <w:color w:val="auto"/>
          <w:sz w:val="22"/>
          <w:szCs w:val="22"/>
        </w:rPr>
      </w:pPr>
      <w:r>
        <w:rPr>
          <w:rFonts w:asciiTheme="minorHAnsi" w:hAnsiTheme="minorHAnsi"/>
          <w:color w:val="auto"/>
          <w:sz w:val="22"/>
          <w:szCs w:val="22"/>
        </w:rPr>
        <w:t>Level funded.</w:t>
      </w:r>
    </w:p>
    <w:p w:rsidR="008525B0" w:rsidRDefault="008525B0">
      <w:pPr>
        <w:rPr>
          <w:rFonts w:asciiTheme="minorHAnsi" w:hAnsiTheme="minorHAnsi"/>
          <w:color w:val="auto"/>
          <w:sz w:val="22"/>
          <w:szCs w:val="22"/>
        </w:rPr>
      </w:pPr>
    </w:p>
    <w:p w:rsidR="008525B0" w:rsidRDefault="008525B0">
      <w:pPr>
        <w:rPr>
          <w:rFonts w:asciiTheme="minorHAnsi" w:hAnsiTheme="minorHAnsi"/>
          <w:b/>
          <w:color w:val="auto"/>
          <w:sz w:val="22"/>
          <w:szCs w:val="22"/>
          <w:u w:val="single"/>
        </w:rPr>
      </w:pPr>
      <w:r>
        <w:rPr>
          <w:rFonts w:asciiTheme="minorHAnsi" w:hAnsiTheme="minorHAnsi"/>
          <w:b/>
          <w:color w:val="auto"/>
          <w:sz w:val="22"/>
          <w:szCs w:val="22"/>
          <w:u w:val="single"/>
        </w:rPr>
        <w:t>Review of FY2019 Facilities</w:t>
      </w:r>
    </w:p>
    <w:p w:rsidR="008525B0" w:rsidRDefault="008525B0">
      <w:pPr>
        <w:rPr>
          <w:rFonts w:asciiTheme="minorHAnsi" w:hAnsiTheme="minorHAnsi"/>
          <w:color w:val="auto"/>
          <w:sz w:val="22"/>
          <w:szCs w:val="22"/>
        </w:rPr>
      </w:pPr>
      <w:r>
        <w:rPr>
          <w:rFonts w:asciiTheme="minorHAnsi" w:hAnsiTheme="minorHAnsi"/>
          <w:color w:val="auto"/>
          <w:sz w:val="22"/>
          <w:szCs w:val="22"/>
        </w:rPr>
        <w:t>LG explained that the Facilities Manager position is being retooled into a full time supervisory position.  BBa stated that it will be a 35-40 hour position.  LG stated that there are many buildings, open different hours and days.  The Facilities Manager will have han</w:t>
      </w:r>
      <w:r w:rsidR="00D019EC">
        <w:rPr>
          <w:rFonts w:asciiTheme="minorHAnsi" w:hAnsiTheme="minorHAnsi"/>
          <w:color w:val="auto"/>
          <w:sz w:val="22"/>
          <w:szCs w:val="22"/>
        </w:rPr>
        <w:t>dyman skills but not be licensed</w:t>
      </w:r>
      <w:r>
        <w:rPr>
          <w:rFonts w:asciiTheme="minorHAnsi" w:hAnsiTheme="minorHAnsi"/>
          <w:color w:val="auto"/>
          <w:sz w:val="22"/>
          <w:szCs w:val="22"/>
        </w:rPr>
        <w:t xml:space="preserve"> and </w:t>
      </w:r>
      <w:r w:rsidR="00D019EC">
        <w:rPr>
          <w:rFonts w:asciiTheme="minorHAnsi" w:hAnsiTheme="minorHAnsi"/>
          <w:color w:val="auto"/>
          <w:sz w:val="22"/>
          <w:szCs w:val="22"/>
        </w:rPr>
        <w:t xml:space="preserve">will </w:t>
      </w:r>
      <w:r>
        <w:rPr>
          <w:rFonts w:asciiTheme="minorHAnsi" w:hAnsiTheme="minorHAnsi"/>
          <w:color w:val="auto"/>
          <w:sz w:val="22"/>
          <w:szCs w:val="22"/>
        </w:rPr>
        <w:t xml:space="preserve">act as a go between with contractors and the </w:t>
      </w:r>
      <w:r w:rsidR="006E1AA0">
        <w:rPr>
          <w:rFonts w:asciiTheme="minorHAnsi" w:hAnsiTheme="minorHAnsi"/>
          <w:color w:val="auto"/>
          <w:sz w:val="22"/>
          <w:szCs w:val="22"/>
        </w:rPr>
        <w:t>t</w:t>
      </w:r>
      <w:r>
        <w:rPr>
          <w:rFonts w:asciiTheme="minorHAnsi" w:hAnsiTheme="minorHAnsi"/>
          <w:color w:val="auto"/>
          <w:sz w:val="22"/>
          <w:szCs w:val="22"/>
        </w:rPr>
        <w:t xml:space="preserve">own.  </w:t>
      </w:r>
    </w:p>
    <w:p w:rsidR="008525B0" w:rsidRDefault="008525B0">
      <w:pPr>
        <w:rPr>
          <w:rFonts w:asciiTheme="minorHAnsi" w:hAnsiTheme="minorHAnsi"/>
          <w:b/>
          <w:color w:val="auto"/>
          <w:sz w:val="22"/>
          <w:szCs w:val="22"/>
          <w:u w:val="single"/>
        </w:rPr>
      </w:pPr>
      <w:r w:rsidRPr="008525B0">
        <w:rPr>
          <w:rFonts w:asciiTheme="minorHAnsi" w:hAnsiTheme="minorHAnsi"/>
          <w:b/>
          <w:color w:val="auto"/>
          <w:sz w:val="22"/>
          <w:szCs w:val="22"/>
          <w:u w:val="single"/>
        </w:rPr>
        <w:lastRenderedPageBreak/>
        <w:t>Review of FY2019 Town Hall Budget</w:t>
      </w:r>
    </w:p>
    <w:p w:rsidR="008525B0" w:rsidRDefault="008525B0">
      <w:pPr>
        <w:rPr>
          <w:rFonts w:asciiTheme="minorHAnsi" w:hAnsiTheme="minorHAnsi"/>
          <w:color w:val="auto"/>
          <w:sz w:val="22"/>
          <w:szCs w:val="22"/>
        </w:rPr>
      </w:pPr>
      <w:r>
        <w:rPr>
          <w:rFonts w:asciiTheme="minorHAnsi" w:hAnsiTheme="minorHAnsi"/>
          <w:color w:val="auto"/>
          <w:sz w:val="22"/>
          <w:szCs w:val="22"/>
        </w:rPr>
        <w:t>LG stated that the budget is basically the same excluding electricity.   BBa said that there are HVAC issues.  KN asked about the Charter increase.  BBa stated that the town hall switched to fiber</w:t>
      </w:r>
      <w:r w:rsidR="00D019EC">
        <w:rPr>
          <w:rFonts w:asciiTheme="minorHAnsi" w:hAnsiTheme="minorHAnsi"/>
          <w:color w:val="auto"/>
          <w:sz w:val="22"/>
          <w:szCs w:val="22"/>
        </w:rPr>
        <w:t xml:space="preserve"> which was </w:t>
      </w:r>
      <w:r w:rsidR="00347456">
        <w:rPr>
          <w:rFonts w:asciiTheme="minorHAnsi" w:hAnsiTheme="minorHAnsi"/>
          <w:color w:val="auto"/>
          <w:sz w:val="22"/>
          <w:szCs w:val="22"/>
        </w:rPr>
        <w:t xml:space="preserve">another IT issue.  </w:t>
      </w:r>
    </w:p>
    <w:p w:rsidR="00347456" w:rsidRDefault="00347456">
      <w:pPr>
        <w:rPr>
          <w:rFonts w:asciiTheme="minorHAnsi" w:hAnsiTheme="minorHAnsi"/>
          <w:color w:val="auto"/>
          <w:sz w:val="22"/>
          <w:szCs w:val="22"/>
        </w:rPr>
      </w:pPr>
    </w:p>
    <w:p w:rsidR="00347456" w:rsidRDefault="00347456">
      <w:pPr>
        <w:rPr>
          <w:rFonts w:asciiTheme="minorHAnsi" w:hAnsiTheme="minorHAnsi"/>
          <w:b/>
          <w:color w:val="auto"/>
          <w:sz w:val="22"/>
          <w:szCs w:val="22"/>
          <w:u w:val="single"/>
        </w:rPr>
      </w:pPr>
      <w:r>
        <w:rPr>
          <w:rFonts w:asciiTheme="minorHAnsi" w:hAnsiTheme="minorHAnsi"/>
          <w:b/>
          <w:color w:val="auto"/>
          <w:sz w:val="22"/>
          <w:szCs w:val="22"/>
          <w:u w:val="single"/>
        </w:rPr>
        <w:t>Review of FY2019 Senior Center Building</w:t>
      </w:r>
    </w:p>
    <w:p w:rsidR="00347456" w:rsidRDefault="00347456">
      <w:pPr>
        <w:rPr>
          <w:rFonts w:asciiTheme="minorHAnsi" w:hAnsiTheme="minorHAnsi"/>
          <w:color w:val="auto"/>
          <w:sz w:val="22"/>
          <w:szCs w:val="22"/>
        </w:rPr>
      </w:pPr>
      <w:r>
        <w:rPr>
          <w:rFonts w:asciiTheme="minorHAnsi" w:hAnsiTheme="minorHAnsi"/>
          <w:color w:val="auto"/>
          <w:sz w:val="22"/>
          <w:szCs w:val="22"/>
        </w:rPr>
        <w:t>JW commented on the decrease in fuel oil.  BBa stated that actual expenditures are nowhere near this year’s budget.  LG said that he was told that the new windows had an immediate and noticeable effect on the way that the building felt.   MH asked about the study group.  LG said that it is still meeting; the space needs analysis.  The group will look at properties that the town owns, tour properties and report finding</w:t>
      </w:r>
      <w:r w:rsidR="00D019EC">
        <w:rPr>
          <w:rFonts w:asciiTheme="minorHAnsi" w:hAnsiTheme="minorHAnsi"/>
          <w:color w:val="auto"/>
          <w:sz w:val="22"/>
          <w:szCs w:val="22"/>
        </w:rPr>
        <w:t>s.  There will</w:t>
      </w:r>
      <w:r>
        <w:rPr>
          <w:rFonts w:asciiTheme="minorHAnsi" w:hAnsiTheme="minorHAnsi"/>
          <w:color w:val="auto"/>
          <w:sz w:val="22"/>
          <w:szCs w:val="22"/>
        </w:rPr>
        <w:t xml:space="preserve"> a public meeting on Wednesday, April 18, 2018 at 2pm at the Senior Center.  </w:t>
      </w:r>
    </w:p>
    <w:p w:rsidR="00347456" w:rsidRDefault="00347456">
      <w:pPr>
        <w:rPr>
          <w:rFonts w:asciiTheme="minorHAnsi" w:hAnsiTheme="minorHAnsi"/>
          <w:color w:val="auto"/>
          <w:sz w:val="22"/>
          <w:szCs w:val="22"/>
        </w:rPr>
      </w:pPr>
    </w:p>
    <w:p w:rsidR="00347456" w:rsidRDefault="00CC23A2">
      <w:pPr>
        <w:rPr>
          <w:rFonts w:asciiTheme="minorHAnsi" w:hAnsiTheme="minorHAnsi"/>
          <w:b/>
          <w:color w:val="auto"/>
          <w:sz w:val="22"/>
          <w:szCs w:val="22"/>
          <w:u w:val="single"/>
        </w:rPr>
      </w:pPr>
      <w:r w:rsidRPr="004E06F3">
        <w:rPr>
          <w:rFonts w:asciiTheme="minorHAnsi" w:hAnsiTheme="minorHAnsi"/>
          <w:b/>
          <w:color w:val="auto"/>
          <w:sz w:val="22"/>
          <w:szCs w:val="22"/>
          <w:u w:val="single"/>
        </w:rPr>
        <w:t>Review of FY2019 Council on Aging Budget</w:t>
      </w:r>
    </w:p>
    <w:p w:rsidR="004E06F3" w:rsidRDefault="004E06F3">
      <w:pPr>
        <w:rPr>
          <w:rFonts w:asciiTheme="minorHAnsi" w:hAnsiTheme="minorHAnsi"/>
          <w:color w:val="auto"/>
          <w:sz w:val="22"/>
          <w:szCs w:val="22"/>
        </w:rPr>
      </w:pPr>
      <w:r>
        <w:rPr>
          <w:rFonts w:asciiTheme="minorHAnsi" w:hAnsiTheme="minorHAnsi"/>
          <w:color w:val="auto"/>
          <w:sz w:val="22"/>
          <w:szCs w:val="22"/>
        </w:rPr>
        <w:t>LG said that there is a decrease in the personnel line item.</w:t>
      </w:r>
    </w:p>
    <w:p w:rsidR="004E06F3" w:rsidRDefault="004E06F3">
      <w:pPr>
        <w:rPr>
          <w:rFonts w:asciiTheme="minorHAnsi" w:hAnsiTheme="minorHAnsi"/>
          <w:color w:val="auto"/>
          <w:sz w:val="22"/>
          <w:szCs w:val="22"/>
        </w:rPr>
      </w:pPr>
    </w:p>
    <w:p w:rsidR="004E06F3" w:rsidRDefault="004E06F3">
      <w:pPr>
        <w:rPr>
          <w:rFonts w:asciiTheme="minorHAnsi" w:hAnsiTheme="minorHAnsi"/>
          <w:b/>
          <w:color w:val="auto"/>
          <w:sz w:val="22"/>
          <w:szCs w:val="22"/>
          <w:u w:val="single"/>
        </w:rPr>
      </w:pPr>
      <w:r>
        <w:rPr>
          <w:rFonts w:asciiTheme="minorHAnsi" w:hAnsiTheme="minorHAnsi"/>
          <w:b/>
          <w:color w:val="auto"/>
          <w:sz w:val="22"/>
          <w:szCs w:val="22"/>
          <w:u w:val="single"/>
        </w:rPr>
        <w:t>Review of FY2019 Veteran’s Agent Budget</w:t>
      </w:r>
    </w:p>
    <w:p w:rsidR="004E06F3" w:rsidRDefault="004E06F3">
      <w:pPr>
        <w:rPr>
          <w:rFonts w:asciiTheme="minorHAnsi" w:hAnsiTheme="minorHAnsi"/>
          <w:color w:val="auto"/>
          <w:sz w:val="22"/>
          <w:szCs w:val="22"/>
        </w:rPr>
      </w:pPr>
      <w:r>
        <w:rPr>
          <w:rFonts w:asciiTheme="minorHAnsi" w:hAnsiTheme="minorHAnsi"/>
          <w:color w:val="auto"/>
          <w:sz w:val="22"/>
          <w:szCs w:val="22"/>
        </w:rPr>
        <w:t>LG stated that this budget is level funded.  JB asked about software.  BBa stated that it will be a yearly cost once the agent moves forward with it.</w:t>
      </w:r>
    </w:p>
    <w:p w:rsidR="004E06F3" w:rsidRDefault="004E06F3">
      <w:pPr>
        <w:rPr>
          <w:rFonts w:asciiTheme="minorHAnsi" w:hAnsiTheme="minorHAnsi"/>
          <w:color w:val="auto"/>
          <w:sz w:val="22"/>
          <w:szCs w:val="22"/>
        </w:rPr>
      </w:pPr>
    </w:p>
    <w:p w:rsidR="004E06F3" w:rsidRDefault="004E06F3">
      <w:pPr>
        <w:rPr>
          <w:rFonts w:asciiTheme="minorHAnsi" w:hAnsiTheme="minorHAnsi"/>
          <w:b/>
          <w:color w:val="auto"/>
          <w:sz w:val="22"/>
          <w:szCs w:val="22"/>
          <w:u w:val="single"/>
        </w:rPr>
      </w:pPr>
      <w:r w:rsidRPr="004E06F3">
        <w:rPr>
          <w:rFonts w:asciiTheme="minorHAnsi" w:hAnsiTheme="minorHAnsi"/>
          <w:b/>
          <w:color w:val="auto"/>
          <w:sz w:val="22"/>
          <w:szCs w:val="22"/>
          <w:u w:val="single"/>
        </w:rPr>
        <w:t>Review of FY2019 Unclassified</w:t>
      </w:r>
    </w:p>
    <w:p w:rsidR="00CE076E" w:rsidRDefault="004732A5">
      <w:pPr>
        <w:rPr>
          <w:rFonts w:asciiTheme="minorHAnsi" w:hAnsiTheme="minorHAnsi"/>
          <w:color w:val="auto"/>
          <w:sz w:val="22"/>
          <w:szCs w:val="22"/>
        </w:rPr>
      </w:pPr>
      <w:r>
        <w:rPr>
          <w:rFonts w:asciiTheme="minorHAnsi" w:hAnsiTheme="minorHAnsi"/>
          <w:color w:val="auto"/>
          <w:sz w:val="22"/>
          <w:szCs w:val="22"/>
        </w:rPr>
        <w:t>LG stated that health insurance and retirement are large numbers.</w:t>
      </w:r>
      <w:r w:rsidR="00CE076E">
        <w:rPr>
          <w:rFonts w:asciiTheme="minorHAnsi" w:hAnsiTheme="minorHAnsi"/>
          <w:color w:val="auto"/>
          <w:sz w:val="22"/>
          <w:szCs w:val="22"/>
        </w:rPr>
        <w:t xml:space="preserve">  JW asked about the line item for streetlights.  BBa stated that is for the actual s</w:t>
      </w:r>
      <w:r w:rsidR="00D019EC">
        <w:rPr>
          <w:rFonts w:asciiTheme="minorHAnsi" w:hAnsiTheme="minorHAnsi"/>
          <w:color w:val="auto"/>
          <w:sz w:val="22"/>
          <w:szCs w:val="22"/>
        </w:rPr>
        <w:t>treetlights, which must</w:t>
      </w:r>
      <w:r w:rsidR="00CE076E">
        <w:rPr>
          <w:rFonts w:asciiTheme="minorHAnsi" w:hAnsiTheme="minorHAnsi"/>
          <w:color w:val="auto"/>
          <w:sz w:val="22"/>
          <w:szCs w:val="22"/>
        </w:rPr>
        <w:t xml:space="preserve"> to be reported separately.  LG reminded the public to report lights </w:t>
      </w:r>
      <w:r w:rsidR="006E1AA0">
        <w:rPr>
          <w:rFonts w:asciiTheme="minorHAnsi" w:hAnsiTheme="minorHAnsi"/>
          <w:color w:val="auto"/>
          <w:sz w:val="22"/>
          <w:szCs w:val="22"/>
        </w:rPr>
        <w:t>that are out to the DPW as the t</w:t>
      </w:r>
      <w:r w:rsidR="00CE076E">
        <w:rPr>
          <w:rFonts w:asciiTheme="minorHAnsi" w:hAnsiTheme="minorHAnsi"/>
          <w:color w:val="auto"/>
          <w:sz w:val="22"/>
          <w:szCs w:val="22"/>
        </w:rPr>
        <w:t>own is billed whether the light is working or not.  JL asked about the town audit increase.  BBa said that the three year contract</w:t>
      </w:r>
      <w:r w:rsidR="00D019EC">
        <w:rPr>
          <w:rFonts w:asciiTheme="minorHAnsi" w:hAnsiTheme="minorHAnsi"/>
          <w:color w:val="auto"/>
          <w:sz w:val="22"/>
          <w:szCs w:val="22"/>
        </w:rPr>
        <w:t xml:space="preserve"> for the audit</w:t>
      </w:r>
      <w:r w:rsidR="00CE076E">
        <w:rPr>
          <w:rFonts w:asciiTheme="minorHAnsi" w:hAnsiTheme="minorHAnsi"/>
          <w:color w:val="auto"/>
          <w:sz w:val="22"/>
          <w:szCs w:val="22"/>
        </w:rPr>
        <w:t xml:space="preserve"> </w:t>
      </w:r>
      <w:r w:rsidR="00D019EC">
        <w:rPr>
          <w:rFonts w:asciiTheme="minorHAnsi" w:hAnsiTheme="minorHAnsi"/>
          <w:color w:val="auto"/>
          <w:sz w:val="22"/>
          <w:szCs w:val="22"/>
        </w:rPr>
        <w:t xml:space="preserve">has </w:t>
      </w:r>
      <w:r w:rsidR="00CE076E">
        <w:rPr>
          <w:rFonts w:asciiTheme="minorHAnsi" w:hAnsiTheme="minorHAnsi"/>
          <w:color w:val="auto"/>
          <w:sz w:val="22"/>
          <w:szCs w:val="22"/>
        </w:rPr>
        <w:t>expired and the price increase is the first one in a while.</w:t>
      </w:r>
    </w:p>
    <w:p w:rsidR="00CE076E" w:rsidRDefault="00CE076E">
      <w:pPr>
        <w:rPr>
          <w:rFonts w:asciiTheme="minorHAnsi" w:hAnsiTheme="minorHAnsi"/>
          <w:color w:val="auto"/>
          <w:sz w:val="22"/>
          <w:szCs w:val="22"/>
        </w:rPr>
      </w:pPr>
    </w:p>
    <w:p w:rsidR="00CE076E" w:rsidRDefault="00CE076E">
      <w:pPr>
        <w:rPr>
          <w:rFonts w:asciiTheme="minorHAnsi" w:hAnsiTheme="minorHAnsi"/>
          <w:b/>
          <w:color w:val="auto"/>
          <w:sz w:val="22"/>
          <w:szCs w:val="22"/>
          <w:u w:val="single"/>
        </w:rPr>
      </w:pPr>
      <w:r>
        <w:rPr>
          <w:rFonts w:asciiTheme="minorHAnsi" w:hAnsiTheme="minorHAnsi"/>
          <w:b/>
          <w:color w:val="auto"/>
          <w:sz w:val="22"/>
          <w:szCs w:val="22"/>
          <w:u w:val="single"/>
        </w:rPr>
        <w:t>Review of Central Purchasing</w:t>
      </w:r>
    </w:p>
    <w:p w:rsidR="005C4838" w:rsidRDefault="00CE076E">
      <w:pPr>
        <w:rPr>
          <w:rFonts w:asciiTheme="minorHAnsi" w:hAnsiTheme="minorHAnsi"/>
          <w:color w:val="auto"/>
          <w:sz w:val="22"/>
          <w:szCs w:val="22"/>
        </w:rPr>
      </w:pPr>
      <w:r>
        <w:rPr>
          <w:rFonts w:asciiTheme="minorHAnsi" w:hAnsiTheme="minorHAnsi"/>
          <w:color w:val="auto"/>
          <w:sz w:val="22"/>
          <w:szCs w:val="22"/>
        </w:rPr>
        <w:t xml:space="preserve">JB asked about the E-Z Pass; BBa </w:t>
      </w:r>
      <w:r w:rsidR="006E1AA0">
        <w:rPr>
          <w:rFonts w:asciiTheme="minorHAnsi" w:hAnsiTheme="minorHAnsi"/>
          <w:color w:val="auto"/>
          <w:sz w:val="22"/>
          <w:szCs w:val="22"/>
        </w:rPr>
        <w:t>explained that all of the t</w:t>
      </w:r>
      <w:r>
        <w:rPr>
          <w:rFonts w:asciiTheme="minorHAnsi" w:hAnsiTheme="minorHAnsi"/>
          <w:color w:val="auto"/>
          <w:sz w:val="22"/>
          <w:szCs w:val="22"/>
        </w:rPr>
        <w:t>own vehicles have transponders.  KN noted that electricity is new to this budget.  LG explained the solar project</w:t>
      </w:r>
      <w:r w:rsidR="006E1AA0">
        <w:rPr>
          <w:rFonts w:asciiTheme="minorHAnsi" w:hAnsiTheme="minorHAnsi"/>
          <w:color w:val="auto"/>
          <w:sz w:val="22"/>
          <w:szCs w:val="22"/>
        </w:rPr>
        <w:t>s that generate benefit to the t</w:t>
      </w:r>
      <w:r>
        <w:rPr>
          <w:rFonts w:asciiTheme="minorHAnsi" w:hAnsiTheme="minorHAnsi"/>
          <w:color w:val="auto"/>
          <w:sz w:val="22"/>
          <w:szCs w:val="22"/>
        </w:rPr>
        <w:t>own.  KN asked for specifics; LG stated that it is too early to have solid figures.  BBa said that there is a need to readjust Schedule Z to allocate the revenue to the right electric accounts.  BB asked if there is an ant</w:t>
      </w:r>
      <w:r w:rsidR="00D019EC">
        <w:rPr>
          <w:rFonts w:asciiTheme="minorHAnsi" w:hAnsiTheme="minorHAnsi"/>
          <w:color w:val="auto"/>
          <w:sz w:val="22"/>
          <w:szCs w:val="22"/>
        </w:rPr>
        <w:t>icipated increase in rates.  BBa</w:t>
      </w:r>
      <w:r>
        <w:rPr>
          <w:rFonts w:asciiTheme="minorHAnsi" w:hAnsiTheme="minorHAnsi"/>
          <w:color w:val="auto"/>
          <w:sz w:val="22"/>
          <w:szCs w:val="22"/>
        </w:rPr>
        <w:t xml:space="preserve"> stated that </w:t>
      </w:r>
      <w:r w:rsidR="005C4838">
        <w:rPr>
          <w:rFonts w:asciiTheme="minorHAnsi" w:hAnsiTheme="minorHAnsi"/>
          <w:color w:val="auto"/>
          <w:sz w:val="22"/>
          <w:szCs w:val="22"/>
        </w:rPr>
        <w:t xml:space="preserve">the rate is locked into a multiyear contract.  </w:t>
      </w:r>
    </w:p>
    <w:p w:rsidR="005C4838" w:rsidRDefault="005C4838">
      <w:pPr>
        <w:rPr>
          <w:rFonts w:asciiTheme="minorHAnsi" w:hAnsiTheme="minorHAnsi"/>
          <w:color w:val="auto"/>
          <w:sz w:val="22"/>
          <w:szCs w:val="22"/>
        </w:rPr>
      </w:pPr>
    </w:p>
    <w:p w:rsidR="004E06F3" w:rsidRDefault="005C4838">
      <w:pPr>
        <w:rPr>
          <w:rFonts w:asciiTheme="minorHAnsi" w:hAnsiTheme="minorHAnsi"/>
          <w:color w:val="auto"/>
          <w:sz w:val="22"/>
          <w:szCs w:val="22"/>
        </w:rPr>
      </w:pPr>
      <w:r>
        <w:rPr>
          <w:rFonts w:asciiTheme="minorHAnsi" w:hAnsiTheme="minorHAnsi"/>
          <w:color w:val="auto"/>
          <w:sz w:val="22"/>
          <w:szCs w:val="22"/>
        </w:rPr>
        <w:t>MH stated that the budget is level funded as directed by LG.  He</w:t>
      </w:r>
      <w:r w:rsidR="00D019EC">
        <w:rPr>
          <w:rFonts w:asciiTheme="minorHAnsi" w:hAnsiTheme="minorHAnsi"/>
          <w:color w:val="auto"/>
          <w:sz w:val="22"/>
          <w:szCs w:val="22"/>
        </w:rPr>
        <w:t xml:space="preserve"> questioned if the town is adequately </w:t>
      </w:r>
      <w:r>
        <w:rPr>
          <w:rFonts w:asciiTheme="minorHAnsi" w:hAnsiTheme="minorHAnsi"/>
          <w:color w:val="auto"/>
          <w:sz w:val="22"/>
          <w:szCs w:val="22"/>
        </w:rPr>
        <w:t>providing services to the peopl</w:t>
      </w:r>
      <w:r w:rsidR="00D019EC">
        <w:rPr>
          <w:rFonts w:asciiTheme="minorHAnsi" w:hAnsiTheme="minorHAnsi"/>
          <w:color w:val="auto"/>
          <w:sz w:val="22"/>
          <w:szCs w:val="22"/>
        </w:rPr>
        <w:t>e of</w:t>
      </w:r>
      <w:r>
        <w:rPr>
          <w:rFonts w:asciiTheme="minorHAnsi" w:hAnsiTheme="minorHAnsi"/>
          <w:color w:val="auto"/>
          <w:sz w:val="22"/>
          <w:szCs w:val="22"/>
        </w:rPr>
        <w:t xml:space="preserve"> Sturbridge.  LG explained that it is important to know what the revenues are first so that you know how much you have to sp</w:t>
      </w:r>
      <w:r w:rsidR="00D019EC">
        <w:rPr>
          <w:rFonts w:asciiTheme="minorHAnsi" w:hAnsiTheme="minorHAnsi"/>
          <w:color w:val="auto"/>
          <w:sz w:val="22"/>
          <w:szCs w:val="22"/>
        </w:rPr>
        <w:t xml:space="preserve">end.  </w:t>
      </w:r>
      <w:r w:rsidR="001E1DD5">
        <w:rPr>
          <w:rFonts w:asciiTheme="minorHAnsi" w:hAnsiTheme="minorHAnsi"/>
          <w:color w:val="auto"/>
          <w:sz w:val="22"/>
          <w:szCs w:val="22"/>
        </w:rPr>
        <w:t xml:space="preserve">KN stated that the motel and meal taxes are beneficial to the town.  LG agreed; he said that municipal financing is not intuitive.  </w:t>
      </w:r>
      <w:r w:rsidR="00D019EC">
        <w:rPr>
          <w:rFonts w:asciiTheme="minorHAnsi" w:hAnsiTheme="minorHAnsi"/>
          <w:color w:val="auto"/>
          <w:sz w:val="22"/>
          <w:szCs w:val="22"/>
        </w:rPr>
        <w:t>He explained</w:t>
      </w:r>
      <w:r>
        <w:rPr>
          <w:rFonts w:asciiTheme="minorHAnsi" w:hAnsiTheme="minorHAnsi"/>
          <w:color w:val="auto"/>
          <w:sz w:val="22"/>
          <w:szCs w:val="22"/>
        </w:rPr>
        <w:t xml:space="preserve"> the Five Year Forecast</w:t>
      </w:r>
      <w:r w:rsidR="00D019EC">
        <w:rPr>
          <w:rFonts w:asciiTheme="minorHAnsi" w:hAnsiTheme="minorHAnsi"/>
          <w:color w:val="auto"/>
          <w:sz w:val="22"/>
          <w:szCs w:val="22"/>
        </w:rPr>
        <w:t xml:space="preserve"> and the predicted shortfall</w:t>
      </w:r>
      <w:r>
        <w:rPr>
          <w:rFonts w:asciiTheme="minorHAnsi" w:hAnsiTheme="minorHAnsi"/>
          <w:color w:val="auto"/>
          <w:sz w:val="22"/>
          <w:szCs w:val="22"/>
        </w:rPr>
        <w:t xml:space="preserve">.  This led to a discussion regarding Prop 2½ and the subsequent limits on property tax increases.  </w:t>
      </w:r>
      <w:r w:rsidR="0089578B">
        <w:rPr>
          <w:rFonts w:asciiTheme="minorHAnsi" w:hAnsiTheme="minorHAnsi"/>
          <w:color w:val="auto"/>
          <w:sz w:val="22"/>
          <w:szCs w:val="22"/>
        </w:rPr>
        <w:t>BBa stated that the town budgets con</w:t>
      </w:r>
      <w:r w:rsidR="001E1DD5">
        <w:rPr>
          <w:rFonts w:asciiTheme="minorHAnsi" w:hAnsiTheme="minorHAnsi"/>
          <w:color w:val="auto"/>
          <w:sz w:val="22"/>
          <w:szCs w:val="22"/>
        </w:rPr>
        <w:t>servatively so as not to make</w:t>
      </w:r>
      <w:r w:rsidR="0089578B">
        <w:rPr>
          <w:rFonts w:asciiTheme="minorHAnsi" w:hAnsiTheme="minorHAnsi"/>
          <w:color w:val="auto"/>
          <w:sz w:val="22"/>
          <w:szCs w:val="22"/>
        </w:rPr>
        <w:t xml:space="preserve"> a deficit.  LG explained that it is not likely that revenues will meet current level</w:t>
      </w:r>
      <w:r w:rsidR="001E1DD5">
        <w:rPr>
          <w:rFonts w:asciiTheme="minorHAnsi" w:hAnsiTheme="minorHAnsi"/>
          <w:color w:val="auto"/>
          <w:sz w:val="22"/>
          <w:szCs w:val="22"/>
        </w:rPr>
        <w:t>s</w:t>
      </w:r>
      <w:r w:rsidR="0089578B">
        <w:rPr>
          <w:rFonts w:asciiTheme="minorHAnsi" w:hAnsiTheme="minorHAnsi"/>
          <w:color w:val="auto"/>
          <w:sz w:val="22"/>
          <w:szCs w:val="22"/>
        </w:rPr>
        <w:t xml:space="preserve"> of spending and that there are big decisions to make as a community.  He listed several projects including 8 Brookfield Road, Senior Center, </w:t>
      </w:r>
      <w:r w:rsidR="001E1DD5">
        <w:rPr>
          <w:rFonts w:asciiTheme="minorHAnsi" w:hAnsiTheme="minorHAnsi"/>
          <w:color w:val="auto"/>
          <w:sz w:val="22"/>
          <w:szCs w:val="22"/>
        </w:rPr>
        <w:t xml:space="preserve">the </w:t>
      </w:r>
      <w:r w:rsidR="0089578B">
        <w:rPr>
          <w:rFonts w:asciiTheme="minorHAnsi" w:hAnsiTheme="minorHAnsi"/>
          <w:color w:val="auto"/>
          <w:sz w:val="22"/>
          <w:szCs w:val="22"/>
        </w:rPr>
        <w:t>McGilpin Road water issue, Public Safety Complex, DPW building, and HVAC systems.</w:t>
      </w:r>
      <w:r w:rsidR="004732A5">
        <w:rPr>
          <w:rFonts w:asciiTheme="minorHAnsi" w:hAnsiTheme="minorHAnsi"/>
          <w:color w:val="auto"/>
          <w:sz w:val="22"/>
          <w:szCs w:val="22"/>
        </w:rPr>
        <w:t xml:space="preserve">  </w:t>
      </w:r>
      <w:r w:rsidR="0089578B">
        <w:rPr>
          <w:rFonts w:asciiTheme="minorHAnsi" w:hAnsiTheme="minorHAnsi"/>
          <w:color w:val="auto"/>
          <w:sz w:val="22"/>
          <w:szCs w:val="22"/>
        </w:rPr>
        <w:t>LG stated that services and programs improve the quality of life of our residents.  JB asked if last year’s Five Year Forecast predicted the same shortfall.  LG stated that it did.  BBa said that the town’s enrollment at Tantasqua tipped the town again this year; local revenues are flat and state aid is flat.  She added that Sturbridge does not rely heavily on state aid and that the town is fiscally sound.   LG stated that this is why he asked for a level servi</w:t>
      </w:r>
      <w:r w:rsidR="006E1AA0">
        <w:rPr>
          <w:rFonts w:asciiTheme="minorHAnsi" w:hAnsiTheme="minorHAnsi"/>
          <w:color w:val="auto"/>
          <w:sz w:val="22"/>
          <w:szCs w:val="22"/>
        </w:rPr>
        <w:t>ce budget.  He asked for a wish</w:t>
      </w:r>
      <w:r w:rsidR="0089578B">
        <w:rPr>
          <w:rFonts w:asciiTheme="minorHAnsi" w:hAnsiTheme="minorHAnsi"/>
          <w:color w:val="auto"/>
          <w:sz w:val="22"/>
          <w:szCs w:val="22"/>
        </w:rPr>
        <w:t xml:space="preserve"> list and then he prioritized.</w:t>
      </w:r>
    </w:p>
    <w:p w:rsidR="0089578B" w:rsidRDefault="0089578B">
      <w:pPr>
        <w:rPr>
          <w:rFonts w:asciiTheme="minorHAnsi" w:hAnsiTheme="minorHAnsi"/>
          <w:color w:val="auto"/>
          <w:sz w:val="22"/>
          <w:szCs w:val="22"/>
        </w:rPr>
      </w:pPr>
    </w:p>
    <w:p w:rsidR="0089578B" w:rsidRDefault="0089578B">
      <w:pPr>
        <w:rPr>
          <w:rFonts w:asciiTheme="minorHAnsi" w:hAnsiTheme="minorHAnsi"/>
          <w:color w:val="auto"/>
          <w:sz w:val="22"/>
          <w:szCs w:val="22"/>
        </w:rPr>
      </w:pPr>
      <w:r>
        <w:rPr>
          <w:rFonts w:asciiTheme="minorHAnsi" w:hAnsiTheme="minorHAnsi"/>
          <w:color w:val="auto"/>
          <w:sz w:val="22"/>
          <w:szCs w:val="22"/>
        </w:rPr>
        <w:t>There was a discussion of playing fields and other projects.  MH asked if recreational marijuana would create revenues and if there were other financial opportunities with medical marijuana.  LG stated that this is a hot top</w:t>
      </w:r>
      <w:r w:rsidR="00F733C1">
        <w:rPr>
          <w:rFonts w:asciiTheme="minorHAnsi" w:hAnsiTheme="minorHAnsi"/>
          <w:color w:val="auto"/>
          <w:sz w:val="22"/>
          <w:szCs w:val="22"/>
        </w:rPr>
        <w:t>ic</w:t>
      </w:r>
      <w:r>
        <w:rPr>
          <w:rFonts w:asciiTheme="minorHAnsi" w:hAnsiTheme="minorHAnsi"/>
          <w:color w:val="auto"/>
          <w:sz w:val="22"/>
          <w:szCs w:val="22"/>
        </w:rPr>
        <w:t xml:space="preserve"> of discussion at town meeting.  He said that there would be revenues associated with recreational marijuana and that costs associated with it – none of the costs are built into the current budget.  MH asked if </w:t>
      </w:r>
      <w:r>
        <w:rPr>
          <w:rFonts w:asciiTheme="minorHAnsi" w:hAnsiTheme="minorHAnsi"/>
          <w:color w:val="auto"/>
          <w:sz w:val="22"/>
          <w:szCs w:val="22"/>
        </w:rPr>
        <w:lastRenderedPageBreak/>
        <w:t xml:space="preserve">there would be a revenue stream from those facilities.  LG explained that they are not built into the budget until the revenues are actually realized.  BBa stated that the town cannot count for tax revenues from things that are not built yet.  </w:t>
      </w:r>
      <w:r w:rsidR="00FB0107">
        <w:rPr>
          <w:rFonts w:asciiTheme="minorHAnsi" w:hAnsiTheme="minorHAnsi"/>
          <w:color w:val="auto"/>
          <w:sz w:val="22"/>
          <w:szCs w:val="22"/>
        </w:rPr>
        <w:t>She said that the town offers a very good service level to residents and should sustain what is currently offered.  She reminded the committee that Betterment Funds are not available in other towns.  BB asked about the playing fields.  LG stated that the schools are one of the top reasons why people move to town.  New playing fields could be used for tournaments.</w:t>
      </w:r>
    </w:p>
    <w:p w:rsidR="00FB0107" w:rsidRDefault="00FB0107">
      <w:pPr>
        <w:rPr>
          <w:rFonts w:asciiTheme="minorHAnsi" w:hAnsiTheme="minorHAnsi"/>
          <w:color w:val="auto"/>
          <w:sz w:val="22"/>
          <w:szCs w:val="22"/>
        </w:rPr>
      </w:pPr>
    </w:p>
    <w:p w:rsidR="00FB0107" w:rsidRDefault="00FB0107">
      <w:pPr>
        <w:rPr>
          <w:rFonts w:asciiTheme="minorHAnsi" w:hAnsiTheme="minorHAnsi"/>
          <w:b/>
          <w:color w:val="auto"/>
          <w:sz w:val="22"/>
          <w:szCs w:val="22"/>
          <w:u w:val="single"/>
        </w:rPr>
      </w:pPr>
      <w:r>
        <w:rPr>
          <w:rFonts w:asciiTheme="minorHAnsi" w:hAnsiTheme="minorHAnsi"/>
          <w:b/>
          <w:color w:val="auto"/>
          <w:sz w:val="22"/>
          <w:szCs w:val="22"/>
          <w:u w:val="single"/>
        </w:rPr>
        <w:t>Warrant Review</w:t>
      </w:r>
    </w:p>
    <w:p w:rsidR="00FB0107" w:rsidRDefault="00FB0107">
      <w:pPr>
        <w:rPr>
          <w:rFonts w:asciiTheme="minorHAnsi" w:hAnsiTheme="minorHAnsi"/>
          <w:color w:val="auto"/>
          <w:sz w:val="22"/>
          <w:szCs w:val="22"/>
        </w:rPr>
      </w:pPr>
      <w:r>
        <w:rPr>
          <w:rFonts w:asciiTheme="minorHAnsi" w:hAnsiTheme="minorHAnsi"/>
          <w:color w:val="auto"/>
          <w:sz w:val="22"/>
          <w:szCs w:val="22"/>
        </w:rPr>
        <w:t>LG reviewed the articles on the warrant.  BB asked what the percentage is of residential taxes versus bu</w:t>
      </w:r>
      <w:r w:rsidR="001E1DD5">
        <w:rPr>
          <w:rFonts w:asciiTheme="minorHAnsi" w:hAnsiTheme="minorHAnsi"/>
          <w:color w:val="auto"/>
          <w:sz w:val="22"/>
          <w:szCs w:val="22"/>
        </w:rPr>
        <w:t xml:space="preserve">siness taxes.  </w:t>
      </w:r>
      <w:r>
        <w:rPr>
          <w:rFonts w:asciiTheme="minorHAnsi" w:hAnsiTheme="minorHAnsi"/>
          <w:color w:val="auto"/>
          <w:sz w:val="22"/>
          <w:szCs w:val="22"/>
        </w:rPr>
        <w:t xml:space="preserve"> BBa stated that residential is 80%.  JL, LG, BBa discussed a typo in the </w:t>
      </w:r>
      <w:r w:rsidR="00B52EDA">
        <w:rPr>
          <w:rFonts w:asciiTheme="minorHAnsi" w:hAnsiTheme="minorHAnsi"/>
          <w:color w:val="auto"/>
          <w:sz w:val="22"/>
          <w:szCs w:val="22"/>
        </w:rPr>
        <w:t>B</w:t>
      </w:r>
      <w:r>
        <w:rPr>
          <w:rFonts w:asciiTheme="minorHAnsi" w:hAnsiTheme="minorHAnsi"/>
          <w:color w:val="auto"/>
          <w:sz w:val="22"/>
          <w:szCs w:val="22"/>
        </w:rPr>
        <w:t>etterment</w:t>
      </w:r>
      <w:r w:rsidR="00B52EDA">
        <w:rPr>
          <w:rFonts w:asciiTheme="minorHAnsi" w:hAnsiTheme="minorHAnsi"/>
          <w:color w:val="auto"/>
          <w:sz w:val="22"/>
          <w:szCs w:val="22"/>
        </w:rPr>
        <w:t xml:space="preserve"> and STA</w:t>
      </w:r>
      <w:r>
        <w:rPr>
          <w:rFonts w:asciiTheme="minorHAnsi" w:hAnsiTheme="minorHAnsi"/>
          <w:color w:val="auto"/>
          <w:sz w:val="22"/>
          <w:szCs w:val="22"/>
        </w:rPr>
        <w:t xml:space="preserve"> article.  </w:t>
      </w:r>
    </w:p>
    <w:p w:rsidR="00FB0107" w:rsidRDefault="00FB0107">
      <w:pPr>
        <w:rPr>
          <w:rFonts w:asciiTheme="minorHAnsi" w:hAnsiTheme="minorHAnsi"/>
          <w:color w:val="auto"/>
          <w:sz w:val="22"/>
          <w:szCs w:val="22"/>
        </w:rPr>
      </w:pPr>
    </w:p>
    <w:p w:rsidR="00FB0107" w:rsidRDefault="00FB0107">
      <w:pPr>
        <w:rPr>
          <w:rFonts w:asciiTheme="minorHAnsi" w:hAnsiTheme="minorHAnsi"/>
          <w:b/>
          <w:color w:val="auto"/>
          <w:sz w:val="22"/>
          <w:szCs w:val="22"/>
          <w:u w:val="single"/>
        </w:rPr>
      </w:pPr>
      <w:r>
        <w:rPr>
          <w:rFonts w:asciiTheme="minorHAnsi" w:hAnsiTheme="minorHAnsi"/>
          <w:b/>
          <w:color w:val="auto"/>
          <w:sz w:val="22"/>
          <w:szCs w:val="22"/>
          <w:u w:val="single"/>
        </w:rPr>
        <w:t>Special Town Meeting Warrant</w:t>
      </w:r>
    </w:p>
    <w:p w:rsidR="009F00C9" w:rsidRDefault="00FB0107">
      <w:pPr>
        <w:rPr>
          <w:rFonts w:asciiTheme="minorHAnsi" w:hAnsiTheme="minorHAnsi"/>
          <w:color w:val="auto"/>
          <w:sz w:val="22"/>
          <w:szCs w:val="22"/>
        </w:rPr>
      </w:pPr>
      <w:r>
        <w:rPr>
          <w:rFonts w:asciiTheme="minorHAnsi" w:hAnsiTheme="minorHAnsi"/>
          <w:color w:val="auto"/>
          <w:sz w:val="22"/>
          <w:szCs w:val="22"/>
        </w:rPr>
        <w:t>LG said that there is a snow and ice removal deficit; he hopes to have a final number so</w:t>
      </w:r>
      <w:r w:rsidR="006244BB">
        <w:rPr>
          <w:rFonts w:asciiTheme="minorHAnsi" w:hAnsiTheme="minorHAnsi"/>
          <w:color w:val="auto"/>
          <w:sz w:val="22"/>
          <w:szCs w:val="22"/>
        </w:rPr>
        <w:t xml:space="preserve">on.  MH asked about the Title 5 inspector funding coming from the Revolving Funds and being handled differently than the plumbing and electrical inspectors.  LG stated that it is not as parallel as it seems.  He said that town counsel, the board of health, BBa and LG have discussed this issue.  BBa said that the plumbing and electrical inspectors receive flat fees per inspection; the Title 5 fee changes with each inspection.  More discussion followed regarding retirement eligibility for the inspector and </w:t>
      </w:r>
      <w:r w:rsidR="001E1DD5">
        <w:rPr>
          <w:rFonts w:asciiTheme="minorHAnsi" w:hAnsiTheme="minorHAnsi"/>
          <w:color w:val="auto"/>
          <w:sz w:val="22"/>
          <w:szCs w:val="22"/>
        </w:rPr>
        <w:t xml:space="preserve">the possibility of </w:t>
      </w:r>
      <w:r w:rsidR="006244BB">
        <w:rPr>
          <w:rFonts w:asciiTheme="minorHAnsi" w:hAnsiTheme="minorHAnsi"/>
          <w:color w:val="auto"/>
          <w:sz w:val="22"/>
          <w:szCs w:val="22"/>
        </w:rPr>
        <w:t>using an independent agent.  LG stated that there is an independent contractors law which would not allow the town to dictate hours, times, and schedules for jo</w:t>
      </w:r>
      <w:r w:rsidR="009F00C9">
        <w:rPr>
          <w:rFonts w:asciiTheme="minorHAnsi" w:hAnsiTheme="minorHAnsi"/>
          <w:color w:val="auto"/>
          <w:sz w:val="22"/>
          <w:szCs w:val="22"/>
        </w:rPr>
        <w:t xml:space="preserve">bs whereas the town would control an employee’s schedule.  MH asked about the fund to remove abandoned buildings in town.  LG stated that it could be added to the warrant.  MH asked when the warrant will be closed.  LG stated that the final warrant will be available before the end of the month.   </w:t>
      </w:r>
    </w:p>
    <w:p w:rsidR="00A35738" w:rsidRDefault="00A35738">
      <w:pPr>
        <w:rPr>
          <w:rFonts w:asciiTheme="minorHAnsi" w:hAnsiTheme="minorHAnsi"/>
          <w:sz w:val="22"/>
          <w:szCs w:val="22"/>
        </w:rPr>
      </w:pPr>
    </w:p>
    <w:p w:rsidR="00A35738" w:rsidRDefault="00A35738">
      <w:pPr>
        <w:rPr>
          <w:rFonts w:asciiTheme="minorHAnsi" w:hAnsiTheme="minorHAnsi"/>
          <w:b/>
          <w:sz w:val="22"/>
          <w:szCs w:val="22"/>
          <w:u w:val="single"/>
        </w:rPr>
      </w:pPr>
      <w:r>
        <w:rPr>
          <w:rFonts w:asciiTheme="minorHAnsi" w:hAnsiTheme="minorHAnsi"/>
          <w:b/>
          <w:sz w:val="22"/>
          <w:szCs w:val="22"/>
          <w:u w:val="single"/>
        </w:rPr>
        <w:t>No New Business/Old Business/Public Access</w:t>
      </w:r>
    </w:p>
    <w:p w:rsidR="00A35738" w:rsidRDefault="00A35738">
      <w:pPr>
        <w:rPr>
          <w:rFonts w:asciiTheme="minorHAnsi" w:hAnsiTheme="minorHAnsi"/>
          <w:sz w:val="22"/>
          <w:szCs w:val="22"/>
        </w:rPr>
      </w:pPr>
    </w:p>
    <w:p w:rsidR="00345F9D" w:rsidRPr="001E1DD5" w:rsidRDefault="009F00C9">
      <w:pPr>
        <w:rPr>
          <w:rFonts w:asciiTheme="minorHAnsi" w:hAnsiTheme="minorHAnsi"/>
          <w:b/>
          <w:sz w:val="22"/>
          <w:szCs w:val="22"/>
        </w:rPr>
      </w:pPr>
      <w:r>
        <w:rPr>
          <w:rFonts w:asciiTheme="minorHAnsi" w:hAnsiTheme="minorHAnsi"/>
          <w:sz w:val="22"/>
          <w:szCs w:val="22"/>
        </w:rPr>
        <w:t>MS</w:t>
      </w:r>
      <w:r w:rsidR="00A35738">
        <w:rPr>
          <w:rFonts w:asciiTheme="minorHAnsi" w:hAnsiTheme="minorHAnsi"/>
          <w:sz w:val="22"/>
          <w:szCs w:val="22"/>
        </w:rPr>
        <w:t xml:space="preserve"> </w:t>
      </w:r>
      <w:r>
        <w:rPr>
          <w:rFonts w:asciiTheme="minorHAnsi" w:hAnsiTheme="minorHAnsi"/>
          <w:sz w:val="22"/>
          <w:szCs w:val="22"/>
        </w:rPr>
        <w:t>moved the motion to adjourn.  JW seconds.  Motion accepted 7</w:t>
      </w:r>
      <w:r w:rsidR="00A35738">
        <w:rPr>
          <w:rFonts w:asciiTheme="minorHAnsi" w:hAnsiTheme="minorHAnsi"/>
          <w:sz w:val="22"/>
          <w:szCs w:val="22"/>
        </w:rPr>
        <w:t>-0-0 and meeting adjourned at 8:46pm.</w:t>
      </w:r>
      <w:r w:rsidR="00711A37">
        <w:rPr>
          <w:rFonts w:asciiTheme="minorHAnsi" w:hAnsiTheme="minorHAnsi"/>
          <w:sz w:val="22"/>
          <w:szCs w:val="22"/>
        </w:rPr>
        <w:t xml:space="preserve"> </w:t>
      </w:r>
    </w:p>
    <w:p w:rsidR="00345F9D" w:rsidRDefault="00A35738">
      <w:pPr>
        <w:rPr>
          <w:rFonts w:asciiTheme="minorHAnsi" w:hAnsiTheme="minorHAnsi"/>
          <w:sz w:val="22"/>
          <w:szCs w:val="22"/>
        </w:rPr>
      </w:pPr>
      <w:r>
        <w:rPr>
          <w:rFonts w:asciiTheme="minorHAnsi" w:hAnsiTheme="minorHAnsi"/>
          <w:sz w:val="22"/>
          <w:szCs w:val="22"/>
        </w:rPr>
        <w:t>/jme</w:t>
      </w:r>
    </w:p>
    <w:p w:rsidR="00345F9D" w:rsidRDefault="00345F9D">
      <w:pPr>
        <w:rPr>
          <w:rFonts w:asciiTheme="minorHAnsi" w:hAnsiTheme="minorHAnsi"/>
          <w:sz w:val="22"/>
          <w:szCs w:val="22"/>
        </w:rPr>
      </w:pPr>
    </w:p>
    <w:p w:rsidR="00F704B7" w:rsidRDefault="00F704B7">
      <w:pPr>
        <w:rPr>
          <w:rFonts w:asciiTheme="minorHAnsi" w:hAnsiTheme="minorHAnsi"/>
          <w:sz w:val="22"/>
          <w:szCs w:val="22"/>
        </w:rPr>
      </w:pPr>
    </w:p>
    <w:p w:rsidR="00F704B7" w:rsidRDefault="00F704B7">
      <w:pPr>
        <w:rPr>
          <w:rFonts w:asciiTheme="minorHAnsi" w:hAnsiTheme="minorHAnsi"/>
          <w:sz w:val="22"/>
          <w:szCs w:val="22"/>
        </w:rPr>
      </w:pPr>
    </w:p>
    <w:sectPr w:rsidR="00F704B7" w:rsidSect="00C525DB">
      <w:headerReference w:type="default" r:id="rId8"/>
      <w:pgSz w:w="12240" w:h="15840"/>
      <w:pgMar w:top="864" w:right="1138" w:bottom="720" w:left="1138" w:header="1138"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AF2" w:rsidRDefault="00647AF2">
      <w:pPr>
        <w:rPr>
          <w:rFonts w:hint="eastAsia"/>
        </w:rPr>
      </w:pPr>
      <w:r>
        <w:separator/>
      </w:r>
    </w:p>
  </w:endnote>
  <w:endnote w:type="continuationSeparator" w:id="0">
    <w:p w:rsidR="00647AF2" w:rsidRDefault="00647AF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AF2" w:rsidRDefault="00647AF2">
      <w:pPr>
        <w:rPr>
          <w:rFonts w:hint="eastAsia"/>
        </w:rPr>
      </w:pPr>
      <w:r>
        <w:separator/>
      </w:r>
    </w:p>
  </w:footnote>
  <w:footnote w:type="continuationSeparator" w:id="0">
    <w:p w:rsidR="00647AF2" w:rsidRDefault="00647AF2">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04B" w:rsidRDefault="00C51505">
    <w:pPr>
      <w:pStyle w:val="Header"/>
      <w:jc w:val="right"/>
      <w:rPr>
        <w:rFonts w:hint="eastAsia"/>
      </w:rPr>
    </w:pPr>
    <w:r>
      <w:fldChar w:fldCharType="begin"/>
    </w:r>
    <w:r w:rsidR="00BA296A">
      <w:instrText>PAGE</w:instrText>
    </w:r>
    <w:r>
      <w:fldChar w:fldCharType="separate"/>
    </w:r>
    <w:r w:rsidR="00B748D5">
      <w:rPr>
        <w:rFonts w:hint="eastAsia"/>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25C74"/>
    <w:multiLevelType w:val="hybridMultilevel"/>
    <w:tmpl w:val="D3865578"/>
    <w:lvl w:ilvl="0" w:tplc="280E0EEC">
      <w:numFmt w:val="bullet"/>
      <w:lvlText w:val=""/>
      <w:lvlJc w:val="left"/>
      <w:pPr>
        <w:ind w:left="720" w:hanging="360"/>
      </w:pPr>
      <w:rPr>
        <w:rFonts w:ascii="Symbol" w:eastAsia="SimSun" w:hAnsi="Symbol"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44"/>
    <w:rsid w:val="000138EC"/>
    <w:rsid w:val="00024856"/>
    <w:rsid w:val="0005004B"/>
    <w:rsid w:val="00050F34"/>
    <w:rsid w:val="000518BC"/>
    <w:rsid w:val="000569E2"/>
    <w:rsid w:val="00066392"/>
    <w:rsid w:val="00072ED6"/>
    <w:rsid w:val="00094E94"/>
    <w:rsid w:val="000C0FE3"/>
    <w:rsid w:val="000D3633"/>
    <w:rsid w:val="000F2EDA"/>
    <w:rsid w:val="000F6D1F"/>
    <w:rsid w:val="000F6EF2"/>
    <w:rsid w:val="0010605C"/>
    <w:rsid w:val="00111132"/>
    <w:rsid w:val="00112702"/>
    <w:rsid w:val="0011335A"/>
    <w:rsid w:val="001236EC"/>
    <w:rsid w:val="0013008D"/>
    <w:rsid w:val="0016310E"/>
    <w:rsid w:val="001659CB"/>
    <w:rsid w:val="00170BD0"/>
    <w:rsid w:val="001717E2"/>
    <w:rsid w:val="00192FD5"/>
    <w:rsid w:val="001952EC"/>
    <w:rsid w:val="00196C18"/>
    <w:rsid w:val="001A093C"/>
    <w:rsid w:val="001B2F8B"/>
    <w:rsid w:val="001B4C79"/>
    <w:rsid w:val="001B6B76"/>
    <w:rsid w:val="001E00B9"/>
    <w:rsid w:val="001E1DD5"/>
    <w:rsid w:val="001E485F"/>
    <w:rsid w:val="001E6464"/>
    <w:rsid w:val="001E7EC4"/>
    <w:rsid w:val="001F01E8"/>
    <w:rsid w:val="001F0547"/>
    <w:rsid w:val="001F52CD"/>
    <w:rsid w:val="002153B5"/>
    <w:rsid w:val="0021608D"/>
    <w:rsid w:val="00235AC0"/>
    <w:rsid w:val="00244CDF"/>
    <w:rsid w:val="00246A68"/>
    <w:rsid w:val="0026384E"/>
    <w:rsid w:val="00270268"/>
    <w:rsid w:val="00280FDE"/>
    <w:rsid w:val="00282616"/>
    <w:rsid w:val="002848A4"/>
    <w:rsid w:val="00297717"/>
    <w:rsid w:val="002A09B7"/>
    <w:rsid w:val="002A5CE3"/>
    <w:rsid w:val="002B0194"/>
    <w:rsid w:val="002B3B3A"/>
    <w:rsid w:val="002C2161"/>
    <w:rsid w:val="002C5E5C"/>
    <w:rsid w:val="002C7F3E"/>
    <w:rsid w:val="002D425C"/>
    <w:rsid w:val="002D667F"/>
    <w:rsid w:val="002D6F58"/>
    <w:rsid w:val="003035D5"/>
    <w:rsid w:val="00315280"/>
    <w:rsid w:val="00315732"/>
    <w:rsid w:val="00326912"/>
    <w:rsid w:val="0032741E"/>
    <w:rsid w:val="00333C60"/>
    <w:rsid w:val="00337D18"/>
    <w:rsid w:val="003430B5"/>
    <w:rsid w:val="00345F9D"/>
    <w:rsid w:val="00347456"/>
    <w:rsid w:val="00347D68"/>
    <w:rsid w:val="00355DBC"/>
    <w:rsid w:val="003643D1"/>
    <w:rsid w:val="00366CF1"/>
    <w:rsid w:val="00374D73"/>
    <w:rsid w:val="003818FB"/>
    <w:rsid w:val="003827CF"/>
    <w:rsid w:val="00382849"/>
    <w:rsid w:val="00390D09"/>
    <w:rsid w:val="00392099"/>
    <w:rsid w:val="003A3A46"/>
    <w:rsid w:val="003A6189"/>
    <w:rsid w:val="003C11F5"/>
    <w:rsid w:val="003C1465"/>
    <w:rsid w:val="003C49DA"/>
    <w:rsid w:val="003D0E06"/>
    <w:rsid w:val="003E1B8B"/>
    <w:rsid w:val="003E6B89"/>
    <w:rsid w:val="00400D7B"/>
    <w:rsid w:val="004018EA"/>
    <w:rsid w:val="00424D94"/>
    <w:rsid w:val="00425822"/>
    <w:rsid w:val="0043374D"/>
    <w:rsid w:val="00437376"/>
    <w:rsid w:val="00437B03"/>
    <w:rsid w:val="00442732"/>
    <w:rsid w:val="00451693"/>
    <w:rsid w:val="004534C7"/>
    <w:rsid w:val="00460552"/>
    <w:rsid w:val="004732A5"/>
    <w:rsid w:val="004A3989"/>
    <w:rsid w:val="004B2F2D"/>
    <w:rsid w:val="004B4574"/>
    <w:rsid w:val="004D7922"/>
    <w:rsid w:val="004E06F3"/>
    <w:rsid w:val="004F1401"/>
    <w:rsid w:val="004F68B4"/>
    <w:rsid w:val="005056DB"/>
    <w:rsid w:val="005138C6"/>
    <w:rsid w:val="005323FB"/>
    <w:rsid w:val="005352CD"/>
    <w:rsid w:val="00553C3E"/>
    <w:rsid w:val="00554D59"/>
    <w:rsid w:val="00564BD3"/>
    <w:rsid w:val="00572173"/>
    <w:rsid w:val="00580718"/>
    <w:rsid w:val="00587A3F"/>
    <w:rsid w:val="00593636"/>
    <w:rsid w:val="00594C1E"/>
    <w:rsid w:val="005A3786"/>
    <w:rsid w:val="005A7977"/>
    <w:rsid w:val="005C2C74"/>
    <w:rsid w:val="005C4838"/>
    <w:rsid w:val="005C5B95"/>
    <w:rsid w:val="005E1AB3"/>
    <w:rsid w:val="005E72FA"/>
    <w:rsid w:val="006011B5"/>
    <w:rsid w:val="00612C84"/>
    <w:rsid w:val="006244BB"/>
    <w:rsid w:val="00626F97"/>
    <w:rsid w:val="006338E0"/>
    <w:rsid w:val="00633E48"/>
    <w:rsid w:val="00635D6D"/>
    <w:rsid w:val="006445BC"/>
    <w:rsid w:val="00645A14"/>
    <w:rsid w:val="00647AF2"/>
    <w:rsid w:val="006866D5"/>
    <w:rsid w:val="006915C1"/>
    <w:rsid w:val="00693ACE"/>
    <w:rsid w:val="006B7355"/>
    <w:rsid w:val="006D6816"/>
    <w:rsid w:val="006E1AA0"/>
    <w:rsid w:val="006E57B3"/>
    <w:rsid w:val="006F0FA3"/>
    <w:rsid w:val="00706BD3"/>
    <w:rsid w:val="00706E6B"/>
    <w:rsid w:val="00711A37"/>
    <w:rsid w:val="00724B50"/>
    <w:rsid w:val="00737F67"/>
    <w:rsid w:val="00740AE8"/>
    <w:rsid w:val="0076286D"/>
    <w:rsid w:val="0076604B"/>
    <w:rsid w:val="0077145C"/>
    <w:rsid w:val="0079446C"/>
    <w:rsid w:val="007A2F54"/>
    <w:rsid w:val="007B028A"/>
    <w:rsid w:val="007B34F7"/>
    <w:rsid w:val="007B4C9F"/>
    <w:rsid w:val="007E1194"/>
    <w:rsid w:val="007F466E"/>
    <w:rsid w:val="007F4CC7"/>
    <w:rsid w:val="00801CE7"/>
    <w:rsid w:val="00820C92"/>
    <w:rsid w:val="008270C5"/>
    <w:rsid w:val="00827661"/>
    <w:rsid w:val="00831214"/>
    <w:rsid w:val="00836785"/>
    <w:rsid w:val="00841468"/>
    <w:rsid w:val="00851D9A"/>
    <w:rsid w:val="008525B0"/>
    <w:rsid w:val="00852C09"/>
    <w:rsid w:val="00853240"/>
    <w:rsid w:val="00853CFF"/>
    <w:rsid w:val="00854766"/>
    <w:rsid w:val="00862F75"/>
    <w:rsid w:val="00865F1C"/>
    <w:rsid w:val="0087172B"/>
    <w:rsid w:val="00891003"/>
    <w:rsid w:val="0089578B"/>
    <w:rsid w:val="008A55D0"/>
    <w:rsid w:val="008A7441"/>
    <w:rsid w:val="008C1A7C"/>
    <w:rsid w:val="008D5657"/>
    <w:rsid w:val="008F0BE9"/>
    <w:rsid w:val="008F56E6"/>
    <w:rsid w:val="00916923"/>
    <w:rsid w:val="00922FC3"/>
    <w:rsid w:val="0093343A"/>
    <w:rsid w:val="0093665D"/>
    <w:rsid w:val="00936A23"/>
    <w:rsid w:val="00942FE7"/>
    <w:rsid w:val="00944C70"/>
    <w:rsid w:val="00993676"/>
    <w:rsid w:val="009C26C5"/>
    <w:rsid w:val="009D10CA"/>
    <w:rsid w:val="009E5789"/>
    <w:rsid w:val="009E74D9"/>
    <w:rsid w:val="009F00C9"/>
    <w:rsid w:val="009F0F71"/>
    <w:rsid w:val="009F4299"/>
    <w:rsid w:val="00A2035F"/>
    <w:rsid w:val="00A27AA7"/>
    <w:rsid w:val="00A35738"/>
    <w:rsid w:val="00A43779"/>
    <w:rsid w:val="00A443DD"/>
    <w:rsid w:val="00A57D58"/>
    <w:rsid w:val="00A62244"/>
    <w:rsid w:val="00A649D3"/>
    <w:rsid w:val="00A7341A"/>
    <w:rsid w:val="00A77231"/>
    <w:rsid w:val="00A8047B"/>
    <w:rsid w:val="00A86233"/>
    <w:rsid w:val="00A92154"/>
    <w:rsid w:val="00A971F1"/>
    <w:rsid w:val="00AA245D"/>
    <w:rsid w:val="00AA6735"/>
    <w:rsid w:val="00AB282D"/>
    <w:rsid w:val="00AC107F"/>
    <w:rsid w:val="00AC33D4"/>
    <w:rsid w:val="00AD14ED"/>
    <w:rsid w:val="00AE3D14"/>
    <w:rsid w:val="00AF39CA"/>
    <w:rsid w:val="00AF44E8"/>
    <w:rsid w:val="00B024B7"/>
    <w:rsid w:val="00B12D1E"/>
    <w:rsid w:val="00B20D5D"/>
    <w:rsid w:val="00B22CB0"/>
    <w:rsid w:val="00B50ED2"/>
    <w:rsid w:val="00B52EDA"/>
    <w:rsid w:val="00B748D5"/>
    <w:rsid w:val="00B74BD6"/>
    <w:rsid w:val="00B74C75"/>
    <w:rsid w:val="00B813FC"/>
    <w:rsid w:val="00BA296A"/>
    <w:rsid w:val="00BA453D"/>
    <w:rsid w:val="00BB2D6A"/>
    <w:rsid w:val="00BC013D"/>
    <w:rsid w:val="00BC18D4"/>
    <w:rsid w:val="00BF1F0B"/>
    <w:rsid w:val="00C00169"/>
    <w:rsid w:val="00C06936"/>
    <w:rsid w:val="00C15B6F"/>
    <w:rsid w:val="00C24DCD"/>
    <w:rsid w:val="00C31050"/>
    <w:rsid w:val="00C32821"/>
    <w:rsid w:val="00C4205D"/>
    <w:rsid w:val="00C51505"/>
    <w:rsid w:val="00C525DB"/>
    <w:rsid w:val="00C55AA5"/>
    <w:rsid w:val="00C64F2C"/>
    <w:rsid w:val="00C8114F"/>
    <w:rsid w:val="00C844AD"/>
    <w:rsid w:val="00CA6671"/>
    <w:rsid w:val="00CC17B4"/>
    <w:rsid w:val="00CC23A2"/>
    <w:rsid w:val="00CE076E"/>
    <w:rsid w:val="00CE4ED0"/>
    <w:rsid w:val="00CF2095"/>
    <w:rsid w:val="00D019EC"/>
    <w:rsid w:val="00D045AE"/>
    <w:rsid w:val="00D055E9"/>
    <w:rsid w:val="00D05E4B"/>
    <w:rsid w:val="00D13081"/>
    <w:rsid w:val="00D265D8"/>
    <w:rsid w:val="00D37E3F"/>
    <w:rsid w:val="00D650F0"/>
    <w:rsid w:val="00D668B9"/>
    <w:rsid w:val="00D72733"/>
    <w:rsid w:val="00D7300B"/>
    <w:rsid w:val="00D833EE"/>
    <w:rsid w:val="00DB374D"/>
    <w:rsid w:val="00DB54F0"/>
    <w:rsid w:val="00DB75FF"/>
    <w:rsid w:val="00DC3C5B"/>
    <w:rsid w:val="00DC593D"/>
    <w:rsid w:val="00DC767E"/>
    <w:rsid w:val="00DD2490"/>
    <w:rsid w:val="00DF234C"/>
    <w:rsid w:val="00DF3046"/>
    <w:rsid w:val="00E1574D"/>
    <w:rsid w:val="00E34AFD"/>
    <w:rsid w:val="00E41073"/>
    <w:rsid w:val="00E410C6"/>
    <w:rsid w:val="00E415C2"/>
    <w:rsid w:val="00E43C23"/>
    <w:rsid w:val="00E440CB"/>
    <w:rsid w:val="00E508D1"/>
    <w:rsid w:val="00E56708"/>
    <w:rsid w:val="00E5747F"/>
    <w:rsid w:val="00E718C2"/>
    <w:rsid w:val="00E71FA7"/>
    <w:rsid w:val="00E7734B"/>
    <w:rsid w:val="00E8023B"/>
    <w:rsid w:val="00E80565"/>
    <w:rsid w:val="00E90EEA"/>
    <w:rsid w:val="00EA5ECB"/>
    <w:rsid w:val="00EA6264"/>
    <w:rsid w:val="00EB61CE"/>
    <w:rsid w:val="00EC009D"/>
    <w:rsid w:val="00EC6175"/>
    <w:rsid w:val="00ED50FA"/>
    <w:rsid w:val="00EF54D3"/>
    <w:rsid w:val="00EF723E"/>
    <w:rsid w:val="00F03F9E"/>
    <w:rsid w:val="00F10715"/>
    <w:rsid w:val="00F131AD"/>
    <w:rsid w:val="00F30FC4"/>
    <w:rsid w:val="00F3737A"/>
    <w:rsid w:val="00F4198F"/>
    <w:rsid w:val="00F4320C"/>
    <w:rsid w:val="00F46983"/>
    <w:rsid w:val="00F5079B"/>
    <w:rsid w:val="00F53D14"/>
    <w:rsid w:val="00F575EB"/>
    <w:rsid w:val="00F62B4A"/>
    <w:rsid w:val="00F6472B"/>
    <w:rsid w:val="00F65A30"/>
    <w:rsid w:val="00F675AB"/>
    <w:rsid w:val="00F704B7"/>
    <w:rsid w:val="00F70C7A"/>
    <w:rsid w:val="00F733C1"/>
    <w:rsid w:val="00F80111"/>
    <w:rsid w:val="00F81281"/>
    <w:rsid w:val="00F8252C"/>
    <w:rsid w:val="00F87150"/>
    <w:rsid w:val="00F9079C"/>
    <w:rsid w:val="00F97B51"/>
    <w:rsid w:val="00F97C37"/>
    <w:rsid w:val="00F97F06"/>
    <w:rsid w:val="00FB0107"/>
    <w:rsid w:val="00FB35C5"/>
    <w:rsid w:val="00FC6E9D"/>
    <w:rsid w:val="00FD0077"/>
    <w:rsid w:val="00FE1F13"/>
    <w:rsid w:val="00FF1C40"/>
    <w:rsid w:val="00FF4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75D3E5-E9A1-4D0A-BFC7-A6E9CA60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01E8"/>
    <w:pPr>
      <w:widowControl w:val="0"/>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1F01E8"/>
    <w:pPr>
      <w:keepNext/>
      <w:spacing w:before="240" w:after="120"/>
    </w:pPr>
    <w:rPr>
      <w:rFonts w:ascii="Liberation Sans" w:eastAsia="Microsoft YaHei" w:hAnsi="Liberation Sans"/>
      <w:sz w:val="28"/>
      <w:szCs w:val="28"/>
    </w:rPr>
  </w:style>
  <w:style w:type="paragraph" w:customStyle="1" w:styleId="TextBody">
    <w:name w:val="Text Body"/>
    <w:basedOn w:val="Normal"/>
    <w:rsid w:val="001F01E8"/>
    <w:pPr>
      <w:spacing w:after="140" w:line="288" w:lineRule="auto"/>
    </w:pPr>
  </w:style>
  <w:style w:type="paragraph" w:styleId="List">
    <w:name w:val="List"/>
    <w:basedOn w:val="TextBody"/>
    <w:rsid w:val="001F01E8"/>
  </w:style>
  <w:style w:type="paragraph" w:styleId="Caption">
    <w:name w:val="caption"/>
    <w:basedOn w:val="Normal"/>
    <w:rsid w:val="001F01E8"/>
    <w:pPr>
      <w:suppressLineNumbers/>
      <w:spacing w:before="120" w:after="120"/>
    </w:pPr>
    <w:rPr>
      <w:i/>
      <w:iCs/>
    </w:rPr>
  </w:style>
  <w:style w:type="paragraph" w:customStyle="1" w:styleId="Index">
    <w:name w:val="Index"/>
    <w:basedOn w:val="Normal"/>
    <w:rsid w:val="001F01E8"/>
    <w:pPr>
      <w:suppressLineNumbers/>
    </w:pPr>
  </w:style>
  <w:style w:type="paragraph" w:styleId="Header">
    <w:name w:val="header"/>
    <w:basedOn w:val="Normal"/>
    <w:rsid w:val="001F01E8"/>
  </w:style>
  <w:style w:type="paragraph" w:styleId="NoSpacing">
    <w:name w:val="No Spacing"/>
    <w:link w:val="NoSpacingChar"/>
    <w:uiPriority w:val="1"/>
    <w:qFormat/>
    <w:rsid w:val="00333C60"/>
    <w:rPr>
      <w:rFonts w:asciiTheme="minorHAnsi" w:eastAsiaTheme="minorHAnsi" w:hAnsiTheme="minorHAnsi" w:cstheme="minorBidi"/>
      <w:sz w:val="22"/>
      <w:szCs w:val="22"/>
      <w:lang w:eastAsia="en-US" w:bidi="ar-SA"/>
    </w:rPr>
  </w:style>
  <w:style w:type="paragraph" w:styleId="ListParagraph">
    <w:name w:val="List Paragraph"/>
    <w:basedOn w:val="Normal"/>
    <w:uiPriority w:val="34"/>
    <w:qFormat/>
    <w:rsid w:val="00F80111"/>
    <w:pPr>
      <w:ind w:left="720"/>
      <w:contextualSpacing/>
    </w:pPr>
    <w:rPr>
      <w:rFonts w:cs="Mangal"/>
      <w:szCs w:val="21"/>
    </w:rPr>
  </w:style>
  <w:style w:type="character" w:customStyle="1" w:styleId="NoSpacingChar">
    <w:name w:val="No Spacing Char"/>
    <w:link w:val="NoSpacing"/>
    <w:uiPriority w:val="1"/>
    <w:rsid w:val="005C5B95"/>
    <w:rPr>
      <w:rFonts w:asciiTheme="minorHAnsi" w:eastAsiaTheme="minorHAnsi" w:hAnsiTheme="minorHAnsi" w:cstheme="minorBidi"/>
      <w:sz w:val="22"/>
      <w:szCs w:val="22"/>
      <w:lang w:eastAsia="en-US" w:bidi="ar-SA"/>
    </w:rPr>
  </w:style>
  <w:style w:type="paragraph" w:styleId="Footer">
    <w:name w:val="footer"/>
    <w:basedOn w:val="Normal"/>
    <w:link w:val="FooterChar"/>
    <w:uiPriority w:val="99"/>
    <w:unhideWhenUsed/>
    <w:rsid w:val="00D045A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D045AE"/>
    <w:rPr>
      <w:rFonts w:cs="Mangal"/>
      <w:color w:val="00000A"/>
      <w:sz w:val="24"/>
      <w:szCs w:val="21"/>
    </w:rPr>
  </w:style>
  <w:style w:type="character" w:styleId="Hyperlink">
    <w:name w:val="Hyperlink"/>
    <w:basedOn w:val="DefaultParagraphFont"/>
    <w:uiPriority w:val="99"/>
    <w:unhideWhenUsed/>
    <w:rsid w:val="00854766"/>
    <w:rPr>
      <w:color w:val="0563C1" w:themeColor="hyperlink"/>
      <w:u w:val="single"/>
    </w:rPr>
  </w:style>
  <w:style w:type="paragraph" w:customStyle="1" w:styleId="Standard">
    <w:name w:val="Standard"/>
    <w:rsid w:val="009E5789"/>
    <w:pPr>
      <w:widowControl w:val="0"/>
      <w:suppressAutoHyphens/>
      <w:autoSpaceDN w:val="0"/>
      <w:textAlignment w:val="baseline"/>
    </w:pPr>
    <w:rPr>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1236">
      <w:bodyDiv w:val="1"/>
      <w:marLeft w:val="0"/>
      <w:marRight w:val="0"/>
      <w:marTop w:val="0"/>
      <w:marBottom w:val="0"/>
      <w:divBdr>
        <w:top w:val="none" w:sz="0" w:space="0" w:color="auto"/>
        <w:left w:val="none" w:sz="0" w:space="0" w:color="auto"/>
        <w:bottom w:val="none" w:sz="0" w:space="0" w:color="auto"/>
        <w:right w:val="none" w:sz="0" w:space="0" w:color="auto"/>
      </w:divBdr>
    </w:div>
    <w:div w:id="68701397">
      <w:bodyDiv w:val="1"/>
      <w:marLeft w:val="0"/>
      <w:marRight w:val="0"/>
      <w:marTop w:val="0"/>
      <w:marBottom w:val="0"/>
      <w:divBdr>
        <w:top w:val="none" w:sz="0" w:space="0" w:color="auto"/>
        <w:left w:val="none" w:sz="0" w:space="0" w:color="auto"/>
        <w:bottom w:val="none" w:sz="0" w:space="0" w:color="auto"/>
        <w:right w:val="none" w:sz="0" w:space="0" w:color="auto"/>
      </w:divBdr>
    </w:div>
    <w:div w:id="249388788">
      <w:bodyDiv w:val="1"/>
      <w:marLeft w:val="0"/>
      <w:marRight w:val="0"/>
      <w:marTop w:val="0"/>
      <w:marBottom w:val="0"/>
      <w:divBdr>
        <w:top w:val="none" w:sz="0" w:space="0" w:color="auto"/>
        <w:left w:val="none" w:sz="0" w:space="0" w:color="auto"/>
        <w:bottom w:val="none" w:sz="0" w:space="0" w:color="auto"/>
        <w:right w:val="none" w:sz="0" w:space="0" w:color="auto"/>
      </w:divBdr>
    </w:div>
    <w:div w:id="510027255">
      <w:bodyDiv w:val="1"/>
      <w:marLeft w:val="0"/>
      <w:marRight w:val="0"/>
      <w:marTop w:val="0"/>
      <w:marBottom w:val="0"/>
      <w:divBdr>
        <w:top w:val="none" w:sz="0" w:space="0" w:color="auto"/>
        <w:left w:val="none" w:sz="0" w:space="0" w:color="auto"/>
        <w:bottom w:val="none" w:sz="0" w:space="0" w:color="auto"/>
        <w:right w:val="none" w:sz="0" w:space="0" w:color="auto"/>
      </w:divBdr>
    </w:div>
    <w:div w:id="517276851">
      <w:bodyDiv w:val="1"/>
      <w:marLeft w:val="0"/>
      <w:marRight w:val="0"/>
      <w:marTop w:val="0"/>
      <w:marBottom w:val="0"/>
      <w:divBdr>
        <w:top w:val="none" w:sz="0" w:space="0" w:color="auto"/>
        <w:left w:val="none" w:sz="0" w:space="0" w:color="auto"/>
        <w:bottom w:val="none" w:sz="0" w:space="0" w:color="auto"/>
        <w:right w:val="none" w:sz="0" w:space="0" w:color="auto"/>
      </w:divBdr>
    </w:div>
    <w:div w:id="1573851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Desktop\Fin%20Comm\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2323C-15D2-492D-BEFA-B8AF703CD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template.dotx</Template>
  <TotalTime>0</TotalTime>
  <Pages>3</Pages>
  <Words>1372</Words>
  <Characters>7827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Sheila Frangiamore</cp:lastModifiedBy>
  <cp:revision>2</cp:revision>
  <cp:lastPrinted>2018-04-15T22:24:00Z</cp:lastPrinted>
  <dcterms:created xsi:type="dcterms:W3CDTF">2018-04-25T18:40:00Z</dcterms:created>
  <dcterms:modified xsi:type="dcterms:W3CDTF">2018-04-25T18:40:00Z</dcterms:modified>
  <dc:language>en-US</dc:language>
</cp:coreProperties>
</file>