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C1ABD" w14:textId="41A7F3D7" w:rsidR="005200EE" w:rsidRDefault="00D350A5" w:rsidP="005200EE">
      <w:pPr>
        <w:spacing w:after="0" w:line="240" w:lineRule="auto"/>
        <w:ind w:left="1440" w:firstLine="720"/>
      </w:pPr>
      <w:r>
        <w:t xml:space="preserve">Community Preservation </w:t>
      </w:r>
      <w:r w:rsidR="007D4570">
        <w:t xml:space="preserve">Committee </w:t>
      </w:r>
      <w:r>
        <w:t>Meeting Minut</w:t>
      </w:r>
      <w:r w:rsidR="002A08F6">
        <w:t>es</w:t>
      </w:r>
      <w:r w:rsidR="001D366F">
        <w:t xml:space="preserve"> </w:t>
      </w:r>
      <w:bookmarkStart w:id="0" w:name="_GoBack"/>
      <w:bookmarkEnd w:id="0"/>
    </w:p>
    <w:p w14:paraId="0A7C5CBD" w14:textId="61E84B29" w:rsidR="00D350A5" w:rsidRDefault="001D366F" w:rsidP="001D366F">
      <w:pPr>
        <w:spacing w:after="0" w:line="240" w:lineRule="auto"/>
        <w:ind w:left="1440" w:firstLine="720"/>
      </w:pPr>
      <w:r>
        <w:t xml:space="preserve">                         </w:t>
      </w:r>
      <w:r w:rsidR="00D350A5">
        <w:t xml:space="preserve">Town Hall – </w:t>
      </w:r>
      <w:r>
        <w:t>January 6, 2020</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6676377F" w14:textId="04A06A3B" w:rsidR="00CA7754" w:rsidRDefault="00CA7754" w:rsidP="00D350A5">
      <w:pPr>
        <w:spacing w:after="0"/>
      </w:pPr>
      <w:r>
        <w:t xml:space="preserve">At </w:t>
      </w:r>
      <w:r w:rsidR="005163FD">
        <w:t>7:0</w:t>
      </w:r>
      <w:r w:rsidR="00620760">
        <w:t>0</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2B2C5E">
        <w:t xml:space="preserve">, </w:t>
      </w:r>
      <w:r w:rsidR="00C77527">
        <w:t xml:space="preserve">Dane </w:t>
      </w:r>
      <w:proofErr w:type="spellStart"/>
      <w:r w:rsidR="00C77527">
        <w:t>LaBonte</w:t>
      </w:r>
      <w:proofErr w:type="spellEnd"/>
      <w:r w:rsidR="00C77527">
        <w:t xml:space="preserve"> (DL), Ed Neal (EN),</w:t>
      </w:r>
      <w:r w:rsidR="001B16AD">
        <w:t xml:space="preserve"> Kelly </w:t>
      </w:r>
      <w:proofErr w:type="spellStart"/>
      <w:r w:rsidR="001B16AD">
        <w:t>Emrich</w:t>
      </w:r>
      <w:proofErr w:type="spellEnd"/>
      <w:r w:rsidR="001B16AD">
        <w:t xml:space="preserve"> (KE),</w:t>
      </w:r>
      <w:r w:rsidR="00C77527">
        <w:t xml:space="preserve"> and Jeff Adams (JA).  </w:t>
      </w:r>
      <w:r w:rsidR="002B2C5E">
        <w:t>Absent:</w:t>
      </w:r>
      <w:r w:rsidR="00A70861">
        <w:t xml:space="preserve"> </w:t>
      </w:r>
      <w:r w:rsidR="001B16AD" w:rsidRPr="001B16AD">
        <w:t xml:space="preserve"> </w:t>
      </w:r>
      <w:r w:rsidR="001B16AD">
        <w:t>Barbara Search (BS)</w:t>
      </w:r>
      <w:r w:rsidR="00C77527">
        <w:t>.</w:t>
      </w:r>
    </w:p>
    <w:p w14:paraId="264A46EE" w14:textId="0A8FE305" w:rsidR="00621A10" w:rsidRDefault="00621A10" w:rsidP="00D350A5">
      <w:pPr>
        <w:spacing w:after="0"/>
      </w:pPr>
    </w:p>
    <w:p w14:paraId="4D04E007" w14:textId="720CFE76" w:rsidR="00621A10" w:rsidRDefault="00621A10" w:rsidP="00D350A5">
      <w:pPr>
        <w:spacing w:after="0"/>
      </w:pPr>
      <w:r>
        <w:t>Guest</w:t>
      </w:r>
      <w:r w:rsidR="008B3CB3">
        <w:t>s:</w:t>
      </w:r>
      <w:r w:rsidR="001B16AD">
        <w:t xml:space="preserve">  </w:t>
      </w:r>
      <w:r w:rsidR="008B3CB3">
        <w:t>Robyn Chrabascz (RC), Facilities Coordinator.</w:t>
      </w:r>
    </w:p>
    <w:p w14:paraId="740670F8" w14:textId="2C24DDDE" w:rsidR="005163FD" w:rsidRDefault="005163FD" w:rsidP="00A2753C">
      <w:pPr>
        <w:spacing w:after="0"/>
      </w:pPr>
    </w:p>
    <w:p w14:paraId="138AC2E7" w14:textId="6CF3CF18" w:rsidR="00216551" w:rsidRDefault="00C77527" w:rsidP="00CA7754">
      <w:pPr>
        <w:spacing w:after="0"/>
        <w:rPr>
          <w:b/>
          <w:bCs/>
          <w:u w:val="single"/>
        </w:rPr>
      </w:pPr>
      <w:r>
        <w:rPr>
          <w:b/>
          <w:bCs/>
          <w:u w:val="single"/>
        </w:rPr>
        <w:t>Approval of Meeting Minutes</w:t>
      </w:r>
    </w:p>
    <w:p w14:paraId="605CCD0B" w14:textId="3A10363B" w:rsidR="00C77527" w:rsidRDefault="001B16AD" w:rsidP="00CA7754">
      <w:pPr>
        <w:spacing w:after="0"/>
      </w:pPr>
      <w:r>
        <w:t>KP</w:t>
      </w:r>
      <w:r w:rsidR="00C77527">
        <w:t xml:space="preserve"> moved the motion to accept the </w:t>
      </w:r>
      <w:r>
        <w:t>November 4</w:t>
      </w:r>
      <w:r w:rsidR="00C77527">
        <w:t xml:space="preserve">, 2019, meeting minutes as </w:t>
      </w:r>
      <w:r>
        <w:t>written</w:t>
      </w:r>
      <w:r w:rsidR="00C77527">
        <w:t xml:space="preserve">; </w:t>
      </w:r>
      <w:r>
        <w:t>EG</w:t>
      </w:r>
      <w:r w:rsidR="00C77527">
        <w:t xml:space="preserve"> seconds.  Motion accepted 4-0-3 (EN, JA, and DL abstained</w:t>
      </w:r>
      <w:r w:rsidR="000D6353">
        <w:t>)</w:t>
      </w:r>
      <w:r w:rsidR="00C77527">
        <w:t>.</w:t>
      </w:r>
    </w:p>
    <w:p w14:paraId="48B7303F" w14:textId="36C2C0DF" w:rsidR="00C77527" w:rsidRDefault="00C77527" w:rsidP="00CA7754">
      <w:pPr>
        <w:spacing w:after="0"/>
      </w:pPr>
    </w:p>
    <w:p w14:paraId="10A44E1C" w14:textId="4860B9E7" w:rsidR="00E30FD5" w:rsidRDefault="00C77527" w:rsidP="00CA7754">
      <w:pPr>
        <w:spacing w:after="0"/>
      </w:pPr>
      <w:r>
        <w:t>E</w:t>
      </w:r>
      <w:r w:rsidR="001B16AD">
        <w:t>G</w:t>
      </w:r>
      <w:r>
        <w:t xml:space="preserve"> moved the motion to accept the </w:t>
      </w:r>
      <w:r w:rsidR="001B16AD">
        <w:t>December 9</w:t>
      </w:r>
      <w:r>
        <w:t xml:space="preserve">, 2019, meeting minutes as </w:t>
      </w:r>
      <w:proofErr w:type="gramStart"/>
      <w:r>
        <w:t>written;</w:t>
      </w:r>
      <w:proofErr w:type="gramEnd"/>
      <w:r>
        <w:t xml:space="preserve"> </w:t>
      </w:r>
      <w:r w:rsidR="001B16AD">
        <w:t>JA</w:t>
      </w:r>
      <w:r>
        <w:t xml:space="preserve"> seconds.  Motion accepted </w:t>
      </w:r>
      <w:r w:rsidR="001B16AD">
        <w:t>6</w:t>
      </w:r>
      <w:r>
        <w:t>-0-</w:t>
      </w:r>
      <w:r w:rsidR="001B16AD">
        <w:t>1</w:t>
      </w:r>
      <w:r>
        <w:t xml:space="preserve"> (</w:t>
      </w:r>
      <w:r w:rsidR="001B16AD">
        <w:t>KE</w:t>
      </w:r>
      <w:r>
        <w:t xml:space="preserve"> abstained</w:t>
      </w:r>
      <w:r w:rsidR="000D6353">
        <w:t>)</w:t>
      </w:r>
      <w:r>
        <w:t>.</w:t>
      </w:r>
    </w:p>
    <w:p w14:paraId="41C8BD64" w14:textId="77777777" w:rsidR="001B16AD" w:rsidRPr="001B16AD" w:rsidRDefault="001B16AD" w:rsidP="00CA7754">
      <w:pPr>
        <w:spacing w:after="0"/>
      </w:pPr>
    </w:p>
    <w:p w14:paraId="0420127F" w14:textId="67C9E6D0" w:rsidR="00E30FD5" w:rsidRDefault="00E30FD5" w:rsidP="00CA7754">
      <w:pPr>
        <w:spacing w:after="0"/>
        <w:rPr>
          <w:b/>
          <w:bCs/>
          <w:u w:val="single"/>
        </w:rPr>
      </w:pPr>
      <w:r>
        <w:rPr>
          <w:b/>
          <w:bCs/>
          <w:u w:val="single"/>
        </w:rPr>
        <w:t>Storm Windows:  Town Hall</w:t>
      </w:r>
    </w:p>
    <w:p w14:paraId="61532E70" w14:textId="52D05988" w:rsidR="005A616E" w:rsidRDefault="001B16AD" w:rsidP="00CA7754">
      <w:pPr>
        <w:spacing w:after="0"/>
      </w:pPr>
      <w:r>
        <w:t>RC explained the quote</w:t>
      </w:r>
      <w:r w:rsidR="00760159">
        <w:t xml:space="preserve"> for the windows for Town Hall.  After discussion with the contractor, she does not recommend increasing the cost of the project to include spring bronze weather stripping</w:t>
      </w:r>
      <w:r w:rsidR="00263E2A">
        <w:t xml:space="preserve"> as previously discussed with the CPC</w:t>
      </w:r>
      <w:r w:rsidR="00760159">
        <w:t>.</w:t>
      </w:r>
      <w:r w:rsidR="001E6282">
        <w:t xml:space="preserve">  RC stated that properly installed storm windows do not need spring bronze</w:t>
      </w:r>
      <w:r w:rsidR="00DA5496">
        <w:t>; she indicated that</w:t>
      </w:r>
      <w:r w:rsidR="001E6282">
        <w:t xml:space="preserve"> </w:t>
      </w:r>
      <w:r w:rsidR="00DA5496">
        <w:t xml:space="preserve">either </w:t>
      </w:r>
      <w:r w:rsidR="001E6282">
        <w:t>silicone or vinyl</w:t>
      </w:r>
      <w:r w:rsidR="00263E2A">
        <w:t xml:space="preserve"> weather stripping</w:t>
      </w:r>
      <w:r w:rsidR="001E6282">
        <w:t xml:space="preserve"> </w:t>
      </w:r>
      <w:r w:rsidR="00DA5496">
        <w:t>is</w:t>
      </w:r>
      <w:r w:rsidR="001E6282">
        <w:t xml:space="preserve"> better suited to cut drafts because they do not transfer the cold as metal does.  RC believes that most of the heat loss at Town Hall is due to</w:t>
      </w:r>
      <w:r w:rsidR="00263E2A">
        <w:t xml:space="preserve"> the</w:t>
      </w:r>
      <w:r w:rsidR="001E6282">
        <w:t xml:space="preserve"> single pane glass</w:t>
      </w:r>
      <w:r w:rsidR="00263E2A">
        <w:t xml:space="preserve"> and</w:t>
      </w:r>
      <w:r w:rsidR="001E6282">
        <w:t xml:space="preserve"> </w:t>
      </w:r>
      <w:r w:rsidR="004027EB">
        <w:t xml:space="preserve">is </w:t>
      </w:r>
      <w:r w:rsidR="001E6282">
        <w:t>not</w:t>
      </w:r>
      <w:r w:rsidR="00263E2A">
        <w:t xml:space="preserve"> lost at</w:t>
      </w:r>
      <w:r w:rsidR="001E6282">
        <w:t xml:space="preserve"> the perimeter of the windows; the extra pane of glass will create a cavity to create a thermal break.  When asked if she had three quotes, RC stated that she needs approval </w:t>
      </w:r>
      <w:r w:rsidR="004027EB">
        <w:t xml:space="preserve">for the project </w:t>
      </w:r>
      <w:r w:rsidR="001E6282">
        <w:t xml:space="preserve">before seeking further quotes.  </w:t>
      </w:r>
      <w:r w:rsidR="00760159">
        <w:t xml:space="preserve"> </w:t>
      </w:r>
      <w:r w:rsidR="001E6282">
        <w:t>After discussion, it was decided that the CPC consensus is to support the project, but the members would like BS to be present for the vote.  The formal vote on the project will be in February.</w:t>
      </w:r>
    </w:p>
    <w:p w14:paraId="37A8F93B" w14:textId="686E0FDE" w:rsidR="001E6282" w:rsidRDefault="001E6282" w:rsidP="00CA7754">
      <w:pPr>
        <w:spacing w:after="0"/>
      </w:pPr>
    </w:p>
    <w:p w14:paraId="19F7E617" w14:textId="7F06DE8F" w:rsidR="004027EB" w:rsidRPr="004027EB" w:rsidRDefault="004027EB" w:rsidP="00CA7754">
      <w:pPr>
        <w:spacing w:after="0"/>
        <w:rPr>
          <w:b/>
          <w:bCs/>
          <w:u w:val="single"/>
        </w:rPr>
      </w:pPr>
      <w:r w:rsidRPr="004027EB">
        <w:rPr>
          <w:b/>
          <w:bCs/>
          <w:u w:val="single"/>
        </w:rPr>
        <w:t>Storm Windows:  Library</w:t>
      </w:r>
    </w:p>
    <w:p w14:paraId="49B22D2C" w14:textId="0329713F" w:rsidR="001E6282" w:rsidRPr="00D82C3E" w:rsidRDefault="001E6282" w:rsidP="00CA7754">
      <w:pPr>
        <w:spacing w:after="0"/>
        <w:rPr>
          <w:color w:val="7030A0"/>
        </w:rPr>
      </w:pPr>
      <w:r w:rsidRPr="00D82C3E">
        <w:t>EN moved the motion</w:t>
      </w:r>
      <w:r w:rsidR="00263E2A" w:rsidRPr="00D82C3E">
        <w:t xml:space="preserve"> to</w:t>
      </w:r>
      <w:r w:rsidR="00D82C3E">
        <w:t xml:space="preserve"> see if the town will vote to appropriate from the Community Preservation Historic Funds the sum of $35,850.00 for the purpose of Library Window </w:t>
      </w:r>
      <w:proofErr w:type="gramStart"/>
      <w:r w:rsidR="00D82C3E">
        <w:t>Restoration</w:t>
      </w:r>
      <w:r w:rsidR="00263E2A" w:rsidRPr="00D82C3E">
        <w:t>;</w:t>
      </w:r>
      <w:proofErr w:type="gramEnd"/>
      <w:r w:rsidR="00263E2A" w:rsidRPr="00D82C3E">
        <w:t xml:space="preserve"> DL seconds.  Motion accepted 7-0-0.</w:t>
      </w:r>
    </w:p>
    <w:p w14:paraId="535AADF3" w14:textId="77777777" w:rsidR="00263E2A" w:rsidRDefault="00263E2A" w:rsidP="00CA7754">
      <w:pPr>
        <w:spacing w:after="0"/>
      </w:pPr>
    </w:p>
    <w:p w14:paraId="2217D170" w14:textId="08776C6F" w:rsidR="001E6282" w:rsidRDefault="001E6282" w:rsidP="00CA7754">
      <w:pPr>
        <w:spacing w:after="0"/>
      </w:pPr>
      <w:r>
        <w:t>DL asked what part of the fund is spent in restoring windows annually.  PD explained that</w:t>
      </w:r>
      <w:r w:rsidR="004027EB">
        <w:t xml:space="preserve"> in</w:t>
      </w:r>
      <w:r>
        <w:t xml:space="preserve"> some years no windows </w:t>
      </w:r>
      <w:r w:rsidR="004027EB">
        <w:t xml:space="preserve">are </w:t>
      </w:r>
      <w:r>
        <w:t>restored but</w:t>
      </w:r>
      <w:r w:rsidR="00186240">
        <w:t xml:space="preserve"> added</w:t>
      </w:r>
      <w:r>
        <w:t xml:space="preserve"> there is approximately $173,000 in CPA Historical Funds.  KE asked if the project is restoratio</w:t>
      </w:r>
      <w:r w:rsidR="004027EB">
        <w:t>n</w:t>
      </w:r>
      <w:r>
        <w:t xml:space="preserve"> </w:t>
      </w:r>
      <w:r w:rsidR="00CB25F0">
        <w:t>or</w:t>
      </w:r>
      <w:r>
        <w:t xml:space="preserve"> maintenance.  PD stated t</w:t>
      </w:r>
      <w:r w:rsidR="006B7267">
        <w:t xml:space="preserve">his </w:t>
      </w:r>
      <w:r>
        <w:t xml:space="preserve">is </w:t>
      </w:r>
      <w:r w:rsidR="004027EB">
        <w:t xml:space="preserve">restoration </w:t>
      </w:r>
      <w:r>
        <w:t>and</w:t>
      </w:r>
      <w:r w:rsidR="004027EB">
        <w:t xml:space="preserve"> that</w:t>
      </w:r>
      <w:r>
        <w:t xml:space="preserve"> preservation </w:t>
      </w:r>
      <w:r w:rsidR="004027EB">
        <w:t>would</w:t>
      </w:r>
      <w:r>
        <w:t xml:space="preserve"> also an appropriate use of funds.  RC explained that all restoration</w:t>
      </w:r>
      <w:r w:rsidR="004027EB">
        <w:t xml:space="preserve"> in this project</w:t>
      </w:r>
      <w:r>
        <w:t xml:space="preserve"> is in the original building not in the 1989 addition.</w:t>
      </w:r>
    </w:p>
    <w:p w14:paraId="50BEFCED" w14:textId="49F9E90A" w:rsidR="00CB25F0" w:rsidRDefault="00CB25F0" w:rsidP="00CA7754">
      <w:pPr>
        <w:spacing w:after="0"/>
      </w:pPr>
    </w:p>
    <w:p w14:paraId="136DEF6A" w14:textId="55246F22" w:rsidR="00CB25F0" w:rsidRDefault="00CB25F0" w:rsidP="00CA7754">
      <w:pPr>
        <w:spacing w:after="0"/>
        <w:rPr>
          <w:b/>
          <w:bCs/>
          <w:u w:val="single"/>
        </w:rPr>
      </w:pPr>
      <w:r>
        <w:rPr>
          <w:b/>
          <w:bCs/>
          <w:u w:val="single"/>
        </w:rPr>
        <w:t>53 Holland Road</w:t>
      </w:r>
    </w:p>
    <w:p w14:paraId="1E8FF99A" w14:textId="5244D9AB" w:rsidR="001E6282" w:rsidRDefault="00CB25F0" w:rsidP="00CA7754">
      <w:pPr>
        <w:spacing w:after="0"/>
      </w:pPr>
      <w:r>
        <w:t>PD stated that the appraisal of 53 Holland Road is not available, and she will let the CPC members know if it</w:t>
      </w:r>
      <w:r w:rsidR="00186240">
        <w:t xml:space="preserve"> comes in prior to the Special Town Meeting</w:t>
      </w:r>
      <w:r w:rsidR="00FC229B">
        <w:t>.</w:t>
      </w:r>
    </w:p>
    <w:p w14:paraId="5C2BD75D" w14:textId="5408F730" w:rsidR="001E6282" w:rsidRDefault="001E4AEC" w:rsidP="00CA7754">
      <w:pPr>
        <w:spacing w:after="0"/>
      </w:pPr>
      <w:r>
        <w:lastRenderedPageBreak/>
        <w:t>PD stated</w:t>
      </w:r>
      <w:r w:rsidR="004027EB">
        <w:t xml:space="preserve"> the February meeting agenda will include </w:t>
      </w:r>
      <w:r>
        <w:t>the Trails Committee proposal, Town Hall storm windows</w:t>
      </w:r>
      <w:r w:rsidR="004027EB">
        <w:t xml:space="preserve"> project</w:t>
      </w:r>
      <w:r>
        <w:t xml:space="preserve">, 53 Holland Road update, historical </w:t>
      </w:r>
      <w:r w:rsidR="004027EB">
        <w:t>artwork</w:t>
      </w:r>
      <w:r>
        <w:t xml:space="preserve"> at the library, a Conservation Commission request</w:t>
      </w:r>
      <w:r w:rsidR="004027EB">
        <w:t>, and anything else that is brought forward</w:t>
      </w:r>
      <w:r>
        <w:t xml:space="preserve">.  </w:t>
      </w:r>
    </w:p>
    <w:p w14:paraId="7A60DFBD" w14:textId="717448BF" w:rsidR="001E4AEC" w:rsidRDefault="001E4AEC" w:rsidP="00CA7754">
      <w:pPr>
        <w:spacing w:after="0"/>
      </w:pPr>
    </w:p>
    <w:p w14:paraId="1517C798" w14:textId="3FD8CAEE" w:rsidR="001E4AEC" w:rsidRDefault="001E4AEC" w:rsidP="00CA7754">
      <w:pPr>
        <w:spacing w:after="0"/>
      </w:pPr>
      <w:r>
        <w:t>The next meeting will either be on January 27 at 6:30 (</w:t>
      </w:r>
      <w:r w:rsidR="004027EB">
        <w:t>prior to the Special</w:t>
      </w:r>
      <w:r>
        <w:t xml:space="preserve"> Town </w:t>
      </w:r>
      <w:r w:rsidR="004027EB">
        <w:t>M</w:t>
      </w:r>
      <w:r>
        <w:t xml:space="preserve">eeting if an appraisal comes back for 53 Holland Road) or on February 3 at 7:00.  </w:t>
      </w:r>
    </w:p>
    <w:p w14:paraId="0BA66F07" w14:textId="459F5387" w:rsidR="00216551" w:rsidRDefault="00216551" w:rsidP="00CA7754">
      <w:pPr>
        <w:spacing w:after="0"/>
      </w:pPr>
    </w:p>
    <w:p w14:paraId="0C543C56" w14:textId="7AEDE76C" w:rsidR="001E4AEC" w:rsidRDefault="001E4AEC" w:rsidP="00CA7754">
      <w:pPr>
        <w:spacing w:after="0"/>
      </w:pPr>
      <w:r>
        <w:t>EN moved the motion to adjourn the meeting; KE seconds. Motion accepted 7-0-0 and meeting adjourned at 7:36 pm</w:t>
      </w:r>
      <w:r w:rsidR="004027EB">
        <w:t>.</w:t>
      </w:r>
    </w:p>
    <w:p w14:paraId="1B0206BC" w14:textId="37C92D8B" w:rsidR="00851CA2" w:rsidRDefault="00851CA2" w:rsidP="00CA7754">
      <w:pPr>
        <w:spacing w:after="0"/>
      </w:pPr>
    </w:p>
    <w:p w14:paraId="0B9B6A50" w14:textId="07321F97" w:rsidR="00851CA2" w:rsidRDefault="00851CA2" w:rsidP="00CA7754">
      <w:pPr>
        <w:spacing w:after="0"/>
      </w:pPr>
      <w:r>
        <w:t>/</w:t>
      </w:r>
      <w:proofErr w:type="spellStart"/>
      <w:r>
        <w:t>jme</w:t>
      </w:r>
      <w:proofErr w:type="spellEnd"/>
    </w:p>
    <w:p w14:paraId="28F29F6D" w14:textId="77777777" w:rsidR="00851CA2" w:rsidRPr="00D05558" w:rsidRDefault="00851CA2" w:rsidP="00CA7754">
      <w:pPr>
        <w:spacing w:after="0"/>
      </w:pPr>
    </w:p>
    <w:sectPr w:rsidR="00851CA2" w:rsidRPr="00D0555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E445" w14:textId="77777777" w:rsidR="008865E1" w:rsidRDefault="008865E1" w:rsidP="00D350A5">
      <w:pPr>
        <w:spacing w:after="0" w:line="240" w:lineRule="auto"/>
      </w:pPr>
      <w:r>
        <w:separator/>
      </w:r>
    </w:p>
  </w:endnote>
  <w:endnote w:type="continuationSeparator" w:id="0">
    <w:p w14:paraId="74942E29" w14:textId="77777777" w:rsidR="008865E1" w:rsidRDefault="008865E1"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B562" w14:textId="77777777" w:rsidR="008865E1" w:rsidRDefault="008865E1" w:rsidP="00D350A5">
      <w:pPr>
        <w:spacing w:after="0" w:line="240" w:lineRule="auto"/>
      </w:pPr>
      <w:r>
        <w:separator/>
      </w:r>
    </w:p>
  </w:footnote>
  <w:footnote w:type="continuationSeparator" w:id="0">
    <w:p w14:paraId="3D425801" w14:textId="77777777" w:rsidR="008865E1" w:rsidRDefault="008865E1"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9035B"/>
    <w:rsid w:val="0009526A"/>
    <w:rsid w:val="000D6353"/>
    <w:rsid w:val="001162EE"/>
    <w:rsid w:val="001350B8"/>
    <w:rsid w:val="001360BB"/>
    <w:rsid w:val="00186240"/>
    <w:rsid w:val="001937BA"/>
    <w:rsid w:val="001B16AD"/>
    <w:rsid w:val="001D366F"/>
    <w:rsid w:val="001D3EE1"/>
    <w:rsid w:val="001E4AEC"/>
    <w:rsid w:val="001E591C"/>
    <w:rsid w:val="001E6282"/>
    <w:rsid w:val="0020711E"/>
    <w:rsid w:val="00207276"/>
    <w:rsid w:val="00216551"/>
    <w:rsid w:val="00244F3A"/>
    <w:rsid w:val="00263E2A"/>
    <w:rsid w:val="002A08F6"/>
    <w:rsid w:val="002B2C5E"/>
    <w:rsid w:val="002C1F20"/>
    <w:rsid w:val="00317FCB"/>
    <w:rsid w:val="003C5A36"/>
    <w:rsid w:val="003F0681"/>
    <w:rsid w:val="004027EB"/>
    <w:rsid w:val="00431DB4"/>
    <w:rsid w:val="00477467"/>
    <w:rsid w:val="00482C6D"/>
    <w:rsid w:val="004879C3"/>
    <w:rsid w:val="00494C65"/>
    <w:rsid w:val="004D33DE"/>
    <w:rsid w:val="004F7876"/>
    <w:rsid w:val="005163FD"/>
    <w:rsid w:val="005200EE"/>
    <w:rsid w:val="0054380D"/>
    <w:rsid w:val="00565C1C"/>
    <w:rsid w:val="00572A16"/>
    <w:rsid w:val="00574718"/>
    <w:rsid w:val="005748DE"/>
    <w:rsid w:val="005A108D"/>
    <w:rsid w:val="005A554F"/>
    <w:rsid w:val="005A616E"/>
    <w:rsid w:val="0061003A"/>
    <w:rsid w:val="00620760"/>
    <w:rsid w:val="00621A10"/>
    <w:rsid w:val="00670C23"/>
    <w:rsid w:val="006A7566"/>
    <w:rsid w:val="006B7267"/>
    <w:rsid w:val="006E2D8B"/>
    <w:rsid w:val="00730286"/>
    <w:rsid w:val="00760159"/>
    <w:rsid w:val="00772BDC"/>
    <w:rsid w:val="0078580E"/>
    <w:rsid w:val="007A195C"/>
    <w:rsid w:val="007B74AD"/>
    <w:rsid w:val="007C2FA5"/>
    <w:rsid w:val="007D081C"/>
    <w:rsid w:val="007D4570"/>
    <w:rsid w:val="008061FE"/>
    <w:rsid w:val="00841A17"/>
    <w:rsid w:val="00851CA2"/>
    <w:rsid w:val="008564C4"/>
    <w:rsid w:val="008865E1"/>
    <w:rsid w:val="008B3CB3"/>
    <w:rsid w:val="008E4322"/>
    <w:rsid w:val="008F17F8"/>
    <w:rsid w:val="00981DC4"/>
    <w:rsid w:val="00995D50"/>
    <w:rsid w:val="009A225F"/>
    <w:rsid w:val="009F5147"/>
    <w:rsid w:val="00A03CDD"/>
    <w:rsid w:val="00A061CD"/>
    <w:rsid w:val="00A25910"/>
    <w:rsid w:val="00A2753C"/>
    <w:rsid w:val="00A70861"/>
    <w:rsid w:val="00B000A5"/>
    <w:rsid w:val="00B1232B"/>
    <w:rsid w:val="00B73E18"/>
    <w:rsid w:val="00B8679B"/>
    <w:rsid w:val="00BD0B2E"/>
    <w:rsid w:val="00C57C92"/>
    <w:rsid w:val="00C77527"/>
    <w:rsid w:val="00CA7754"/>
    <w:rsid w:val="00CB25F0"/>
    <w:rsid w:val="00D0066E"/>
    <w:rsid w:val="00D05558"/>
    <w:rsid w:val="00D350A5"/>
    <w:rsid w:val="00D7395B"/>
    <w:rsid w:val="00D82C3E"/>
    <w:rsid w:val="00DA1AE5"/>
    <w:rsid w:val="00DA5496"/>
    <w:rsid w:val="00DA7B6C"/>
    <w:rsid w:val="00E30FD5"/>
    <w:rsid w:val="00F13822"/>
    <w:rsid w:val="00F60EBF"/>
    <w:rsid w:val="00FC229B"/>
    <w:rsid w:val="00FC38DC"/>
    <w:rsid w:val="00FD2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Mimi</cp:lastModifiedBy>
  <cp:revision>10</cp:revision>
  <cp:lastPrinted>2020-01-27T14:57:00Z</cp:lastPrinted>
  <dcterms:created xsi:type="dcterms:W3CDTF">2020-01-07T01:07:00Z</dcterms:created>
  <dcterms:modified xsi:type="dcterms:W3CDTF">2020-02-06T15:54:00Z</dcterms:modified>
</cp:coreProperties>
</file>