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83" w:rsidRPr="00233138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 Meeting Minutes</w:t>
      </w:r>
    </w:p>
    <w:p w:rsidR="002834F7" w:rsidRPr="00233138" w:rsidRDefault="001A4854">
      <w:pPr>
        <w:rPr>
          <w:sz w:val="32"/>
          <w:szCs w:val="32"/>
        </w:rPr>
      </w:pPr>
      <w:r>
        <w:rPr>
          <w:sz w:val="32"/>
          <w:szCs w:val="32"/>
        </w:rPr>
        <w:t>April 3</w:t>
      </w:r>
      <w:r w:rsidR="0041118D">
        <w:rPr>
          <w:sz w:val="32"/>
          <w:szCs w:val="32"/>
        </w:rPr>
        <w:t>, 2017</w:t>
      </w:r>
    </w:p>
    <w:p w:rsidR="002834F7" w:rsidRDefault="002834F7" w:rsidP="00233138">
      <w:pPr>
        <w:spacing w:after="0"/>
      </w:pPr>
    </w:p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</w:t>
      </w:r>
      <w:r w:rsidR="00E36E29">
        <w:t>Ann Murphy (AM), Paul Murphy (PM), Sophie Lengyel-Rogers (SR), Dale Meehan McNeil (DMM).</w:t>
      </w:r>
    </w:p>
    <w:p w:rsidR="002834F7" w:rsidRDefault="002834F7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2834F7" w:rsidP="00233138">
      <w:pPr>
        <w:spacing w:after="0"/>
      </w:pPr>
      <w:r>
        <w:t>PM</w:t>
      </w:r>
      <w:r w:rsidR="0097599B">
        <w:t xml:space="preserve"> called meeting to order at 4:</w:t>
      </w:r>
      <w:r w:rsidR="00F87491">
        <w:t>1</w:t>
      </w:r>
      <w:r w:rsidR="001A4854">
        <w:t>7</w:t>
      </w:r>
      <w:r>
        <w:t xml:space="preserve"> P.M.</w:t>
      </w:r>
    </w:p>
    <w:p w:rsidR="002834F7" w:rsidRDefault="002834F7" w:rsidP="00233138">
      <w:pPr>
        <w:spacing w:after="0"/>
      </w:pPr>
    </w:p>
    <w:p w:rsidR="002834F7" w:rsidRPr="00233138" w:rsidRDefault="00607F56" w:rsidP="00233138">
      <w:pPr>
        <w:spacing w:after="0"/>
        <w:rPr>
          <w:b/>
          <w:u w:val="single"/>
        </w:rPr>
      </w:pPr>
      <w:r>
        <w:rPr>
          <w:b/>
          <w:u w:val="single"/>
        </w:rPr>
        <w:t>Minutes:</w:t>
      </w:r>
      <w:r w:rsidR="002834F7" w:rsidRPr="00233138">
        <w:rPr>
          <w:b/>
          <w:u w:val="single"/>
        </w:rPr>
        <w:t xml:space="preserve"> </w:t>
      </w:r>
    </w:p>
    <w:p w:rsidR="00815637" w:rsidRDefault="001523E2" w:rsidP="00233138">
      <w:pPr>
        <w:spacing w:after="0"/>
      </w:pPr>
      <w:r>
        <w:t>Reviewed</w:t>
      </w:r>
      <w:r w:rsidR="004A6795">
        <w:t xml:space="preserve"> </w:t>
      </w:r>
      <w:r>
        <w:t xml:space="preserve">minutes from </w:t>
      </w:r>
      <w:r w:rsidR="001A4854">
        <w:t>03</w:t>
      </w:r>
      <w:r w:rsidR="004A6795">
        <w:t>/06/2017</w:t>
      </w:r>
      <w:r w:rsidR="001D3917">
        <w:t xml:space="preserve">.  </w:t>
      </w:r>
      <w:r w:rsidR="004A6795">
        <w:t>SR</w:t>
      </w:r>
      <w:r w:rsidR="002834F7">
        <w:t xml:space="preserve"> motioned to a</w:t>
      </w:r>
      <w:r w:rsidR="001A4854">
        <w:t xml:space="preserve">ccept as read. </w:t>
      </w:r>
      <w:r w:rsidR="00B1580A">
        <w:t>DMM 2</w:t>
      </w:r>
      <w:r w:rsidR="00B1580A" w:rsidRPr="00B1580A">
        <w:rPr>
          <w:vertAlign w:val="superscript"/>
        </w:rPr>
        <w:t>nd</w:t>
      </w:r>
      <w:r w:rsidR="00B1580A">
        <w:t>, AIF.</w:t>
      </w:r>
    </w:p>
    <w:p w:rsidR="00040832" w:rsidRDefault="00040832" w:rsidP="00233138">
      <w:pPr>
        <w:spacing w:after="0"/>
      </w:pPr>
    </w:p>
    <w:p w:rsidR="001523E2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F87491" w:rsidRDefault="00F87491" w:rsidP="00233138">
      <w:pPr>
        <w:spacing w:after="0"/>
      </w:pPr>
      <w:r w:rsidRPr="00F87491">
        <w:t xml:space="preserve">Monthly Reports </w:t>
      </w:r>
    </w:p>
    <w:p w:rsidR="001A4854" w:rsidRDefault="001A4854" w:rsidP="00233138">
      <w:pPr>
        <w:spacing w:after="0"/>
      </w:pPr>
      <w:r>
        <w:t>2 Sewer Betterment Warrants &amp; Commitments</w:t>
      </w:r>
    </w:p>
    <w:p w:rsidR="001A4854" w:rsidRDefault="001A4854" w:rsidP="00233138">
      <w:pPr>
        <w:spacing w:after="0"/>
      </w:pPr>
      <w:r>
        <w:t>2 Veteran Exemption Applications</w:t>
      </w:r>
    </w:p>
    <w:p w:rsidR="001A4854" w:rsidRDefault="001A4854" w:rsidP="00233138">
      <w:pPr>
        <w:spacing w:after="0"/>
      </w:pPr>
      <w:r>
        <w:t>1 Surviving Spouse Exemption Application</w:t>
      </w:r>
    </w:p>
    <w:p w:rsidR="001A4854" w:rsidRDefault="001A4854" w:rsidP="00233138">
      <w:pPr>
        <w:spacing w:after="0"/>
      </w:pPr>
      <w:r>
        <w:t>M/V Commitment #2 Report, Warrant &amp; Commitment</w:t>
      </w:r>
    </w:p>
    <w:p w:rsidR="001A4854" w:rsidRDefault="001A4854" w:rsidP="00233138">
      <w:pPr>
        <w:spacing w:after="0"/>
      </w:pPr>
      <w:r>
        <w:t>Recommitment #50 Report, Warrant &amp; Commitment</w:t>
      </w:r>
    </w:p>
    <w:p w:rsidR="004A6795" w:rsidRPr="00C64F70" w:rsidRDefault="004A6795" w:rsidP="00233138">
      <w:pPr>
        <w:spacing w:after="0"/>
      </w:pPr>
      <w:r w:rsidRPr="00C64F70">
        <w:t xml:space="preserve">2 Motor Vehicle </w:t>
      </w:r>
      <w:r w:rsidR="00C64F70">
        <w:t>Abatements</w:t>
      </w:r>
    </w:p>
    <w:p w:rsidR="004A6795" w:rsidRPr="00C64F70" w:rsidRDefault="001A4854" w:rsidP="004A6795">
      <w:pPr>
        <w:spacing w:after="0"/>
      </w:pPr>
      <w:r>
        <w:t>2</w:t>
      </w:r>
      <w:r w:rsidR="004A6795" w:rsidRPr="00C64F70">
        <w:t xml:space="preserve"> Boat </w:t>
      </w:r>
      <w:r w:rsidR="00C64F70">
        <w:t>Abatement</w:t>
      </w:r>
      <w:r>
        <w:t>s</w:t>
      </w:r>
      <w:r w:rsidR="004A6795" w:rsidRPr="00C64F70">
        <w:t xml:space="preserve"> </w:t>
      </w:r>
    </w:p>
    <w:p w:rsidR="00000EC1" w:rsidRDefault="001A4854" w:rsidP="00000EC1">
      <w:pPr>
        <w:spacing w:after="0"/>
      </w:pPr>
      <w:r>
        <w:t>Apportionment of Taxes</w:t>
      </w:r>
    </w:p>
    <w:p w:rsidR="00063982" w:rsidRDefault="00063982" w:rsidP="00000EC1">
      <w:pPr>
        <w:spacing w:after="0"/>
      </w:pPr>
    </w:p>
    <w:p w:rsidR="00063982" w:rsidRDefault="00063982" w:rsidP="00063982">
      <w:pPr>
        <w:spacing w:after="0"/>
        <w:rPr>
          <w:b/>
          <w:u w:val="single"/>
        </w:rPr>
      </w:pPr>
      <w:r w:rsidRPr="00607F56">
        <w:rPr>
          <w:b/>
          <w:u w:val="single"/>
        </w:rPr>
        <w:t>Old Business:</w:t>
      </w:r>
    </w:p>
    <w:p w:rsidR="001A4854" w:rsidRDefault="001A4854" w:rsidP="001A4854">
      <w:pPr>
        <w:spacing w:after="0"/>
      </w:pPr>
      <w:r>
        <w:t xml:space="preserve">Discussion regarding correspondence with OSV solar. </w:t>
      </w:r>
    </w:p>
    <w:p w:rsidR="001A4854" w:rsidRDefault="001A4854" w:rsidP="001A4854">
      <w:pPr>
        <w:spacing w:after="0"/>
      </w:pPr>
      <w:r>
        <w:t xml:space="preserve">More discussion of OSV Pilot. </w:t>
      </w:r>
    </w:p>
    <w:p w:rsidR="00040832" w:rsidRDefault="00040832" w:rsidP="00233138">
      <w:pPr>
        <w:spacing w:after="0"/>
      </w:pPr>
    </w:p>
    <w:p w:rsidR="004A6795" w:rsidRDefault="004A6795" w:rsidP="004A6795">
      <w:pPr>
        <w:spacing w:after="0"/>
        <w:rPr>
          <w:b/>
          <w:u w:val="single"/>
        </w:rPr>
      </w:pPr>
      <w:r>
        <w:rPr>
          <w:b/>
          <w:u w:val="single"/>
        </w:rPr>
        <w:t xml:space="preserve">New Business: </w:t>
      </w:r>
    </w:p>
    <w:p w:rsidR="001A4854" w:rsidRDefault="001A4854" w:rsidP="004A6795">
      <w:pPr>
        <w:spacing w:after="0"/>
      </w:pPr>
      <w:r>
        <w:t>Exploring Arland Tool TIFF</w:t>
      </w:r>
    </w:p>
    <w:p w:rsidR="001A4854" w:rsidRDefault="001A4854" w:rsidP="004A6795">
      <w:pPr>
        <w:spacing w:after="0"/>
      </w:pPr>
      <w:r>
        <w:t>Property 198 Worcester Road</w:t>
      </w:r>
    </w:p>
    <w:p w:rsidR="001A4854" w:rsidRDefault="001A4854" w:rsidP="00040832">
      <w:pPr>
        <w:pStyle w:val="NoSpacing"/>
        <w:rPr>
          <w:b/>
          <w:u w:val="single"/>
        </w:rPr>
      </w:pPr>
    </w:p>
    <w:p w:rsidR="00040832" w:rsidRPr="00040832" w:rsidRDefault="001523E2" w:rsidP="00040832">
      <w:pPr>
        <w:pStyle w:val="NoSpacing"/>
        <w:rPr>
          <w:b/>
          <w:u w:val="single"/>
        </w:rPr>
      </w:pPr>
      <w:r w:rsidRPr="00040832">
        <w:rPr>
          <w:b/>
          <w:u w:val="single"/>
        </w:rPr>
        <w:t>Next Meeting:</w:t>
      </w:r>
    </w:p>
    <w:p w:rsidR="001D3917" w:rsidRDefault="001523E2" w:rsidP="00040832">
      <w:pPr>
        <w:pStyle w:val="NoSpacing"/>
      </w:pPr>
      <w:r>
        <w:t xml:space="preserve">The next meeting is scheduled for </w:t>
      </w:r>
      <w:r w:rsidR="00000EC1">
        <w:t xml:space="preserve">Monday </w:t>
      </w:r>
      <w:r w:rsidR="001A4854">
        <w:t xml:space="preserve">May 1, </w:t>
      </w:r>
      <w:r>
        <w:t>201</w:t>
      </w:r>
      <w:r w:rsidR="00000EC1">
        <w:t>7</w:t>
      </w:r>
      <w:r>
        <w:t xml:space="preserve"> at 4:00 P.M., Conference Room 2, Town Hall, 308 Main St.</w:t>
      </w:r>
    </w:p>
    <w:p w:rsidR="00040832" w:rsidRDefault="00040832" w:rsidP="00040832">
      <w:pPr>
        <w:pStyle w:val="NoSpacing"/>
      </w:pPr>
    </w:p>
    <w:p w:rsidR="00175F34" w:rsidRPr="00040832" w:rsidRDefault="0097599B" w:rsidP="00040832">
      <w:pPr>
        <w:pStyle w:val="NoSpacing"/>
        <w:rPr>
          <w:b/>
          <w:u w:val="single"/>
        </w:rPr>
      </w:pPr>
      <w:r w:rsidRPr="00040832">
        <w:rPr>
          <w:b/>
          <w:u w:val="single"/>
        </w:rPr>
        <w:t>Meeting Adjournment:</w:t>
      </w:r>
      <w:r w:rsidR="001D3917" w:rsidRPr="00040832">
        <w:rPr>
          <w:b/>
          <w:u w:val="single"/>
        </w:rPr>
        <w:t xml:space="preserve">    </w:t>
      </w:r>
    </w:p>
    <w:p w:rsidR="001523E2" w:rsidRDefault="004A6795" w:rsidP="001D3917">
      <w:pPr>
        <w:spacing w:after="100" w:afterAutospacing="1"/>
      </w:pPr>
      <w:r>
        <w:t>SR</w:t>
      </w:r>
      <w:r w:rsidR="0097599B">
        <w:t xml:space="preserve"> made motion to adjourn</w:t>
      </w:r>
      <w:r w:rsidR="00F87491">
        <w:t xml:space="preserve">.  </w:t>
      </w:r>
      <w:r w:rsidR="00040832">
        <w:t>DM</w:t>
      </w:r>
      <w:r w:rsidR="00F87491">
        <w:t>M 2</w:t>
      </w:r>
      <w:r w:rsidR="00F87491" w:rsidRPr="00F87491">
        <w:rPr>
          <w:vertAlign w:val="superscript"/>
        </w:rPr>
        <w:t>nd</w:t>
      </w:r>
      <w:r w:rsidR="00040832">
        <w:t xml:space="preserve">, AIF.  </w:t>
      </w:r>
      <w:r w:rsidR="00F87491">
        <w:t>M</w:t>
      </w:r>
      <w:r w:rsidR="001523E2">
        <w:t>eeting</w:t>
      </w:r>
      <w:r w:rsidR="001D3917">
        <w:t xml:space="preserve"> </w:t>
      </w:r>
      <w:r w:rsidR="00F87491">
        <w:t xml:space="preserve">adjourned </w:t>
      </w:r>
      <w:r w:rsidR="001D3917">
        <w:t xml:space="preserve">at </w:t>
      </w:r>
      <w:r>
        <w:t>5</w:t>
      </w:r>
      <w:r w:rsidR="001A4854">
        <w:t>:19</w:t>
      </w:r>
      <w:r w:rsidR="00F87491">
        <w:t xml:space="preserve"> P.M</w:t>
      </w:r>
      <w:r w:rsidR="001D3917">
        <w:t>.</w:t>
      </w:r>
      <w:r w:rsidR="0097599B">
        <w:t xml:space="preserve">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0607DD2"/>
    <w:multiLevelType w:val="hybridMultilevel"/>
    <w:tmpl w:val="5526F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F7"/>
    <w:rsid w:val="00000EC1"/>
    <w:rsid w:val="00040832"/>
    <w:rsid w:val="00063982"/>
    <w:rsid w:val="001523E2"/>
    <w:rsid w:val="00175F34"/>
    <w:rsid w:val="001A4854"/>
    <w:rsid w:val="001D3917"/>
    <w:rsid w:val="00233138"/>
    <w:rsid w:val="002834F7"/>
    <w:rsid w:val="00315832"/>
    <w:rsid w:val="0041118D"/>
    <w:rsid w:val="00457095"/>
    <w:rsid w:val="004A6795"/>
    <w:rsid w:val="00531350"/>
    <w:rsid w:val="00607F56"/>
    <w:rsid w:val="00701983"/>
    <w:rsid w:val="00815637"/>
    <w:rsid w:val="0097599B"/>
    <w:rsid w:val="00B1580A"/>
    <w:rsid w:val="00BE6FEE"/>
    <w:rsid w:val="00C64F70"/>
    <w:rsid w:val="00E36E29"/>
    <w:rsid w:val="00E82106"/>
    <w:rsid w:val="00F87491"/>
    <w:rsid w:val="00F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8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8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4CCE-173C-4477-B8D3-7625286B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Sturbridge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mcneil</dc:creator>
  <cp:lastModifiedBy>Ann Murphy</cp:lastModifiedBy>
  <cp:revision>2</cp:revision>
  <cp:lastPrinted>2016-08-26T02:02:00Z</cp:lastPrinted>
  <dcterms:created xsi:type="dcterms:W3CDTF">2017-04-26T14:32:00Z</dcterms:created>
  <dcterms:modified xsi:type="dcterms:W3CDTF">2017-04-26T14:32:00Z</dcterms:modified>
</cp:coreProperties>
</file>