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83" w:rsidRDefault="002834F7" w:rsidP="00233138">
      <w:pPr>
        <w:jc w:val="center"/>
        <w:rPr>
          <w:sz w:val="40"/>
          <w:szCs w:val="40"/>
        </w:rPr>
      </w:pPr>
      <w:bookmarkStart w:id="0" w:name="_GoBack"/>
      <w:bookmarkEnd w:id="0"/>
      <w:r w:rsidRPr="00233138">
        <w:rPr>
          <w:sz w:val="40"/>
          <w:szCs w:val="40"/>
        </w:rPr>
        <w:t>Sturbridge Board of Assessors Meeting Minutes</w:t>
      </w:r>
    </w:p>
    <w:p w:rsidR="002721FE" w:rsidRPr="00233138" w:rsidRDefault="002721FE" w:rsidP="00233138">
      <w:pPr>
        <w:jc w:val="center"/>
        <w:rPr>
          <w:sz w:val="40"/>
          <w:szCs w:val="40"/>
        </w:rPr>
      </w:pPr>
    </w:p>
    <w:p w:rsidR="002834F7" w:rsidRDefault="00A53ACB" w:rsidP="00DF33D1">
      <w:pPr>
        <w:rPr>
          <w:sz w:val="32"/>
          <w:szCs w:val="32"/>
        </w:rPr>
      </w:pPr>
      <w:r>
        <w:rPr>
          <w:sz w:val="32"/>
          <w:szCs w:val="32"/>
        </w:rPr>
        <w:t>February 12, 2018</w:t>
      </w:r>
    </w:p>
    <w:p w:rsidR="002721FE" w:rsidRDefault="002721FE" w:rsidP="00DF33D1"/>
    <w:p w:rsidR="002834F7" w:rsidRDefault="002834F7" w:rsidP="00233138">
      <w:pPr>
        <w:spacing w:after="0"/>
      </w:pPr>
      <w:r w:rsidRPr="00531350">
        <w:rPr>
          <w:b/>
          <w:u w:val="single"/>
        </w:rPr>
        <w:t>Present:</w:t>
      </w:r>
      <w:r>
        <w:t xml:space="preserve">  Ann Murphy (AM), Paul Murphy </w:t>
      </w:r>
      <w:r w:rsidR="0097599B">
        <w:t>(PM)</w:t>
      </w:r>
      <w:r>
        <w:t>, Dale Meehan McNeil (DM</w:t>
      </w:r>
      <w:r w:rsidR="001523E2">
        <w:t>M</w:t>
      </w:r>
      <w:r w:rsidR="007523A7">
        <w:t xml:space="preserve">). </w:t>
      </w:r>
      <w:r w:rsidR="00DF33D1">
        <w:t xml:space="preserve"> </w:t>
      </w:r>
      <w:r w:rsidR="00DF33D1" w:rsidRPr="003F2396">
        <w:rPr>
          <w:b/>
          <w:u w:val="single"/>
        </w:rPr>
        <w:t>Absent:</w:t>
      </w:r>
      <w:r w:rsidR="00DF33D1">
        <w:t xml:space="preserve"> Sophia Lengyel-Rogers </w:t>
      </w:r>
      <w:r w:rsidR="003F2396">
        <w:t>(S</w:t>
      </w:r>
      <w:r w:rsidR="006E0812">
        <w:t>L</w:t>
      </w:r>
      <w:r w:rsidR="003F2396">
        <w:t>R)</w:t>
      </w:r>
      <w:r w:rsidR="007523A7">
        <w:t xml:space="preserve">.  Also present </w:t>
      </w:r>
      <w:r w:rsidR="00A53ACB">
        <w:t xml:space="preserve">was Tara </w:t>
      </w:r>
      <w:proofErr w:type="spellStart"/>
      <w:r w:rsidR="00A53ACB">
        <w:t>Vocino</w:t>
      </w:r>
      <w:proofErr w:type="spellEnd"/>
      <w:r w:rsidR="00A53ACB">
        <w:t xml:space="preserve"> from the Sturbridge Villager.</w:t>
      </w:r>
    </w:p>
    <w:p w:rsidR="00DF33D1" w:rsidRDefault="00DF33D1" w:rsidP="00233138">
      <w:pPr>
        <w:spacing w:after="0"/>
      </w:pPr>
    </w:p>
    <w:p w:rsidR="002834F7" w:rsidRPr="00233138" w:rsidRDefault="002834F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Meeting called to order:</w:t>
      </w:r>
    </w:p>
    <w:p w:rsidR="002834F7" w:rsidRDefault="002834F7" w:rsidP="00233138">
      <w:pPr>
        <w:spacing w:after="0"/>
      </w:pPr>
      <w:r>
        <w:t>PM</w:t>
      </w:r>
      <w:r w:rsidR="00A53ACB">
        <w:t xml:space="preserve"> called meeting to order at 4:12 </w:t>
      </w:r>
      <w:r>
        <w:t>P.M.</w:t>
      </w:r>
    </w:p>
    <w:p w:rsidR="002834F7" w:rsidRDefault="002834F7" w:rsidP="00233138">
      <w:pPr>
        <w:spacing w:after="0"/>
      </w:pPr>
    </w:p>
    <w:p w:rsidR="00DF33D1" w:rsidRDefault="00DF33D1" w:rsidP="00233138">
      <w:pPr>
        <w:spacing w:after="0"/>
        <w:rPr>
          <w:b/>
          <w:u w:val="single"/>
        </w:rPr>
      </w:pPr>
      <w:r>
        <w:rPr>
          <w:b/>
          <w:u w:val="single"/>
        </w:rPr>
        <w:t xml:space="preserve">Minutes: </w:t>
      </w:r>
    </w:p>
    <w:p w:rsidR="00815637" w:rsidRPr="00DF33D1" w:rsidRDefault="00DF33D1" w:rsidP="00233138">
      <w:pPr>
        <w:spacing w:after="0"/>
      </w:pPr>
      <w:r>
        <w:t xml:space="preserve">Reviewed minutes from </w:t>
      </w:r>
      <w:r w:rsidR="00A53ACB">
        <w:t>1/08/2018</w:t>
      </w:r>
      <w:r>
        <w:t>.  PM made motion to accept as read.  DMM 2</w:t>
      </w:r>
      <w:r w:rsidRPr="00DF33D1">
        <w:rPr>
          <w:vertAlign w:val="superscript"/>
        </w:rPr>
        <w:t>nd</w:t>
      </w:r>
      <w:r>
        <w:t>, AIF.</w:t>
      </w:r>
    </w:p>
    <w:p w:rsidR="00DF33D1" w:rsidRPr="00233138" w:rsidRDefault="00DF33D1" w:rsidP="00233138">
      <w:pPr>
        <w:spacing w:after="0"/>
        <w:rPr>
          <w:b/>
          <w:u w:val="single"/>
        </w:rPr>
      </w:pPr>
    </w:p>
    <w:p w:rsidR="00DF33D1" w:rsidRDefault="0081563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Sign all necessary Documents:</w:t>
      </w:r>
    </w:p>
    <w:p w:rsidR="00DF33D1" w:rsidRDefault="00DF33D1" w:rsidP="00233138">
      <w:pPr>
        <w:spacing w:after="0"/>
      </w:pPr>
      <w:r>
        <w:t>Monthly Reports</w:t>
      </w:r>
    </w:p>
    <w:p w:rsidR="006E0812" w:rsidRDefault="00A53ACB" w:rsidP="006E0812">
      <w:pPr>
        <w:spacing w:after="0"/>
      </w:pPr>
      <w:r>
        <w:t>1</w:t>
      </w:r>
      <w:r w:rsidR="006E0812">
        <w:t xml:space="preserve"> Re</w:t>
      </w:r>
      <w:r>
        <w:t>al Estate Abatement Application</w:t>
      </w:r>
    </w:p>
    <w:p w:rsidR="00A53ACB" w:rsidRDefault="006E0812" w:rsidP="00233138">
      <w:pPr>
        <w:spacing w:after="0"/>
      </w:pPr>
      <w:r>
        <w:t xml:space="preserve">1 </w:t>
      </w:r>
      <w:r w:rsidR="00DF33D1">
        <w:t>Chapter Land</w:t>
      </w:r>
      <w:r w:rsidR="00A53ACB">
        <w:t xml:space="preserve"> Tax </w:t>
      </w:r>
      <w:r>
        <w:t>Lien</w:t>
      </w:r>
    </w:p>
    <w:p w:rsidR="00DF33D1" w:rsidRDefault="00A53ACB" w:rsidP="00233138">
      <w:pPr>
        <w:spacing w:after="0"/>
      </w:pPr>
      <w:r>
        <w:t>2 Sewer Betterments</w:t>
      </w:r>
    </w:p>
    <w:p w:rsidR="001D3917" w:rsidRDefault="00A53ACB" w:rsidP="00233138">
      <w:pPr>
        <w:spacing w:after="0"/>
      </w:pPr>
      <w:r>
        <w:t>2018 Boat Commitment#1 and #2</w:t>
      </w:r>
    </w:p>
    <w:p w:rsidR="00A53ACB" w:rsidRDefault="00A53ACB" w:rsidP="00233138">
      <w:pPr>
        <w:spacing w:after="0"/>
      </w:pPr>
      <w:r>
        <w:t>2018 MV Commitment #1 report, commitment &amp; warrant</w:t>
      </w:r>
    </w:p>
    <w:p w:rsidR="00A53ACB" w:rsidRDefault="00A53ACB" w:rsidP="00233138">
      <w:pPr>
        <w:spacing w:after="0"/>
      </w:pPr>
      <w:r>
        <w:t>2017 MV Commitment #7 report, commitment &amp; warrant</w:t>
      </w:r>
    </w:p>
    <w:p w:rsidR="003F2396" w:rsidRDefault="003F2396" w:rsidP="00233138">
      <w:pPr>
        <w:spacing w:after="0"/>
      </w:pPr>
    </w:p>
    <w:p w:rsidR="003F2396" w:rsidRPr="006E0812" w:rsidRDefault="003F2396" w:rsidP="00233138">
      <w:pPr>
        <w:spacing w:after="0"/>
      </w:pPr>
      <w:r w:rsidRPr="003F2396">
        <w:rPr>
          <w:b/>
          <w:u w:val="single"/>
        </w:rPr>
        <w:t>Old Business:</w:t>
      </w:r>
      <w:r w:rsidR="006E0812">
        <w:rPr>
          <w:b/>
          <w:u w:val="single"/>
        </w:rPr>
        <w:t xml:space="preserve"> </w:t>
      </w:r>
      <w:r w:rsidR="006E0812">
        <w:t xml:space="preserve">   </w:t>
      </w:r>
      <w:r w:rsidR="00A53ACB">
        <w:t>No old business discussed.</w:t>
      </w:r>
      <w:r w:rsidR="006E0812">
        <w:t xml:space="preserve">   </w:t>
      </w:r>
    </w:p>
    <w:p w:rsidR="003F2396" w:rsidRDefault="003F2396" w:rsidP="00233138">
      <w:pPr>
        <w:spacing w:after="0"/>
        <w:rPr>
          <w:b/>
          <w:u w:val="single"/>
        </w:rPr>
      </w:pPr>
    </w:p>
    <w:p w:rsidR="003F2396" w:rsidRDefault="003F2396" w:rsidP="00233138">
      <w:pPr>
        <w:spacing w:after="0"/>
        <w:rPr>
          <w:b/>
          <w:u w:val="single"/>
        </w:rPr>
      </w:pPr>
      <w:r>
        <w:rPr>
          <w:b/>
          <w:u w:val="single"/>
        </w:rPr>
        <w:t>New Business:</w:t>
      </w:r>
    </w:p>
    <w:p w:rsidR="003F2396" w:rsidRPr="003F2396" w:rsidRDefault="00A53ACB" w:rsidP="00233138">
      <w:pPr>
        <w:spacing w:after="0"/>
      </w:pPr>
      <w:r>
        <w:t>Discussed Clause 56, (Military and National Guard exemption serving on active duty overseas).  No warrants to put forth at this time.  The board voted not to renew.</w:t>
      </w:r>
    </w:p>
    <w:p w:rsidR="001D3917" w:rsidRPr="001D3917" w:rsidRDefault="001D3917" w:rsidP="00233138">
      <w:pPr>
        <w:spacing w:after="0"/>
        <w:rPr>
          <w:b/>
        </w:rPr>
      </w:pPr>
      <w:r>
        <w:t xml:space="preserve"> </w:t>
      </w:r>
    </w:p>
    <w:p w:rsidR="001D3917" w:rsidRPr="003F2396" w:rsidRDefault="001523E2" w:rsidP="003F2396">
      <w:pPr>
        <w:pStyle w:val="NoSpacing"/>
        <w:rPr>
          <w:b/>
          <w:u w:val="single"/>
        </w:rPr>
      </w:pPr>
      <w:r w:rsidRPr="003F2396">
        <w:rPr>
          <w:b/>
          <w:u w:val="single"/>
        </w:rPr>
        <w:t>Next Meeting:</w:t>
      </w:r>
    </w:p>
    <w:p w:rsidR="001D3917" w:rsidRDefault="001523E2" w:rsidP="003F2396">
      <w:pPr>
        <w:pStyle w:val="NoSpacing"/>
      </w:pPr>
      <w:r>
        <w:t xml:space="preserve">The next meeting is scheduled for Monday, </w:t>
      </w:r>
      <w:r w:rsidR="00A53ACB">
        <w:t xml:space="preserve">March 12, </w:t>
      </w:r>
      <w:r w:rsidR="006E0812">
        <w:t>2018</w:t>
      </w:r>
      <w:r>
        <w:t xml:space="preserve"> at 4:00 P.M., Conference Room 2, Town Hall, </w:t>
      </w:r>
      <w:proofErr w:type="gramStart"/>
      <w:r>
        <w:t>308</w:t>
      </w:r>
      <w:proofErr w:type="gramEnd"/>
      <w:r>
        <w:t xml:space="preserve"> Main St.</w:t>
      </w:r>
    </w:p>
    <w:p w:rsidR="003F2396" w:rsidRDefault="003F2396" w:rsidP="003F2396">
      <w:pPr>
        <w:pStyle w:val="NoSpacing"/>
      </w:pPr>
    </w:p>
    <w:p w:rsidR="00A53ACB" w:rsidRPr="00A53ACB" w:rsidRDefault="00A53ACB" w:rsidP="00A53ACB">
      <w:pPr>
        <w:pStyle w:val="NoSpacing"/>
        <w:rPr>
          <w:b/>
        </w:rPr>
      </w:pPr>
      <w:r w:rsidRPr="00A53ACB">
        <w:rPr>
          <w:b/>
        </w:rPr>
        <w:t>Executive Session opened at 4:40 P.M. not to return to open session.</w:t>
      </w:r>
    </w:p>
    <w:p w:rsidR="00A53ACB" w:rsidRDefault="00A53ACB" w:rsidP="003F2396">
      <w:pPr>
        <w:pStyle w:val="NoSpacing"/>
      </w:pPr>
    </w:p>
    <w:p w:rsidR="00175F34" w:rsidRDefault="0097599B" w:rsidP="003F2396">
      <w:pPr>
        <w:pStyle w:val="NoSpacing"/>
        <w:rPr>
          <w:b/>
          <w:u w:val="single"/>
        </w:rPr>
      </w:pPr>
      <w:r w:rsidRPr="003F2396">
        <w:rPr>
          <w:b/>
          <w:u w:val="single"/>
        </w:rPr>
        <w:t>Meeting Adjournment:</w:t>
      </w:r>
      <w:r w:rsidR="001D3917" w:rsidRPr="003F2396">
        <w:rPr>
          <w:b/>
          <w:u w:val="single"/>
        </w:rPr>
        <w:t xml:space="preserve">    </w:t>
      </w:r>
    </w:p>
    <w:p w:rsidR="001523E2" w:rsidRDefault="0097599B" w:rsidP="003F2396">
      <w:pPr>
        <w:pStyle w:val="NoSpacing"/>
      </w:pPr>
      <w:r>
        <w:t>PM made motion to adjourn</w:t>
      </w:r>
      <w:r w:rsidR="00A53ACB">
        <w:t xml:space="preserve"> at 4:54 P.M.</w:t>
      </w:r>
      <w:r w:rsidR="003F2396">
        <w:t>, DMM 2</w:t>
      </w:r>
      <w:r w:rsidR="003F2396" w:rsidRPr="003F2396">
        <w:rPr>
          <w:vertAlign w:val="superscript"/>
        </w:rPr>
        <w:t>nd</w:t>
      </w:r>
      <w:r w:rsidR="003F2396">
        <w:t xml:space="preserve">. AIF.  </w:t>
      </w:r>
    </w:p>
    <w:sectPr w:rsidR="00152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A1C"/>
    <w:multiLevelType w:val="hybridMultilevel"/>
    <w:tmpl w:val="4950D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AA0069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9FC6EB9"/>
    <w:multiLevelType w:val="hybridMultilevel"/>
    <w:tmpl w:val="DAEE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07DD2"/>
    <w:multiLevelType w:val="hybridMultilevel"/>
    <w:tmpl w:val="B3F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F7"/>
    <w:rsid w:val="0006255A"/>
    <w:rsid w:val="001523E2"/>
    <w:rsid w:val="00175F34"/>
    <w:rsid w:val="001A4404"/>
    <w:rsid w:val="001D3917"/>
    <w:rsid w:val="00233138"/>
    <w:rsid w:val="002721FE"/>
    <w:rsid w:val="002834F7"/>
    <w:rsid w:val="00352B17"/>
    <w:rsid w:val="003F2396"/>
    <w:rsid w:val="00457095"/>
    <w:rsid w:val="00531350"/>
    <w:rsid w:val="006E0812"/>
    <w:rsid w:val="00701983"/>
    <w:rsid w:val="007523A7"/>
    <w:rsid w:val="00815637"/>
    <w:rsid w:val="008F76AA"/>
    <w:rsid w:val="0097599B"/>
    <w:rsid w:val="00A53ACB"/>
    <w:rsid w:val="00DF33D1"/>
    <w:rsid w:val="00E82106"/>
    <w:rsid w:val="00F0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38"/>
  </w:style>
  <w:style w:type="paragraph" w:styleId="Heading1">
    <w:name w:val="heading 1"/>
    <w:basedOn w:val="Normal"/>
    <w:next w:val="Normal"/>
    <w:link w:val="Heading1Char"/>
    <w:uiPriority w:val="9"/>
    <w:qFormat/>
    <w:rsid w:val="0023313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13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1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1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1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1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1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1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313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13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13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13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331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3313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3313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33138"/>
    <w:rPr>
      <w:b/>
      <w:bCs/>
    </w:rPr>
  </w:style>
  <w:style w:type="character" w:styleId="Emphasis">
    <w:name w:val="Emphasis"/>
    <w:basedOn w:val="DefaultParagraphFont"/>
    <w:uiPriority w:val="20"/>
    <w:qFormat/>
    <w:rsid w:val="00233138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3313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3313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13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13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3313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331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313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3313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3313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1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38"/>
  </w:style>
  <w:style w:type="paragraph" w:styleId="Heading1">
    <w:name w:val="heading 1"/>
    <w:basedOn w:val="Normal"/>
    <w:next w:val="Normal"/>
    <w:link w:val="Heading1Char"/>
    <w:uiPriority w:val="9"/>
    <w:qFormat/>
    <w:rsid w:val="0023313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13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1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1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1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1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1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1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313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13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13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13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331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3313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3313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33138"/>
    <w:rPr>
      <w:b/>
      <w:bCs/>
    </w:rPr>
  </w:style>
  <w:style w:type="character" w:styleId="Emphasis">
    <w:name w:val="Emphasis"/>
    <w:basedOn w:val="DefaultParagraphFont"/>
    <w:uiPriority w:val="20"/>
    <w:qFormat/>
    <w:rsid w:val="00233138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3313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3313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13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13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3313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331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313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3313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3313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1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F5DCA-4836-4EA3-94E2-901592C3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Sturbridge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mcneil</dc:creator>
  <cp:lastModifiedBy>Ann Murphy</cp:lastModifiedBy>
  <cp:revision>2</cp:revision>
  <cp:lastPrinted>2018-03-12T16:24:00Z</cp:lastPrinted>
  <dcterms:created xsi:type="dcterms:W3CDTF">2018-03-12T16:25:00Z</dcterms:created>
  <dcterms:modified xsi:type="dcterms:W3CDTF">2018-03-12T16:25:00Z</dcterms:modified>
</cp:coreProperties>
</file>